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A5" w:rsidRPr="00522CA5" w:rsidRDefault="00522CA5" w:rsidP="00522CA5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32"/>
          <w:szCs w:val="32"/>
          <w:lang w:eastAsia="ru-RU"/>
        </w:rPr>
      </w:pPr>
      <w:r w:rsidRPr="00522CA5">
        <w:rPr>
          <w:rFonts w:ascii="Arial Narrow" w:eastAsia="Times New Roman" w:hAnsi="Arial Narrow" w:cs="Arial"/>
          <w:b/>
          <w:bCs/>
          <w:color w:val="303233"/>
          <w:kern w:val="36"/>
          <w:sz w:val="32"/>
          <w:szCs w:val="32"/>
          <w:bdr w:val="none" w:sz="0" w:space="0" w:color="auto" w:frame="1"/>
          <w:lang w:eastAsia="ru-RU"/>
        </w:rPr>
        <w:t>Оператор КИМ (контрольно-измерительных машин)</w:t>
      </w:r>
    </w:p>
    <w:p w:rsidR="00522CA5" w:rsidRPr="00522CA5" w:rsidRDefault="00522CA5" w:rsidP="00522CA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8"/>
          <w:szCs w:val="28"/>
          <w:lang w:eastAsia="ru-RU"/>
        </w:rPr>
      </w:pPr>
      <w:r w:rsidRPr="00522CA5">
        <w:rPr>
          <w:rFonts w:ascii="Arial Narrow" w:eastAsia="Times New Roman" w:hAnsi="Arial Narrow" w:cs="Arial"/>
          <w:color w:val="303233"/>
          <w:sz w:val="28"/>
          <w:szCs w:val="28"/>
          <w:bdr w:val="none" w:sz="0" w:space="0" w:color="auto" w:frame="1"/>
          <w:lang w:eastAsia="ru-RU"/>
        </w:rPr>
        <w:t>от 50 000 руб. до вычета налогов</w:t>
      </w:r>
    </w:p>
    <w:p w:rsidR="00522CA5" w:rsidRPr="00522CA5" w:rsidRDefault="00601FD5" w:rsidP="00522CA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" w:history="1">
        <w:r w:rsidR="00522CA5" w:rsidRPr="00522CA5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Группа ГАЗ</w:t>
        </w:r>
      </w:hyperlink>
    </w:p>
    <w:p w:rsidR="00522CA5" w:rsidRPr="00522CA5" w:rsidRDefault="00522CA5" w:rsidP="00522CA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30"/>
          <w:szCs w:val="30"/>
          <w:lang w:eastAsia="ru-RU"/>
        </w:rPr>
      </w:pPr>
      <w:r w:rsidRPr="00522CA5">
        <w:rPr>
          <w:rFonts w:ascii="Arial" w:eastAsia="Times New Roman" w:hAnsi="Arial" w:cs="Arial"/>
          <w:b/>
          <w:bCs/>
          <w:color w:val="303233"/>
          <w:sz w:val="30"/>
          <w:szCs w:val="30"/>
          <w:lang w:eastAsia="ru-RU"/>
        </w:rPr>
        <w:t>3,4</w:t>
      </w:r>
    </w:p>
    <w:p w:rsidR="00522CA5" w:rsidRPr="00522CA5" w:rsidRDefault="00522CA5" w:rsidP="00522CA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22CA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220 отзывов</w:t>
      </w:r>
    </w:p>
    <w:p w:rsidR="00522CA5" w:rsidRPr="00522CA5" w:rsidRDefault="00601FD5" w:rsidP="00522CA5">
      <w:pPr>
        <w:shd w:val="clear" w:color="auto" w:fill="EDEFF0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" w:history="1">
        <w:r w:rsidR="00522CA5" w:rsidRPr="00522CA5">
          <w:rPr>
            <w:rFonts w:ascii="Arial" w:eastAsia="Times New Roman" w:hAnsi="Arial" w:cs="Arial"/>
            <w:color w:val="303233"/>
            <w:sz w:val="21"/>
            <w:szCs w:val="21"/>
            <w:bdr w:val="none" w:sz="0" w:space="0" w:color="auto" w:frame="1"/>
            <w:lang w:eastAsia="ru-RU"/>
          </w:rPr>
          <w:t>Топ-100 Рейтинга работодателей hh.ru (крупнейшие компании)</w:t>
        </w:r>
      </w:hyperlink>
    </w:p>
    <w:p w:rsidR="00522CA5" w:rsidRPr="00522CA5" w:rsidRDefault="00601FD5" w:rsidP="00522CA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tgtFrame="_blank" w:history="1">
        <w:r w:rsidR="00522CA5" w:rsidRPr="00522CA5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Нижний Новгород, улица </w:t>
        </w:r>
        <w:proofErr w:type="spellStart"/>
        <w:r w:rsidR="00522CA5" w:rsidRPr="00522CA5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Монастырка</w:t>
        </w:r>
        <w:proofErr w:type="spellEnd"/>
        <w:r w:rsidR="00522CA5" w:rsidRPr="00522CA5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, 17</w:t>
        </w:r>
      </w:hyperlink>
    </w:p>
    <w:p w:rsidR="00522CA5" w:rsidRPr="00522CA5" w:rsidRDefault="00522CA5" w:rsidP="00522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22C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522CA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522CA5" w:rsidRPr="00522CA5" w:rsidRDefault="00522CA5" w:rsidP="00522CA5">
      <w:pPr>
        <w:shd w:val="clear" w:color="auto" w:fill="FFFFFF"/>
        <w:spacing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522CA5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522CA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522CA5" w:rsidRPr="00522CA5" w:rsidRDefault="00522CA5" w:rsidP="00522CA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A43DD1E" wp14:editId="15E0EA03">
            <wp:extent cx="2664389" cy="2139950"/>
            <wp:effectExtent l="0" t="0" r="3175" b="0"/>
            <wp:docPr id="7" name="Рисунок 7" descr="https://hhcdn.ru/ichameleon/248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hcdn.ru/ichameleon/24816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08306" cy="217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CA5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9212769" wp14:editId="37F1E0FB">
            <wp:extent cx="752475" cy="752475"/>
            <wp:effectExtent l="0" t="0" r="9525" b="9525"/>
            <wp:docPr id="6" name="Рисунок 6" descr="Группа ГАЗ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уппа ГАЗ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A5" w:rsidRPr="00522CA5" w:rsidRDefault="00522CA5" w:rsidP="00522CA5">
      <w:pPr>
        <w:shd w:val="clear" w:color="auto" w:fill="FFFFFF"/>
        <w:spacing w:after="30" w:line="284" w:lineRule="atLeast"/>
        <w:textAlignment w:val="baseline"/>
        <w:rPr>
          <w:rFonts w:ascii="inherit" w:eastAsia="Times New Roman" w:hAnsi="inherit" w:cs="Arial"/>
          <w:b/>
          <w:bCs/>
          <w:color w:val="000000"/>
          <w:lang w:eastAsia="ru-RU"/>
        </w:rPr>
      </w:pPr>
      <w:r w:rsidRPr="00522CA5">
        <w:rPr>
          <w:rFonts w:ascii="inherit" w:eastAsia="Times New Roman" w:hAnsi="inherit" w:cs="Arial"/>
          <w:b/>
          <w:bCs/>
          <w:color w:val="000000"/>
          <w:lang w:eastAsia="ru-RU"/>
        </w:rPr>
        <w:t>Приглашаем</w:t>
      </w:r>
    </w:p>
    <w:p w:rsidR="00522CA5" w:rsidRPr="00522CA5" w:rsidRDefault="00522CA5" w:rsidP="00522CA5">
      <w:pPr>
        <w:shd w:val="clear" w:color="auto" w:fill="FFFFFF"/>
        <w:spacing w:after="30" w:line="284" w:lineRule="atLeast"/>
        <w:textAlignment w:val="baseline"/>
        <w:rPr>
          <w:rFonts w:ascii="inherit" w:eastAsia="Times New Roman" w:hAnsi="inherit" w:cs="Arial"/>
          <w:b/>
          <w:bCs/>
          <w:color w:val="000000"/>
          <w:lang w:eastAsia="ru-RU"/>
        </w:rPr>
      </w:pPr>
      <w:r w:rsidRPr="00522CA5">
        <w:rPr>
          <w:rFonts w:ascii="inherit" w:eastAsia="Times New Roman" w:hAnsi="inherit" w:cs="Arial"/>
          <w:b/>
          <w:bCs/>
          <w:color w:val="000000"/>
          <w:lang w:eastAsia="ru-RU"/>
        </w:rPr>
        <w:t>в надежную компанию</w:t>
      </w:r>
    </w:p>
    <w:p w:rsidR="00522CA5" w:rsidRPr="00522CA5" w:rsidRDefault="00522CA5" w:rsidP="00522CA5">
      <w:pPr>
        <w:shd w:val="clear" w:color="auto" w:fill="FFFFFF"/>
        <w:spacing w:after="30" w:line="240" w:lineRule="auto"/>
        <w:rPr>
          <w:rFonts w:ascii="Verdana" w:eastAsia="Times New Roman" w:hAnsi="Verdana" w:cs="Arial"/>
          <w:b/>
          <w:bCs/>
          <w:color w:val="000000"/>
          <w:spacing w:val="12"/>
          <w:sz w:val="37"/>
          <w:szCs w:val="37"/>
          <w:lang w:eastAsia="ru-RU"/>
        </w:rPr>
      </w:pPr>
      <w:r w:rsidRPr="00522CA5">
        <w:rPr>
          <w:rFonts w:ascii="Verdana" w:eastAsia="Times New Roman" w:hAnsi="Verdana" w:cs="Arial"/>
          <w:b/>
          <w:bCs/>
          <w:color w:val="000000"/>
          <w:spacing w:val="12"/>
          <w:sz w:val="37"/>
          <w:szCs w:val="37"/>
          <w:lang w:eastAsia="ru-RU"/>
        </w:rPr>
        <w:t>+</w:t>
      </w:r>
    </w:p>
    <w:p w:rsidR="00522CA5" w:rsidRPr="00522CA5" w:rsidRDefault="00522CA5" w:rsidP="00522CA5">
      <w:pPr>
        <w:shd w:val="clear" w:color="auto" w:fill="FFFFFF"/>
        <w:spacing w:after="30" w:line="284" w:lineRule="atLeast"/>
        <w:textAlignment w:val="baseline"/>
        <w:rPr>
          <w:rFonts w:ascii="inherit" w:eastAsia="Times New Roman" w:hAnsi="inherit" w:cs="Arial"/>
          <w:b/>
          <w:bCs/>
          <w:color w:val="000000"/>
          <w:lang w:eastAsia="ru-RU"/>
        </w:rPr>
      </w:pPr>
      <w:r w:rsidRPr="00522CA5">
        <w:rPr>
          <w:rFonts w:ascii="inherit" w:eastAsia="Times New Roman" w:hAnsi="inherit" w:cs="Arial"/>
          <w:b/>
          <w:bCs/>
          <w:color w:val="000000"/>
          <w:lang w:eastAsia="ru-RU"/>
        </w:rPr>
        <w:t>предлагаем работу без опыта</w:t>
      </w:r>
    </w:p>
    <w:p w:rsidR="00522CA5" w:rsidRPr="00522CA5" w:rsidRDefault="00522CA5" w:rsidP="00522CA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886A747" wp14:editId="44B78079">
            <wp:extent cx="2371725" cy="397654"/>
            <wp:effectExtent l="0" t="0" r="0" b="2540"/>
            <wp:docPr id="8" name="Рисунок 8" descr="https://hhcdn.ru/ichameleon/248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hcdn.ru/ichameleon/2481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40" cy="41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A5" w:rsidRPr="00522CA5" w:rsidRDefault="00522CA5" w:rsidP="00522CA5">
      <w:pPr>
        <w:shd w:val="clear" w:color="auto" w:fill="FFFFFF"/>
        <w:spacing w:before="30" w:after="30" w:line="462" w:lineRule="atLeast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В будущее вместе</w:t>
      </w:r>
    </w:p>
    <w:p w:rsidR="00522CA5" w:rsidRPr="00522CA5" w:rsidRDefault="00522CA5" w:rsidP="00522CA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</w:p>
    <w:p w:rsidR="00522CA5" w:rsidRPr="00522CA5" w:rsidRDefault="00522CA5" w:rsidP="00522CA5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Обязанности:</w:t>
      </w:r>
    </w:p>
    <w:p w:rsidR="00522CA5" w:rsidRPr="00522CA5" w:rsidRDefault="00522CA5" w:rsidP="00522CA5">
      <w:pPr>
        <w:numPr>
          <w:ilvl w:val="0"/>
          <w:numId w:val="1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Проведение замеров деталей и узлов на КИМ.</w:t>
      </w:r>
    </w:p>
    <w:p w:rsidR="00522CA5" w:rsidRPr="00522CA5" w:rsidRDefault="00522CA5" w:rsidP="00522CA5">
      <w:pPr>
        <w:numPr>
          <w:ilvl w:val="0"/>
          <w:numId w:val="1"/>
        </w:numPr>
        <w:shd w:val="clear" w:color="auto" w:fill="FFFFFF"/>
        <w:spacing w:after="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Оценка и составление документации по результатам измерений.</w:t>
      </w:r>
    </w:p>
    <w:p w:rsidR="00522CA5" w:rsidRPr="00522CA5" w:rsidRDefault="00522CA5" w:rsidP="00522CA5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Требования:</w:t>
      </w:r>
    </w:p>
    <w:p w:rsidR="00522CA5" w:rsidRPr="00522CA5" w:rsidRDefault="00522CA5" w:rsidP="00522CA5">
      <w:pPr>
        <w:numPr>
          <w:ilvl w:val="0"/>
          <w:numId w:val="2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Наличие технического образования.</w:t>
      </w:r>
    </w:p>
    <w:p w:rsidR="00522CA5" w:rsidRPr="00522CA5" w:rsidRDefault="00522CA5" w:rsidP="00522CA5">
      <w:pPr>
        <w:numPr>
          <w:ilvl w:val="0"/>
          <w:numId w:val="2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Навыки хорошо читать чертежи.</w:t>
      </w:r>
    </w:p>
    <w:p w:rsidR="00522CA5" w:rsidRPr="00522CA5" w:rsidRDefault="00522CA5" w:rsidP="00522CA5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22CA5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ru-RU"/>
        </w:rPr>
        <w:t>Готовы рассмотреть кандидата без опыта работы с хорошими навыками в чтение чертежей, с желанием обучаться.</w:t>
      </w:r>
    </w:p>
    <w:p w:rsidR="00522CA5" w:rsidRPr="00522CA5" w:rsidRDefault="00522CA5" w:rsidP="00522CA5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Условия:</w:t>
      </w:r>
    </w:p>
    <w:p w:rsidR="00522CA5" w:rsidRPr="00522CA5" w:rsidRDefault="00522CA5" w:rsidP="00522CA5">
      <w:pPr>
        <w:numPr>
          <w:ilvl w:val="0"/>
          <w:numId w:val="3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Работа в Автозаводском районе.</w:t>
      </w:r>
    </w:p>
    <w:p w:rsidR="00522CA5" w:rsidRPr="00522CA5" w:rsidRDefault="00522CA5" w:rsidP="00522CA5">
      <w:pPr>
        <w:numPr>
          <w:ilvl w:val="0"/>
          <w:numId w:val="3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Трудоустройство в соответствии с ТК РФ.</w:t>
      </w:r>
    </w:p>
    <w:p w:rsidR="00522CA5" w:rsidRPr="00522CA5" w:rsidRDefault="00522CA5" w:rsidP="00522CA5">
      <w:pPr>
        <w:numPr>
          <w:ilvl w:val="0"/>
          <w:numId w:val="3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График работы 2-х и 3-х сменный.</w:t>
      </w:r>
    </w:p>
    <w:p w:rsidR="00522CA5" w:rsidRPr="00522CA5" w:rsidRDefault="00522CA5" w:rsidP="00522CA5">
      <w:pPr>
        <w:numPr>
          <w:ilvl w:val="0"/>
          <w:numId w:val="3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Обучение и повышение квалификации на рабочем месте.</w:t>
      </w:r>
    </w:p>
    <w:p w:rsidR="00522CA5" w:rsidRPr="00522CA5" w:rsidRDefault="00522CA5" w:rsidP="00522CA5">
      <w:pPr>
        <w:numPr>
          <w:ilvl w:val="0"/>
          <w:numId w:val="3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Обеспечение спецодеждой.</w:t>
      </w:r>
    </w:p>
    <w:p w:rsidR="00522CA5" w:rsidRPr="00522CA5" w:rsidRDefault="00522CA5" w:rsidP="00522CA5">
      <w:pPr>
        <w:numPr>
          <w:ilvl w:val="0"/>
          <w:numId w:val="3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Бесплатное медицинское обслуживание (медкомиссия, проф. осмотры).</w:t>
      </w:r>
    </w:p>
    <w:p w:rsidR="00522CA5" w:rsidRPr="00522CA5" w:rsidRDefault="00522CA5" w:rsidP="00522CA5">
      <w:pPr>
        <w:numPr>
          <w:ilvl w:val="0"/>
          <w:numId w:val="3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lastRenderedPageBreak/>
        <w:t>Премия по итогам работы, доплаты за условия труда.</w:t>
      </w:r>
    </w:p>
    <w:p w:rsidR="00522CA5" w:rsidRPr="00522CA5" w:rsidRDefault="00522CA5" w:rsidP="00522CA5">
      <w:pPr>
        <w:numPr>
          <w:ilvl w:val="0"/>
          <w:numId w:val="3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Компенсация питания - 150 руб. рабочий день (3150 рублей в месяц).</w:t>
      </w:r>
    </w:p>
    <w:p w:rsidR="00522CA5" w:rsidRPr="00522CA5" w:rsidRDefault="00522CA5" w:rsidP="00522CA5">
      <w:pPr>
        <w:numPr>
          <w:ilvl w:val="0"/>
          <w:numId w:val="3"/>
        </w:numPr>
        <w:shd w:val="clear" w:color="auto" w:fill="FFFFFF"/>
        <w:spacing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522CA5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Компенсация содержания детей в МДОУ.</w:t>
      </w:r>
    </w:p>
    <w:p w:rsidR="00AF1AD9" w:rsidRDefault="00601FD5"/>
    <w:sectPr w:rsidR="00AF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610FA"/>
    <w:multiLevelType w:val="multilevel"/>
    <w:tmpl w:val="D86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97A5E"/>
    <w:multiLevelType w:val="multilevel"/>
    <w:tmpl w:val="697E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13D01"/>
    <w:multiLevelType w:val="multilevel"/>
    <w:tmpl w:val="453A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1B"/>
    <w:rsid w:val="004817D1"/>
    <w:rsid w:val="00522CA5"/>
    <w:rsid w:val="00601FD5"/>
    <w:rsid w:val="00BE551B"/>
    <w:rsid w:val="00EA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E257D-75D0-4C2C-A733-798DD155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3724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32145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9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2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28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4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2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8945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9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08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00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87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nn.hh.ru/search/vacancy/map?vacancy_id=77400656&amp;hhtmFrom=vacan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ting.hh.ru/history/rating2022?utm_source=hh.ru&amp;utm_medium=referral&amp;utm_campaign=badge&amp;utm_term=employ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n.hh.ru/employer/660?hhtmFrom=vacancy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>GAZGROUP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Елена Александровна</dc:creator>
  <cp:keywords/>
  <dc:description/>
  <cp:lastModifiedBy>211</cp:lastModifiedBy>
  <cp:revision>4</cp:revision>
  <dcterms:created xsi:type="dcterms:W3CDTF">2023-04-14T12:00:00Z</dcterms:created>
  <dcterms:modified xsi:type="dcterms:W3CDTF">2023-04-17T07:01:00Z</dcterms:modified>
</cp:coreProperties>
</file>