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2457" w14:textId="78068609" w:rsidR="00E54C5B" w:rsidRDefault="00E54C5B" w:rsidP="00E54C5B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14:paraId="67F2DE44" w14:textId="77777777" w:rsidR="00E54C5B" w:rsidRDefault="00E54C5B" w:rsidP="00E54C5B">
      <w:pPr>
        <w:pStyle w:val="af1"/>
        <w:spacing w:before="0" w:beforeAutospacing="0" w:after="0" w:afterAutospacing="0"/>
        <w:jc w:val="center"/>
        <w:rPr>
          <w:b/>
          <w:bCs/>
        </w:rPr>
      </w:pPr>
    </w:p>
    <w:p w14:paraId="6B45CD89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</w:pPr>
      <w:r>
        <w:t>Настоящий учебный план программы подготовки специалистов среднего звена Государственного бюджетного профессионального образовательного учреждения «Нижегородский автомеханический техникум» разработан на основе федерального государственного образовательного стандарта среднего профессионального образования по специальности</w:t>
      </w:r>
      <w:r>
        <w:rPr>
          <w:b/>
        </w:rPr>
        <w:t xml:space="preserve"> </w:t>
      </w:r>
      <w:r>
        <w:t>15.02.08 Технология машиностроения</w:t>
      </w:r>
      <w:r>
        <w:rPr>
          <w:b/>
        </w:rPr>
        <w:t>,</w:t>
      </w:r>
      <w:r>
        <w:t xml:space="preserve"> утвержденного приказом Министерства образования и науки Российской Федерации № 350 от 18.04.2014, зарегистрированного Министерством юстиции РФ (регистрационный № 33204 от 22.07.2014).</w:t>
      </w:r>
    </w:p>
    <w:p w14:paraId="6FEB041E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</w:pPr>
      <w:r>
        <w:t>При разработке настоящего учебного плана ППССЗ использованы:</w:t>
      </w:r>
    </w:p>
    <w:p w14:paraId="2609DCC6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</w:pPr>
      <w:r>
        <w:t>- Федеральный закон Российской Федерации от 29 декабря 2012 года № 273-ФЗ «Об образовании в Российской Федерации».</w:t>
      </w:r>
    </w:p>
    <w:p w14:paraId="636764BB" w14:textId="77777777" w:rsidR="00E54C5B" w:rsidRDefault="00E54C5B" w:rsidP="00E54C5B">
      <w:pPr>
        <w:ind w:firstLine="567"/>
        <w:jc w:val="both"/>
      </w:pPr>
      <w:r>
        <w:t xml:space="preserve">- </w:t>
      </w:r>
      <w:r>
        <w:rPr>
          <w:bCs/>
          <w:shd w:val="clear" w:color="auto" w:fill="FFFFFF"/>
        </w:rPr>
        <w:t>Приказ Министерства образования и науки РФ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t>.</w:t>
      </w:r>
    </w:p>
    <w:p w14:paraId="10903ABF" w14:textId="77777777" w:rsidR="00E54C5B" w:rsidRDefault="00E54C5B" w:rsidP="00E54C5B">
      <w:pPr>
        <w:ind w:firstLine="567"/>
        <w:jc w:val="both"/>
      </w:pPr>
      <w:r>
        <w:t xml:space="preserve">- </w:t>
      </w:r>
      <w:r>
        <w:rPr>
          <w:bCs/>
          <w:shd w:val="clear" w:color="auto" w:fill="FFFFFF"/>
        </w:rPr>
        <w:t>Приказ Министерства образования и науки РФ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t>.</w:t>
      </w:r>
    </w:p>
    <w:p w14:paraId="082A5894" w14:textId="77777777" w:rsidR="00E54C5B" w:rsidRDefault="00E54C5B" w:rsidP="00E54C5B">
      <w:pPr>
        <w:ind w:firstLine="567"/>
        <w:jc w:val="both"/>
      </w:pPr>
      <w:r>
        <w:t>- Письмо Министерства образования и науки РФ от 20 июля 2015 года № 06-846 «О направлении Методических рекомендаций».</w:t>
      </w:r>
    </w:p>
    <w:p w14:paraId="5B94D92A" w14:textId="77777777" w:rsidR="00E54C5B" w:rsidRDefault="00E54C5B" w:rsidP="00E54C5B">
      <w:pPr>
        <w:ind w:firstLine="567"/>
        <w:jc w:val="both"/>
      </w:pPr>
      <w:r>
        <w:t>- Устав и локальные акты ГБПОУ «НАМТ».</w:t>
      </w:r>
    </w:p>
    <w:p w14:paraId="785C1152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</w:p>
    <w:p w14:paraId="7F117AA9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Организация учебного процесса и режим занятий</w:t>
      </w:r>
    </w:p>
    <w:p w14:paraId="5C9B999B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</w:p>
    <w:p w14:paraId="5860C505" w14:textId="099BB001" w:rsidR="00E54C5B" w:rsidRDefault="00E54C5B" w:rsidP="00E54C5B">
      <w:pPr>
        <w:ind w:firstLine="567"/>
        <w:jc w:val="both"/>
      </w:pPr>
      <w:r>
        <w:t>Учебный план разработан для студентов, обучающихся на базе среднего общего образования по заочной форме обучения, которые приступают к обучению с 1 курса.  Учебный год начинается 1 сентября. На первом курсе учебный год начинается не позднее 20 октября.</w:t>
      </w:r>
    </w:p>
    <w:p w14:paraId="1373385F" w14:textId="77777777" w:rsidR="00E54C5B" w:rsidRDefault="00E54C5B" w:rsidP="00E54C5B">
      <w:pPr>
        <w:ind w:firstLine="567"/>
        <w:jc w:val="both"/>
      </w:pPr>
      <w:r>
        <w:t xml:space="preserve">Максимальный объем обязательных аудиторных учебных занятий студентов в год составляет 160 академических часов. </w:t>
      </w:r>
    </w:p>
    <w:p w14:paraId="46464909" w14:textId="77777777" w:rsidR="00E54C5B" w:rsidRDefault="00E54C5B" w:rsidP="00E54C5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Основной формой организации образовательного процесса по заочной форме обучения является лабораторно-экзаменационная </w:t>
      </w:r>
      <w:r>
        <w:rPr>
          <w:bCs/>
        </w:rPr>
        <w:t>сессия (далее – сессия).</w:t>
      </w:r>
    </w:p>
    <w:p w14:paraId="116CC4C6" w14:textId="77777777" w:rsidR="00E54C5B" w:rsidRDefault="00E54C5B" w:rsidP="00E54C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5"/>
        </w:rPr>
      </w:pPr>
      <w:r>
        <w:rPr>
          <w:spacing w:val="5"/>
        </w:rPr>
        <w:t xml:space="preserve">Общая продолжительность сессии в учебном году устанавливается: </w:t>
      </w:r>
    </w:p>
    <w:p w14:paraId="14C5A5FE" w14:textId="77777777" w:rsidR="00E54C5B" w:rsidRDefault="00E54C5B" w:rsidP="00E54C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5"/>
        </w:rPr>
      </w:pPr>
      <w:r>
        <w:rPr>
          <w:spacing w:val="5"/>
        </w:rPr>
        <w:t xml:space="preserve">-на первом и втором курсах - не более 30 календарных дней; </w:t>
      </w:r>
    </w:p>
    <w:p w14:paraId="7D7DAE60" w14:textId="77777777" w:rsidR="00E54C5B" w:rsidRDefault="00E54C5B" w:rsidP="00E54C5B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5"/>
        </w:rPr>
      </w:pPr>
      <w:r>
        <w:rPr>
          <w:spacing w:val="5"/>
        </w:rPr>
        <w:t xml:space="preserve">-на каждом последующем курсе - не более 40 календарных дней. </w:t>
      </w:r>
    </w:p>
    <w:p w14:paraId="5997A66A" w14:textId="77777777" w:rsidR="00E54C5B" w:rsidRDefault="00E54C5B" w:rsidP="00E54C5B">
      <w:pPr>
        <w:pStyle w:val="11"/>
        <w:shd w:val="clear" w:color="auto" w:fill="auto"/>
        <w:tabs>
          <w:tab w:val="left" w:pos="0"/>
          <w:tab w:val="left" w:pos="426"/>
        </w:tabs>
        <w:spacing w:line="240" w:lineRule="auto"/>
        <w:ind w:left="60" w:right="40" w:firstLine="507"/>
        <w:rPr>
          <w:sz w:val="24"/>
          <w:szCs w:val="24"/>
        </w:rPr>
      </w:pPr>
      <w:r>
        <w:rPr>
          <w:sz w:val="24"/>
          <w:szCs w:val="24"/>
        </w:rPr>
        <w:t>Сессия в пределах отводимой на нее общей продолжительности времени разделена на 3 периода: осенняя (установочная), зимняя, весенняя (летняя).</w:t>
      </w:r>
    </w:p>
    <w:p w14:paraId="29D80EFE" w14:textId="77777777" w:rsidR="00E54C5B" w:rsidRDefault="00E54C5B" w:rsidP="00E54C5B">
      <w:pPr>
        <w:ind w:firstLine="567"/>
        <w:jc w:val="both"/>
      </w:pPr>
      <w:r>
        <w:t>В общую продолжительность сессии включены дни отдыха студентов, прохождение промежуточной аттестации, а также время обязательных учебных занятий (установочные и обзорные занятия, лабораторные и практические занятия, курсовые работы (проекты), продолжительность которых составляет не более 8 часов ежедневно).</w:t>
      </w:r>
    </w:p>
    <w:p w14:paraId="60C401FC" w14:textId="77777777" w:rsidR="00E54C5B" w:rsidRDefault="00E54C5B" w:rsidP="00E54C5B">
      <w:pPr>
        <w:ind w:firstLine="567"/>
        <w:jc w:val="both"/>
      </w:pPr>
      <w:r>
        <w:t>Кроме лабораторно-экзаменационных сессий занятия со студентами могут проводиться в межсессионное время.</w:t>
      </w:r>
    </w:p>
    <w:p w14:paraId="5A8D06F9" w14:textId="77777777" w:rsidR="00E54C5B" w:rsidRDefault="00E54C5B" w:rsidP="00E54C5B">
      <w:pPr>
        <w:ind w:firstLine="567"/>
        <w:jc w:val="both"/>
      </w:pPr>
      <w:r>
        <w:t>Программа дисциплины "Физическая культура" реализуется студентом самостоятельно за счет различных форм внеучебных занятий в спортивных клубах, секциях и т.п.  Для контроля выполнения программы по дисциплине «Физическая культура» проводится письменная контрольная работа.  В учебном плане предусматриваются установочные занятия в объеме 10 аудиторных часов.</w:t>
      </w:r>
    </w:p>
    <w:p w14:paraId="6F5163E8" w14:textId="77777777" w:rsidR="00E54C5B" w:rsidRDefault="00E54C5B" w:rsidP="00E54C5B">
      <w:pPr>
        <w:ind w:firstLine="567"/>
        <w:jc w:val="both"/>
        <w:rPr>
          <w:bCs/>
        </w:rPr>
      </w:pPr>
      <w:r>
        <w:lastRenderedPageBreak/>
        <w:t xml:space="preserve">Учебным планом предусмотрено выполнение курсовых работ (проектов) по  ОП.09 Технологическая оснастка – 16 часов на группу, профессиональным модулям ПМ.01 </w:t>
      </w:r>
      <w:r>
        <w:rPr>
          <w:bCs/>
        </w:rPr>
        <w:t>Разработка технологических процессов изготовления деталей машин – 20 часов на группу, ПМ.02 Участие в организации производственной деятельности структурного подразделения – 16 часов на группу.</w:t>
      </w:r>
    </w:p>
    <w:p w14:paraId="2072B93D" w14:textId="77777777" w:rsidR="00E54C5B" w:rsidRDefault="00E54C5B" w:rsidP="00E54C5B">
      <w:pPr>
        <w:ind w:firstLine="567"/>
        <w:jc w:val="both"/>
      </w:pPr>
      <w:r>
        <w:t xml:space="preserve">Выполнение курсовых работ (проектов) рассматривается как вид учебной работы и реализуется в пределах времени, отведенного на их освоение. </w:t>
      </w:r>
    </w:p>
    <w:p w14:paraId="6C3919AC" w14:textId="77777777" w:rsidR="00E54C5B" w:rsidRDefault="00E54C5B" w:rsidP="00E54C5B">
      <w:pPr>
        <w:ind w:firstLine="567"/>
        <w:jc w:val="both"/>
      </w:pPr>
      <w:r>
        <w:t xml:space="preserve">Учебная и производственная практика реализуются студентом самостоятельно </w:t>
      </w:r>
      <w:r>
        <w:rPr>
          <w:bCs/>
        </w:rPr>
        <w:t>с представлением и последующей защитой отчета</w:t>
      </w:r>
      <w:r>
        <w:t xml:space="preserve">.      </w:t>
      </w:r>
    </w:p>
    <w:p w14:paraId="659AC462" w14:textId="77777777" w:rsidR="00E54C5B" w:rsidRDefault="00E54C5B" w:rsidP="00E54C5B">
      <w:pPr>
        <w:ind w:firstLine="567"/>
        <w:jc w:val="both"/>
      </w:pPr>
      <w:r>
        <w:t>Производственная практика (преддипломная) проводится после последней лабораторно-экзаменационной сессии и предшествует государственной итоговой аттестации.</w:t>
      </w:r>
    </w:p>
    <w:p w14:paraId="7D6CC8D4" w14:textId="77777777" w:rsidR="00E54C5B" w:rsidRDefault="00E54C5B" w:rsidP="00E54C5B">
      <w:pPr>
        <w:ind w:firstLine="567"/>
        <w:jc w:val="both"/>
        <w:rPr>
          <w:b/>
          <w:bCs/>
        </w:rPr>
      </w:pPr>
      <w:r>
        <w:t xml:space="preserve">В процессе освоения ППССЗ обучающимся предоставляются каникулы. Продолжительность каникул девять недель. </w:t>
      </w:r>
    </w:p>
    <w:p w14:paraId="51615610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</w:p>
    <w:p w14:paraId="1E2F9721" w14:textId="77777777" w:rsidR="00E54C5B" w:rsidRDefault="00E54C5B" w:rsidP="00E54C5B">
      <w:pPr>
        <w:pStyle w:val="af1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Формирование вариативной части</w:t>
      </w:r>
    </w:p>
    <w:p w14:paraId="22C5955F" w14:textId="77777777" w:rsidR="00E54C5B" w:rsidRDefault="00E54C5B" w:rsidP="00E54C5B">
      <w:pPr>
        <w:pStyle w:val="af1"/>
        <w:spacing w:before="0" w:beforeAutospacing="0" w:after="0" w:afterAutospacing="0"/>
        <w:ind w:firstLine="708"/>
        <w:jc w:val="both"/>
      </w:pPr>
      <w:r>
        <w:t xml:space="preserve">Вариативная часть </w:t>
      </w:r>
      <w:r>
        <w:rPr>
          <w:bCs/>
        </w:rPr>
        <w:t xml:space="preserve">в </w:t>
      </w:r>
      <w:r>
        <w:t>объеме 900 часов использована:</w:t>
      </w:r>
    </w:p>
    <w:p w14:paraId="110022D3" w14:textId="77777777" w:rsidR="00E54C5B" w:rsidRDefault="00E54C5B" w:rsidP="00E54C5B">
      <w:pPr>
        <w:pStyle w:val="af1"/>
        <w:spacing w:before="0" w:beforeAutospacing="0" w:after="0" w:afterAutospacing="0"/>
        <w:ind w:firstLine="708"/>
        <w:jc w:val="both"/>
      </w:pPr>
      <w:r>
        <w:t xml:space="preserve">- на увеличение объема времени, отведенного на дисциплины и профессиональные модули обязательной части; </w:t>
      </w:r>
    </w:p>
    <w:p w14:paraId="4D44ACCD" w14:textId="77777777" w:rsidR="00E54C5B" w:rsidRDefault="00E54C5B" w:rsidP="00E54C5B">
      <w:pPr>
        <w:pStyle w:val="af1"/>
        <w:spacing w:before="0" w:beforeAutospacing="0" w:after="0" w:afterAutospacing="0"/>
        <w:ind w:left="993" w:hanging="284"/>
        <w:jc w:val="both"/>
      </w:pPr>
      <w:r>
        <w:t xml:space="preserve">- на введение новых дисциплин, профессиональных модулей направленных на удовлетворение потребностей регионального рынка труда и по согласованию с работодателями; </w:t>
      </w:r>
    </w:p>
    <w:p w14:paraId="5EA61E7F" w14:textId="77777777" w:rsidR="00E54C5B" w:rsidRDefault="00E54C5B" w:rsidP="00E54C5B">
      <w:pPr>
        <w:pStyle w:val="af1"/>
        <w:spacing w:before="0" w:beforeAutospacing="0" w:after="0" w:afterAutospacing="0"/>
        <w:ind w:firstLine="708"/>
        <w:jc w:val="center"/>
      </w:pPr>
      <w:r>
        <w:t>Распределение вариативной части ППССЗ по циклам представлено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257"/>
        <w:gridCol w:w="1080"/>
        <w:gridCol w:w="4136"/>
        <w:gridCol w:w="2366"/>
      </w:tblGrid>
      <w:tr w:rsidR="00E54C5B" w14:paraId="3EEDAEF6" w14:textId="77777777" w:rsidTr="00E54C5B">
        <w:trPr>
          <w:jc w:val="center"/>
        </w:trPr>
        <w:tc>
          <w:tcPr>
            <w:tcW w:w="3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C8CD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Индексы циклов и обязательная учебная нагрузка по циклам по ФГОС, часов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3213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Распределение вариативной части (ВЧ) по циклам, часов</w:t>
            </w:r>
          </w:p>
        </w:tc>
      </w:tr>
      <w:tr w:rsidR="00E54C5B" w14:paraId="2933F15C" w14:textId="77777777" w:rsidTr="00E54C5B">
        <w:trPr>
          <w:trHeight w:val="50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E5B7" w14:textId="77777777" w:rsidR="00E54C5B" w:rsidRDefault="00E54C5B">
            <w:pPr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68DD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8F6B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E54C5B" w14:paraId="6664E6F9" w14:textId="77777777" w:rsidTr="00E54C5B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2911" w14:textId="77777777" w:rsidR="00E54C5B" w:rsidRDefault="00E54C5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7586D" w14:textId="77777777" w:rsidR="00E54C5B" w:rsidRDefault="00E54C5B">
            <w:pPr>
              <w:rPr>
                <w:lang w:eastAsia="en-US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32FB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увеличение объема обязательных дисциплин (МДК)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7171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введение дополнительных дисциплин (ПМ)</w:t>
            </w:r>
          </w:p>
        </w:tc>
      </w:tr>
      <w:tr w:rsidR="00E54C5B" w14:paraId="07644EBB" w14:textId="77777777" w:rsidTr="00E54C5B">
        <w:trPr>
          <w:trHeight w:val="45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003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ОГСЭ.00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1FF5" w14:textId="77777777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F74A" w14:textId="285BA475" w:rsidR="00E54C5B" w:rsidRDefault="008552F3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79F8" w14:textId="4EBCDD99" w:rsidR="00E54C5B" w:rsidRDefault="008552F3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FC0" w14:textId="16A63AF0" w:rsidR="00E54C5B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552F3">
              <w:rPr>
                <w:lang w:eastAsia="en-US"/>
              </w:rPr>
              <w:t>0</w:t>
            </w:r>
          </w:p>
        </w:tc>
      </w:tr>
      <w:tr w:rsidR="00E54C5B" w14:paraId="72B314FE" w14:textId="77777777" w:rsidTr="00E54C5B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17A7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ЕН.00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3298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AB4A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20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06F4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AD03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-</w:t>
            </w:r>
          </w:p>
        </w:tc>
      </w:tr>
      <w:tr w:rsidR="00E54C5B" w14:paraId="22777995" w14:textId="77777777" w:rsidTr="00E54C5B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4A5C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ОП.00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8F74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1B6D" w14:textId="174050FC" w:rsidR="00E54C5B" w:rsidRPr="00D144F1" w:rsidRDefault="008552F3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558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E69D" w14:textId="4DE4B926" w:rsidR="00E54C5B" w:rsidRPr="00D144F1" w:rsidRDefault="008552F3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262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C97C" w14:textId="345CAAEC" w:rsidR="00E54C5B" w:rsidRPr="00D144F1" w:rsidRDefault="008552F3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296</w:t>
            </w:r>
          </w:p>
        </w:tc>
      </w:tr>
      <w:tr w:rsidR="00E54C5B" w14:paraId="3AC0B506" w14:textId="77777777" w:rsidTr="00E54C5B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134E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ПМ.00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90CC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CA671" w14:textId="7DF38BDD" w:rsidR="00E54C5B" w:rsidRPr="00D144F1" w:rsidRDefault="008552F3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212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3012" w14:textId="1BBA98A1" w:rsidR="00E54C5B" w:rsidRPr="00D144F1" w:rsidRDefault="008552F3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212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CF1F" w14:textId="78DBC77B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</w:tr>
      <w:tr w:rsidR="00E54C5B" w14:paraId="3E25AF5D" w14:textId="77777777" w:rsidTr="00E54C5B">
        <w:trPr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878A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Вариативная часть (ВЧ)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833C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8749" w14:textId="77777777" w:rsidR="00E54C5B" w:rsidRPr="00D144F1" w:rsidRDefault="00E54C5B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900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EA56" w14:textId="38A63542" w:rsidR="00E54C5B" w:rsidRPr="00D144F1" w:rsidRDefault="00D144F1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554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D7F5" w14:textId="3AA97D88" w:rsidR="00E54C5B" w:rsidRPr="00D144F1" w:rsidRDefault="008552F3">
            <w:pPr>
              <w:pStyle w:val="af1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144F1">
              <w:rPr>
                <w:lang w:eastAsia="en-US"/>
              </w:rPr>
              <w:t>346</w:t>
            </w:r>
          </w:p>
        </w:tc>
      </w:tr>
    </w:tbl>
    <w:p w14:paraId="46C56910" w14:textId="77777777" w:rsidR="00E54C5B" w:rsidRDefault="00E54C5B" w:rsidP="00E54C5B">
      <w:pPr>
        <w:pStyle w:val="af1"/>
        <w:spacing w:before="0" w:beforeAutospacing="0" w:after="0" w:afterAutospacing="0"/>
        <w:ind w:firstLine="720"/>
        <w:jc w:val="both"/>
        <w:rPr>
          <w:u w:val="single"/>
        </w:rPr>
      </w:pPr>
      <w:r>
        <w:rPr>
          <w:u w:val="single"/>
        </w:rPr>
        <w:t>Пояснения к таблице:</w:t>
      </w:r>
    </w:p>
    <w:p w14:paraId="1E5C6255" w14:textId="77777777" w:rsidR="00E54C5B" w:rsidRDefault="00E54C5B" w:rsidP="00E54C5B">
      <w:pPr>
        <w:pStyle w:val="af1"/>
        <w:spacing w:before="0" w:beforeAutospacing="0" w:after="0" w:afterAutospacing="0"/>
        <w:ind w:firstLine="720"/>
        <w:jc w:val="both"/>
      </w:pPr>
      <w:r>
        <w:t>1. В цикл ОГСЭ.00 включена новая дисциплина:</w:t>
      </w:r>
    </w:p>
    <w:p w14:paraId="59351059" w14:textId="5EFA76A6" w:rsidR="00E54C5B" w:rsidRDefault="00E54C5B" w:rsidP="00E54C5B">
      <w:pPr>
        <w:pStyle w:val="af1"/>
        <w:spacing w:before="0" w:beforeAutospacing="0" w:after="0" w:afterAutospacing="0"/>
        <w:ind w:firstLine="720"/>
        <w:jc w:val="both"/>
      </w:pPr>
      <w:r>
        <w:t>«Русский язык и культура речи» (5</w:t>
      </w:r>
      <w:r w:rsidR="008552F3">
        <w:t>0</w:t>
      </w:r>
      <w:r>
        <w:t xml:space="preserve"> час.) направлена на формирование ОК. 1-9;</w:t>
      </w:r>
    </w:p>
    <w:p w14:paraId="63C10C62" w14:textId="77777777" w:rsidR="00E54C5B" w:rsidRDefault="00E54C5B" w:rsidP="00E54C5B">
      <w:pPr>
        <w:pStyle w:val="af1"/>
        <w:spacing w:before="0" w:beforeAutospacing="0" w:after="0" w:afterAutospacing="0"/>
        <w:ind w:firstLine="720"/>
        <w:jc w:val="both"/>
      </w:pPr>
      <w:r>
        <w:t>2. В общепрофессиональные дисциплины профессионального цикла включены новые дисциплины:</w:t>
      </w:r>
    </w:p>
    <w:p w14:paraId="0004F495" w14:textId="77777777" w:rsidR="00E54C5B" w:rsidRDefault="00E54C5B" w:rsidP="00E54C5B">
      <w:pPr>
        <w:pStyle w:val="af1"/>
        <w:numPr>
          <w:ilvl w:val="1"/>
          <w:numId w:val="10"/>
        </w:numPr>
        <w:spacing w:before="0" w:beforeAutospacing="0" w:after="0" w:afterAutospacing="0"/>
        <w:jc w:val="both"/>
      </w:pPr>
      <w:r>
        <w:t>«Электротехника и электроника» (132 час.) направлена на формирование ОК. 1-9, ОК. 7-9, ПК.1.1-1.3., ПК. 3.1-3.2;</w:t>
      </w:r>
    </w:p>
    <w:p w14:paraId="59279799" w14:textId="77777777" w:rsidR="00E54C5B" w:rsidRDefault="00E54C5B" w:rsidP="00E54C5B">
      <w:pPr>
        <w:pStyle w:val="af1"/>
        <w:numPr>
          <w:ilvl w:val="1"/>
          <w:numId w:val="10"/>
        </w:numPr>
        <w:spacing w:before="0" w:beforeAutospacing="0" w:after="0" w:afterAutospacing="0"/>
        <w:jc w:val="both"/>
      </w:pPr>
      <w:r>
        <w:t>«Гидравлические и пневматические системы» (64 час.) направлена на формирование ОК. 1-9; ПК. 1.1-1.4, ПК. 2.2;</w:t>
      </w:r>
    </w:p>
    <w:p w14:paraId="5EEFAD83" w14:textId="20BE8514" w:rsidR="00E54C5B" w:rsidRDefault="00E54C5B" w:rsidP="00E54C5B">
      <w:pPr>
        <w:pStyle w:val="af1"/>
        <w:numPr>
          <w:ilvl w:val="1"/>
          <w:numId w:val="10"/>
        </w:numPr>
        <w:spacing w:before="0" w:beforeAutospacing="0" w:after="0" w:afterAutospacing="0"/>
        <w:jc w:val="both"/>
      </w:pPr>
      <w:r>
        <w:t>«Бережливое производство» (1</w:t>
      </w:r>
      <w:r w:rsidR="008552F3">
        <w:t>00</w:t>
      </w:r>
      <w:r>
        <w:t xml:space="preserve"> час.) направлена на формирование ОК. 1-9, ПК. 1.2-1.4, ПК.2.3;</w:t>
      </w:r>
    </w:p>
    <w:p w14:paraId="2BE055A1" w14:textId="2B30593A" w:rsidR="00E54C5B" w:rsidRDefault="00E54C5B" w:rsidP="00E54C5B">
      <w:pPr>
        <w:pStyle w:val="af1"/>
        <w:spacing w:before="0" w:beforeAutospacing="0" w:after="0" w:afterAutospacing="0"/>
        <w:ind w:firstLine="720"/>
        <w:jc w:val="both"/>
      </w:pPr>
    </w:p>
    <w:p w14:paraId="5841CF90" w14:textId="77777777" w:rsidR="00E54C5B" w:rsidRDefault="00E54C5B" w:rsidP="00E54C5B">
      <w:pPr>
        <w:pStyle w:val="af1"/>
        <w:spacing w:before="0" w:beforeAutospacing="0" w:after="0" w:afterAutospacing="0"/>
        <w:ind w:firstLine="567"/>
        <w:jc w:val="both"/>
        <w:rPr>
          <w:b/>
          <w:bCs/>
        </w:rPr>
      </w:pPr>
    </w:p>
    <w:p w14:paraId="6FC4AB7D" w14:textId="77777777" w:rsidR="00E54C5B" w:rsidRDefault="00E54C5B" w:rsidP="00E54C5B">
      <w:pPr>
        <w:ind w:firstLine="567"/>
        <w:rPr>
          <w:b/>
        </w:rPr>
      </w:pPr>
      <w:r>
        <w:rPr>
          <w:b/>
          <w:bCs/>
        </w:rPr>
        <w:t>Порядок аттестации обучающихся</w:t>
      </w:r>
    </w:p>
    <w:p w14:paraId="66F3D4FE" w14:textId="64B1872D" w:rsidR="00E54C5B" w:rsidRDefault="00E54C5B" w:rsidP="00E54C5B">
      <w:pPr>
        <w:ind w:firstLine="567"/>
        <w:jc w:val="both"/>
      </w:pPr>
      <w:r>
        <w:t xml:space="preserve">Формы и процедуры текущего контроля </w:t>
      </w:r>
      <w:proofErr w:type="gramStart"/>
      <w:r>
        <w:t>знаний  и</w:t>
      </w:r>
      <w:proofErr w:type="gramEnd"/>
      <w:r>
        <w:t xml:space="preserve"> промежуточной аттестации проводятся согласно Положению о текущем контроле успеваемости и промежуточной аттестации в ГБПОУ "Нижегородский автомеханический техникум". Промежуточная аттестация по учебным дисциплинам и междисциплинарным курсам (разделам) проводится в форме дифференцированного зачета (ДЗ), экзамена (Э).  По этапам учебной и производственной практик обязательная промежуточная </w:t>
      </w:r>
      <w:proofErr w:type="gramStart"/>
      <w:r>
        <w:t>аттестация  в</w:t>
      </w:r>
      <w:proofErr w:type="gramEnd"/>
      <w:r>
        <w:t xml:space="preserve"> форме  ДЗ. Обязательная форма промежуточной аттестации по профессиональным модулям - Экзамен по модулю. </w:t>
      </w:r>
    </w:p>
    <w:p w14:paraId="333EF468" w14:textId="77777777" w:rsidR="00E54C5B" w:rsidRDefault="00E54C5B" w:rsidP="00E54C5B">
      <w:pPr>
        <w:ind w:firstLine="567"/>
        <w:jc w:val="both"/>
      </w:pPr>
      <w:r>
        <w:t xml:space="preserve">Промежуточная аттестация проводится в период лабораторно-экзаменационных сессий. Количество экзаменов в учебном году не превышает 8, количество зачетов и дифференцированных зачетов не превышает 10 в учебном году (без учета зачета по физической культуре). </w:t>
      </w:r>
    </w:p>
    <w:p w14:paraId="11331559" w14:textId="77777777" w:rsidR="00E54C5B" w:rsidRDefault="00E54C5B" w:rsidP="00E54C5B">
      <w:pPr>
        <w:ind w:firstLine="567"/>
        <w:jc w:val="both"/>
      </w:pPr>
      <w:r>
        <w:t>Общее количество обязательных контрольных работ в году должно быть не более 10, по одной учебной дисциплине, междисциплинарному курсу (разделу) - не более 2.</w:t>
      </w:r>
    </w:p>
    <w:p w14:paraId="6FC6A975" w14:textId="77777777" w:rsidR="00E54C5B" w:rsidRPr="00E54C5B" w:rsidRDefault="00E54C5B" w:rsidP="00E54C5B">
      <w:pPr>
        <w:pStyle w:val="af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4C5B">
        <w:rPr>
          <w:rFonts w:ascii="Times New Roman" w:hAnsi="Times New Roman"/>
          <w:sz w:val="24"/>
          <w:szCs w:val="24"/>
        </w:rPr>
        <w:t xml:space="preserve"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междисциплинарного курса. Если дни экзаменов чередуются с днями учебных занятий, то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экзамен запланирован без учебных занятий между ними, для подготовки к экзамену предусматриваются не менее 2 дней. </w:t>
      </w:r>
    </w:p>
    <w:p w14:paraId="335FDB33" w14:textId="77777777" w:rsidR="00E54C5B" w:rsidRPr="00E54C5B" w:rsidRDefault="00E54C5B" w:rsidP="00E54C5B">
      <w:pPr>
        <w:pStyle w:val="af2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4C5B">
        <w:rPr>
          <w:rFonts w:ascii="Times New Roman" w:hAnsi="Times New Roman"/>
          <w:sz w:val="24"/>
          <w:szCs w:val="24"/>
        </w:rPr>
        <w:t xml:space="preserve">Консультации для обучающихся предусматриваются в объеме 4 часов на одного студента на каждый учебный год. Формы проведения консультаций - групповые, индивидуальные, письменные, устные. </w:t>
      </w:r>
    </w:p>
    <w:p w14:paraId="7F690A5E" w14:textId="77AEC6DE" w:rsidR="00E54C5B" w:rsidRPr="00E54C5B" w:rsidRDefault="00E54C5B" w:rsidP="00E54C5B">
      <w:pPr>
        <w:pStyle w:val="af2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C5B">
        <w:rPr>
          <w:rFonts w:ascii="Times New Roman" w:hAnsi="Times New Roman"/>
          <w:color w:val="000000"/>
          <w:sz w:val="24"/>
          <w:szCs w:val="24"/>
        </w:rPr>
        <w:t xml:space="preserve">Государственная итоговая аттестация проводится с целью установления соответствия уровня и качества подготовки выпускников требованиям ФГОС СПО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</w:t>
      </w:r>
    </w:p>
    <w:p w14:paraId="5B861569" w14:textId="5152FC88" w:rsidR="006E7FD8" w:rsidRPr="008D7930" w:rsidRDefault="00E54C5B" w:rsidP="008D7930">
      <w:pPr>
        <w:pStyle w:val="af2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4C5B">
        <w:rPr>
          <w:rFonts w:ascii="Times New Roman" w:hAnsi="Times New Roman"/>
          <w:color w:val="000000"/>
          <w:sz w:val="24"/>
          <w:szCs w:val="24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в соответствии с Приказом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образования, с частью 5 статьи 59  Федерального закона от 29 декабря 2012 года № 273-ФЗ «Об образовании в Российской Федерации». </w:t>
      </w:r>
    </w:p>
    <w:sectPr w:rsidR="006E7FD8" w:rsidRPr="008D7930" w:rsidSect="009564DD">
      <w:footerReference w:type="even" r:id="rId8"/>
      <w:footerReference w:type="default" r:id="rId9"/>
      <w:pgSz w:w="16838" w:h="11906" w:orient="landscape"/>
      <w:pgMar w:top="720" w:right="567" w:bottom="720" w:left="567" w:header="567" w:footer="2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28BB" w14:textId="77777777" w:rsidR="00243EF8" w:rsidRDefault="00243EF8" w:rsidP="00F74B43">
      <w:r>
        <w:separator/>
      </w:r>
    </w:p>
  </w:endnote>
  <w:endnote w:type="continuationSeparator" w:id="0">
    <w:p w14:paraId="40DB8B43" w14:textId="77777777" w:rsidR="00243EF8" w:rsidRDefault="00243EF8" w:rsidP="00F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5BD0" w14:textId="77777777" w:rsidR="00695D2C" w:rsidRDefault="00695D2C" w:rsidP="000A5E9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C1B1107" w14:textId="77777777" w:rsidR="00695D2C" w:rsidRDefault="00695D2C" w:rsidP="00814C4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FFBE" w14:textId="77777777" w:rsidR="00695D2C" w:rsidRPr="00970696" w:rsidRDefault="00695D2C" w:rsidP="000A5E92">
    <w:pPr>
      <w:pStyle w:val="ac"/>
      <w:framePr w:wrap="around" w:vAnchor="text" w:hAnchor="margin" w:xAlign="right" w:y="1"/>
      <w:rPr>
        <w:rStyle w:val="af"/>
        <w:sz w:val="22"/>
        <w:szCs w:val="22"/>
      </w:rPr>
    </w:pPr>
    <w:r w:rsidRPr="00970696">
      <w:rPr>
        <w:rStyle w:val="af"/>
        <w:sz w:val="22"/>
        <w:szCs w:val="22"/>
      </w:rPr>
      <w:fldChar w:fldCharType="begin"/>
    </w:r>
    <w:r w:rsidRPr="00970696">
      <w:rPr>
        <w:rStyle w:val="af"/>
        <w:sz w:val="22"/>
        <w:szCs w:val="22"/>
      </w:rPr>
      <w:instrText xml:space="preserve">PAGE  </w:instrText>
    </w:r>
    <w:r w:rsidRPr="00970696">
      <w:rPr>
        <w:rStyle w:val="af"/>
        <w:sz w:val="22"/>
        <w:szCs w:val="22"/>
      </w:rPr>
      <w:fldChar w:fldCharType="separate"/>
    </w:r>
    <w:r w:rsidR="002B2ABF">
      <w:rPr>
        <w:rStyle w:val="af"/>
        <w:noProof/>
        <w:sz w:val="22"/>
        <w:szCs w:val="22"/>
      </w:rPr>
      <w:t>2</w:t>
    </w:r>
    <w:r w:rsidRPr="00970696">
      <w:rPr>
        <w:rStyle w:val="af"/>
        <w:sz w:val="22"/>
        <w:szCs w:val="22"/>
      </w:rPr>
      <w:fldChar w:fldCharType="end"/>
    </w:r>
  </w:p>
  <w:p w14:paraId="7B22E05B" w14:textId="77777777" w:rsidR="00695D2C" w:rsidRPr="00AD12D1" w:rsidRDefault="00695D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20BF" w14:textId="77777777" w:rsidR="00243EF8" w:rsidRDefault="00243EF8" w:rsidP="00F74B43">
      <w:r>
        <w:separator/>
      </w:r>
    </w:p>
  </w:footnote>
  <w:footnote w:type="continuationSeparator" w:id="0">
    <w:p w14:paraId="61601D52" w14:textId="77777777" w:rsidR="00243EF8" w:rsidRDefault="00243EF8" w:rsidP="00F7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24EA6472"/>
    <w:multiLevelType w:val="hybridMultilevel"/>
    <w:tmpl w:val="692EA3A2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3CC"/>
    <w:multiLevelType w:val="hybridMultilevel"/>
    <w:tmpl w:val="1D9899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D683A"/>
    <w:multiLevelType w:val="hybridMultilevel"/>
    <w:tmpl w:val="AE2EC580"/>
    <w:lvl w:ilvl="0" w:tplc="7D9A222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1A"/>
    <w:rsid w:val="0000110F"/>
    <w:rsid w:val="000017A9"/>
    <w:rsid w:val="000023E9"/>
    <w:rsid w:val="00004924"/>
    <w:rsid w:val="0001072B"/>
    <w:rsid w:val="00011CDD"/>
    <w:rsid w:val="00012B7D"/>
    <w:rsid w:val="000144D1"/>
    <w:rsid w:val="000147D5"/>
    <w:rsid w:val="000156E7"/>
    <w:rsid w:val="00020CB8"/>
    <w:rsid w:val="0002107F"/>
    <w:rsid w:val="00026184"/>
    <w:rsid w:val="000312A4"/>
    <w:rsid w:val="00031996"/>
    <w:rsid w:val="00034D47"/>
    <w:rsid w:val="00034F56"/>
    <w:rsid w:val="00035517"/>
    <w:rsid w:val="0003758C"/>
    <w:rsid w:val="000479A1"/>
    <w:rsid w:val="00053C05"/>
    <w:rsid w:val="000552A6"/>
    <w:rsid w:val="00056808"/>
    <w:rsid w:val="0006062B"/>
    <w:rsid w:val="00067195"/>
    <w:rsid w:val="00073AB1"/>
    <w:rsid w:val="00083B62"/>
    <w:rsid w:val="00084D88"/>
    <w:rsid w:val="000856AF"/>
    <w:rsid w:val="00091E2E"/>
    <w:rsid w:val="000927C4"/>
    <w:rsid w:val="00092D01"/>
    <w:rsid w:val="0009631A"/>
    <w:rsid w:val="000963D8"/>
    <w:rsid w:val="000968EE"/>
    <w:rsid w:val="000A31A8"/>
    <w:rsid w:val="000A45AD"/>
    <w:rsid w:val="000A5E92"/>
    <w:rsid w:val="000A7A23"/>
    <w:rsid w:val="000B3AB0"/>
    <w:rsid w:val="000B3B7A"/>
    <w:rsid w:val="000B6195"/>
    <w:rsid w:val="000C05DF"/>
    <w:rsid w:val="000C1C05"/>
    <w:rsid w:val="000C3FA6"/>
    <w:rsid w:val="000D0FDF"/>
    <w:rsid w:val="000D2470"/>
    <w:rsid w:val="000D2557"/>
    <w:rsid w:val="000E1187"/>
    <w:rsid w:val="000E1FEB"/>
    <w:rsid w:val="000E5E4D"/>
    <w:rsid w:val="000E6294"/>
    <w:rsid w:val="000F0ADA"/>
    <w:rsid w:val="000F0E8F"/>
    <w:rsid w:val="000F290D"/>
    <w:rsid w:val="00100782"/>
    <w:rsid w:val="001028E8"/>
    <w:rsid w:val="00103DF2"/>
    <w:rsid w:val="0010564B"/>
    <w:rsid w:val="00106996"/>
    <w:rsid w:val="0011063C"/>
    <w:rsid w:val="00112F82"/>
    <w:rsid w:val="00114B9E"/>
    <w:rsid w:val="00120C1D"/>
    <w:rsid w:val="00120DFD"/>
    <w:rsid w:val="00123C7F"/>
    <w:rsid w:val="00126EC2"/>
    <w:rsid w:val="00131102"/>
    <w:rsid w:val="0013568B"/>
    <w:rsid w:val="0013787A"/>
    <w:rsid w:val="00143467"/>
    <w:rsid w:val="00153577"/>
    <w:rsid w:val="00154494"/>
    <w:rsid w:val="00154981"/>
    <w:rsid w:val="001560ED"/>
    <w:rsid w:val="001569BA"/>
    <w:rsid w:val="00163F9C"/>
    <w:rsid w:val="00165943"/>
    <w:rsid w:val="00165E8F"/>
    <w:rsid w:val="00166BCE"/>
    <w:rsid w:val="001671F2"/>
    <w:rsid w:val="00167B29"/>
    <w:rsid w:val="0017046C"/>
    <w:rsid w:val="00172219"/>
    <w:rsid w:val="00175F01"/>
    <w:rsid w:val="00176BA1"/>
    <w:rsid w:val="00176C28"/>
    <w:rsid w:val="0018008B"/>
    <w:rsid w:val="00181575"/>
    <w:rsid w:val="00183031"/>
    <w:rsid w:val="0018554C"/>
    <w:rsid w:val="00192AE6"/>
    <w:rsid w:val="00193289"/>
    <w:rsid w:val="001943C8"/>
    <w:rsid w:val="0019743B"/>
    <w:rsid w:val="001A003A"/>
    <w:rsid w:val="001A125A"/>
    <w:rsid w:val="001A14C4"/>
    <w:rsid w:val="001A2E53"/>
    <w:rsid w:val="001A49F8"/>
    <w:rsid w:val="001A54D9"/>
    <w:rsid w:val="001A5C0A"/>
    <w:rsid w:val="001A633A"/>
    <w:rsid w:val="001A75BF"/>
    <w:rsid w:val="001B188D"/>
    <w:rsid w:val="001B2515"/>
    <w:rsid w:val="001B4B29"/>
    <w:rsid w:val="001B76A8"/>
    <w:rsid w:val="001B7CDB"/>
    <w:rsid w:val="001C0637"/>
    <w:rsid w:val="001C1498"/>
    <w:rsid w:val="001C3892"/>
    <w:rsid w:val="001C4051"/>
    <w:rsid w:val="001C5145"/>
    <w:rsid w:val="001C5EED"/>
    <w:rsid w:val="001D422B"/>
    <w:rsid w:val="001D759E"/>
    <w:rsid w:val="001E6326"/>
    <w:rsid w:val="001F07DA"/>
    <w:rsid w:val="001F07DB"/>
    <w:rsid w:val="001F0A33"/>
    <w:rsid w:val="001F362B"/>
    <w:rsid w:val="001F4208"/>
    <w:rsid w:val="001F5DE7"/>
    <w:rsid w:val="001F775C"/>
    <w:rsid w:val="00200731"/>
    <w:rsid w:val="002022AD"/>
    <w:rsid w:val="002027C0"/>
    <w:rsid w:val="00206B32"/>
    <w:rsid w:val="002077E3"/>
    <w:rsid w:val="00210074"/>
    <w:rsid w:val="00211731"/>
    <w:rsid w:val="00212D4A"/>
    <w:rsid w:val="002132D6"/>
    <w:rsid w:val="00213C9C"/>
    <w:rsid w:val="00215B9C"/>
    <w:rsid w:val="00216135"/>
    <w:rsid w:val="002162E1"/>
    <w:rsid w:val="00220084"/>
    <w:rsid w:val="00220B40"/>
    <w:rsid w:val="00222635"/>
    <w:rsid w:val="0022356A"/>
    <w:rsid w:val="00232F52"/>
    <w:rsid w:val="00233408"/>
    <w:rsid w:val="00235E6E"/>
    <w:rsid w:val="002375DB"/>
    <w:rsid w:val="00243762"/>
    <w:rsid w:val="00243ABB"/>
    <w:rsid w:val="00243EF8"/>
    <w:rsid w:val="00244972"/>
    <w:rsid w:val="00244DDB"/>
    <w:rsid w:val="002458B3"/>
    <w:rsid w:val="002470D0"/>
    <w:rsid w:val="00247B37"/>
    <w:rsid w:val="00252937"/>
    <w:rsid w:val="002537E1"/>
    <w:rsid w:val="00254884"/>
    <w:rsid w:val="00261E76"/>
    <w:rsid w:val="00262AE5"/>
    <w:rsid w:val="002637D3"/>
    <w:rsid w:val="0026552A"/>
    <w:rsid w:val="0027064B"/>
    <w:rsid w:val="00271746"/>
    <w:rsid w:val="002731E2"/>
    <w:rsid w:val="00274791"/>
    <w:rsid w:val="0027555E"/>
    <w:rsid w:val="0027601E"/>
    <w:rsid w:val="0027617F"/>
    <w:rsid w:val="00281359"/>
    <w:rsid w:val="002841D3"/>
    <w:rsid w:val="00284627"/>
    <w:rsid w:val="0029340B"/>
    <w:rsid w:val="002A2129"/>
    <w:rsid w:val="002A2B41"/>
    <w:rsid w:val="002A7C31"/>
    <w:rsid w:val="002B1561"/>
    <w:rsid w:val="002B2ABF"/>
    <w:rsid w:val="002B2ED4"/>
    <w:rsid w:val="002B3F60"/>
    <w:rsid w:val="002B7DC3"/>
    <w:rsid w:val="002C36B7"/>
    <w:rsid w:val="002C5A6A"/>
    <w:rsid w:val="002C7D49"/>
    <w:rsid w:val="002D14EC"/>
    <w:rsid w:val="002D1DDF"/>
    <w:rsid w:val="002D240B"/>
    <w:rsid w:val="002D5754"/>
    <w:rsid w:val="002D698F"/>
    <w:rsid w:val="002E4A51"/>
    <w:rsid w:val="002F0B99"/>
    <w:rsid w:val="002F1B0B"/>
    <w:rsid w:val="002F4C78"/>
    <w:rsid w:val="002F4E2F"/>
    <w:rsid w:val="002F5AF6"/>
    <w:rsid w:val="002F6664"/>
    <w:rsid w:val="002F797C"/>
    <w:rsid w:val="002F7EC2"/>
    <w:rsid w:val="00301211"/>
    <w:rsid w:val="00304C66"/>
    <w:rsid w:val="0030511C"/>
    <w:rsid w:val="0030537D"/>
    <w:rsid w:val="003074C2"/>
    <w:rsid w:val="00310104"/>
    <w:rsid w:val="00312C64"/>
    <w:rsid w:val="00314BCA"/>
    <w:rsid w:val="00315B0B"/>
    <w:rsid w:val="00321F90"/>
    <w:rsid w:val="00324D5E"/>
    <w:rsid w:val="00325D39"/>
    <w:rsid w:val="00326AED"/>
    <w:rsid w:val="00326FD8"/>
    <w:rsid w:val="00332677"/>
    <w:rsid w:val="00333B1D"/>
    <w:rsid w:val="003358B1"/>
    <w:rsid w:val="00337089"/>
    <w:rsid w:val="003414C7"/>
    <w:rsid w:val="003418C7"/>
    <w:rsid w:val="003445DE"/>
    <w:rsid w:val="00347FAA"/>
    <w:rsid w:val="00353BFF"/>
    <w:rsid w:val="003543FD"/>
    <w:rsid w:val="00354B49"/>
    <w:rsid w:val="00365E0F"/>
    <w:rsid w:val="00372D29"/>
    <w:rsid w:val="00372F67"/>
    <w:rsid w:val="00373AE4"/>
    <w:rsid w:val="00374BEB"/>
    <w:rsid w:val="00374F68"/>
    <w:rsid w:val="0039032B"/>
    <w:rsid w:val="00390C4B"/>
    <w:rsid w:val="00392F44"/>
    <w:rsid w:val="00395E74"/>
    <w:rsid w:val="00396058"/>
    <w:rsid w:val="00397FC4"/>
    <w:rsid w:val="003A081C"/>
    <w:rsid w:val="003A0D73"/>
    <w:rsid w:val="003A23CE"/>
    <w:rsid w:val="003A77E1"/>
    <w:rsid w:val="003A7AD7"/>
    <w:rsid w:val="003B221F"/>
    <w:rsid w:val="003B2F00"/>
    <w:rsid w:val="003B31BE"/>
    <w:rsid w:val="003C2527"/>
    <w:rsid w:val="003C2D4B"/>
    <w:rsid w:val="003C2E94"/>
    <w:rsid w:val="003C40D8"/>
    <w:rsid w:val="003C55A5"/>
    <w:rsid w:val="003D4E9A"/>
    <w:rsid w:val="003D5B96"/>
    <w:rsid w:val="003D641A"/>
    <w:rsid w:val="003E0471"/>
    <w:rsid w:val="003E4091"/>
    <w:rsid w:val="003E450C"/>
    <w:rsid w:val="003E469D"/>
    <w:rsid w:val="003E4F0A"/>
    <w:rsid w:val="003F191E"/>
    <w:rsid w:val="003F2756"/>
    <w:rsid w:val="003F2E35"/>
    <w:rsid w:val="003F3B27"/>
    <w:rsid w:val="003F4A22"/>
    <w:rsid w:val="004061E4"/>
    <w:rsid w:val="004063BE"/>
    <w:rsid w:val="00410EF0"/>
    <w:rsid w:val="0041103C"/>
    <w:rsid w:val="004161BC"/>
    <w:rsid w:val="00416B1E"/>
    <w:rsid w:val="00420DC0"/>
    <w:rsid w:val="00423A56"/>
    <w:rsid w:val="00423C83"/>
    <w:rsid w:val="00424B99"/>
    <w:rsid w:val="00425426"/>
    <w:rsid w:val="00425B91"/>
    <w:rsid w:val="00427EF4"/>
    <w:rsid w:val="00430FDD"/>
    <w:rsid w:val="00432EBA"/>
    <w:rsid w:val="00433508"/>
    <w:rsid w:val="00433E0A"/>
    <w:rsid w:val="00435C51"/>
    <w:rsid w:val="0043668A"/>
    <w:rsid w:val="00436AA2"/>
    <w:rsid w:val="004406AF"/>
    <w:rsid w:val="00441049"/>
    <w:rsid w:val="00452FE2"/>
    <w:rsid w:val="00454BC6"/>
    <w:rsid w:val="00456CBE"/>
    <w:rsid w:val="004610A8"/>
    <w:rsid w:val="0047164F"/>
    <w:rsid w:val="00472E7D"/>
    <w:rsid w:val="0047426A"/>
    <w:rsid w:val="00481B02"/>
    <w:rsid w:val="00481B98"/>
    <w:rsid w:val="004835B8"/>
    <w:rsid w:val="00484F8C"/>
    <w:rsid w:val="00486798"/>
    <w:rsid w:val="00487D23"/>
    <w:rsid w:val="00492AD1"/>
    <w:rsid w:val="00492E21"/>
    <w:rsid w:val="00492FEE"/>
    <w:rsid w:val="004931BD"/>
    <w:rsid w:val="00494F4C"/>
    <w:rsid w:val="00496D74"/>
    <w:rsid w:val="00497D3F"/>
    <w:rsid w:val="004A02A2"/>
    <w:rsid w:val="004A0E0D"/>
    <w:rsid w:val="004A5EB4"/>
    <w:rsid w:val="004A77DB"/>
    <w:rsid w:val="004B0F18"/>
    <w:rsid w:val="004B3606"/>
    <w:rsid w:val="004C2232"/>
    <w:rsid w:val="004C3FA0"/>
    <w:rsid w:val="004C7040"/>
    <w:rsid w:val="004D1241"/>
    <w:rsid w:val="004D2678"/>
    <w:rsid w:val="004D29B7"/>
    <w:rsid w:val="004D7839"/>
    <w:rsid w:val="004E37E0"/>
    <w:rsid w:val="004E493B"/>
    <w:rsid w:val="004E5B8E"/>
    <w:rsid w:val="004F133A"/>
    <w:rsid w:val="004F15BB"/>
    <w:rsid w:val="004F545D"/>
    <w:rsid w:val="004F5E6C"/>
    <w:rsid w:val="00500561"/>
    <w:rsid w:val="00501198"/>
    <w:rsid w:val="00502F2E"/>
    <w:rsid w:val="00502F57"/>
    <w:rsid w:val="005065D3"/>
    <w:rsid w:val="00507F5E"/>
    <w:rsid w:val="005112CE"/>
    <w:rsid w:val="00521000"/>
    <w:rsid w:val="00523F13"/>
    <w:rsid w:val="00527271"/>
    <w:rsid w:val="00540463"/>
    <w:rsid w:val="00540FBA"/>
    <w:rsid w:val="005520C2"/>
    <w:rsid w:val="005521DF"/>
    <w:rsid w:val="00552556"/>
    <w:rsid w:val="005535B7"/>
    <w:rsid w:val="00554AAD"/>
    <w:rsid w:val="00555644"/>
    <w:rsid w:val="00557082"/>
    <w:rsid w:val="00557606"/>
    <w:rsid w:val="005578C6"/>
    <w:rsid w:val="005629B3"/>
    <w:rsid w:val="005642B4"/>
    <w:rsid w:val="005658FA"/>
    <w:rsid w:val="00566E4C"/>
    <w:rsid w:val="0056792B"/>
    <w:rsid w:val="00570694"/>
    <w:rsid w:val="0057140A"/>
    <w:rsid w:val="00575AA2"/>
    <w:rsid w:val="00575BFC"/>
    <w:rsid w:val="0058176D"/>
    <w:rsid w:val="005819F4"/>
    <w:rsid w:val="00582145"/>
    <w:rsid w:val="005930C0"/>
    <w:rsid w:val="00593349"/>
    <w:rsid w:val="00594554"/>
    <w:rsid w:val="005946F0"/>
    <w:rsid w:val="005953BE"/>
    <w:rsid w:val="005977F7"/>
    <w:rsid w:val="0059787E"/>
    <w:rsid w:val="005A121A"/>
    <w:rsid w:val="005A4A7D"/>
    <w:rsid w:val="005A5F0B"/>
    <w:rsid w:val="005B1027"/>
    <w:rsid w:val="005B2423"/>
    <w:rsid w:val="005B2F01"/>
    <w:rsid w:val="005B3C9D"/>
    <w:rsid w:val="005B5A24"/>
    <w:rsid w:val="005C1A80"/>
    <w:rsid w:val="005D1510"/>
    <w:rsid w:val="005D1CD3"/>
    <w:rsid w:val="005E1856"/>
    <w:rsid w:val="005E4900"/>
    <w:rsid w:val="005E66FB"/>
    <w:rsid w:val="005E7E5F"/>
    <w:rsid w:val="005F0CA2"/>
    <w:rsid w:val="005F2618"/>
    <w:rsid w:val="006005E3"/>
    <w:rsid w:val="00600B18"/>
    <w:rsid w:val="00600B7D"/>
    <w:rsid w:val="00601E92"/>
    <w:rsid w:val="00602497"/>
    <w:rsid w:val="00604011"/>
    <w:rsid w:val="00607069"/>
    <w:rsid w:val="00613F6A"/>
    <w:rsid w:val="0061446D"/>
    <w:rsid w:val="00614A14"/>
    <w:rsid w:val="00614F52"/>
    <w:rsid w:val="00617EC3"/>
    <w:rsid w:val="006210D3"/>
    <w:rsid w:val="00623E43"/>
    <w:rsid w:val="006246D1"/>
    <w:rsid w:val="00624AD4"/>
    <w:rsid w:val="006254D8"/>
    <w:rsid w:val="006257DE"/>
    <w:rsid w:val="00627B76"/>
    <w:rsid w:val="00627D20"/>
    <w:rsid w:val="00630BE8"/>
    <w:rsid w:val="00631FB4"/>
    <w:rsid w:val="00642105"/>
    <w:rsid w:val="00642735"/>
    <w:rsid w:val="00643E19"/>
    <w:rsid w:val="0064454F"/>
    <w:rsid w:val="00644B89"/>
    <w:rsid w:val="00645685"/>
    <w:rsid w:val="006462FD"/>
    <w:rsid w:val="00646971"/>
    <w:rsid w:val="00646C5D"/>
    <w:rsid w:val="00652F70"/>
    <w:rsid w:val="006544CD"/>
    <w:rsid w:val="00661BFA"/>
    <w:rsid w:val="006632BA"/>
    <w:rsid w:val="00664A7F"/>
    <w:rsid w:val="006650DC"/>
    <w:rsid w:val="006661B0"/>
    <w:rsid w:val="00666D50"/>
    <w:rsid w:val="00670049"/>
    <w:rsid w:val="00671D70"/>
    <w:rsid w:val="006736CF"/>
    <w:rsid w:val="00676E14"/>
    <w:rsid w:val="00683096"/>
    <w:rsid w:val="00684655"/>
    <w:rsid w:val="00684E0F"/>
    <w:rsid w:val="00687A99"/>
    <w:rsid w:val="006923BB"/>
    <w:rsid w:val="00693FA8"/>
    <w:rsid w:val="0069439E"/>
    <w:rsid w:val="00695D2C"/>
    <w:rsid w:val="006970A2"/>
    <w:rsid w:val="00697E5D"/>
    <w:rsid w:val="006A4B35"/>
    <w:rsid w:val="006A66CA"/>
    <w:rsid w:val="006A769E"/>
    <w:rsid w:val="006A78BC"/>
    <w:rsid w:val="006B0157"/>
    <w:rsid w:val="006B0617"/>
    <w:rsid w:val="006B67B7"/>
    <w:rsid w:val="006B6C77"/>
    <w:rsid w:val="006C1195"/>
    <w:rsid w:val="006C1895"/>
    <w:rsid w:val="006C4D15"/>
    <w:rsid w:val="006D027D"/>
    <w:rsid w:val="006D0E0F"/>
    <w:rsid w:val="006D255F"/>
    <w:rsid w:val="006D510F"/>
    <w:rsid w:val="006D542D"/>
    <w:rsid w:val="006D5517"/>
    <w:rsid w:val="006E51B0"/>
    <w:rsid w:val="006E5E27"/>
    <w:rsid w:val="006E6CF6"/>
    <w:rsid w:val="006E7FD8"/>
    <w:rsid w:val="006F1413"/>
    <w:rsid w:val="006F2F22"/>
    <w:rsid w:val="006F4488"/>
    <w:rsid w:val="006F64B4"/>
    <w:rsid w:val="007003E4"/>
    <w:rsid w:val="00701A56"/>
    <w:rsid w:val="00702EFE"/>
    <w:rsid w:val="007135FF"/>
    <w:rsid w:val="00716EF5"/>
    <w:rsid w:val="00717508"/>
    <w:rsid w:val="0072031A"/>
    <w:rsid w:val="00721829"/>
    <w:rsid w:val="007220A6"/>
    <w:rsid w:val="007222B5"/>
    <w:rsid w:val="007229A6"/>
    <w:rsid w:val="00723717"/>
    <w:rsid w:val="00723ADC"/>
    <w:rsid w:val="00726544"/>
    <w:rsid w:val="00727F46"/>
    <w:rsid w:val="0073410C"/>
    <w:rsid w:val="00736C61"/>
    <w:rsid w:val="00740035"/>
    <w:rsid w:val="00741C96"/>
    <w:rsid w:val="007431A6"/>
    <w:rsid w:val="00744DB7"/>
    <w:rsid w:val="00745596"/>
    <w:rsid w:val="00746758"/>
    <w:rsid w:val="00752565"/>
    <w:rsid w:val="007576B1"/>
    <w:rsid w:val="0076007C"/>
    <w:rsid w:val="0076346F"/>
    <w:rsid w:val="00763D9E"/>
    <w:rsid w:val="007662E5"/>
    <w:rsid w:val="00771017"/>
    <w:rsid w:val="0077393F"/>
    <w:rsid w:val="00773F66"/>
    <w:rsid w:val="007741D6"/>
    <w:rsid w:val="00777FCA"/>
    <w:rsid w:val="00785FE5"/>
    <w:rsid w:val="00791328"/>
    <w:rsid w:val="00791419"/>
    <w:rsid w:val="0079351E"/>
    <w:rsid w:val="00794AA9"/>
    <w:rsid w:val="007A12FC"/>
    <w:rsid w:val="007A4619"/>
    <w:rsid w:val="007A59B1"/>
    <w:rsid w:val="007A62DA"/>
    <w:rsid w:val="007B20EC"/>
    <w:rsid w:val="007B5A69"/>
    <w:rsid w:val="007B7996"/>
    <w:rsid w:val="007C48BF"/>
    <w:rsid w:val="007C7B1D"/>
    <w:rsid w:val="007D3FE4"/>
    <w:rsid w:val="007D5387"/>
    <w:rsid w:val="007D5B5A"/>
    <w:rsid w:val="007D61E7"/>
    <w:rsid w:val="007E10E1"/>
    <w:rsid w:val="007E3135"/>
    <w:rsid w:val="007F19D1"/>
    <w:rsid w:val="007F1CF3"/>
    <w:rsid w:val="007F7E7E"/>
    <w:rsid w:val="00800A9B"/>
    <w:rsid w:val="00801E8B"/>
    <w:rsid w:val="00805E05"/>
    <w:rsid w:val="00812C19"/>
    <w:rsid w:val="0081481D"/>
    <w:rsid w:val="00814AAF"/>
    <w:rsid w:val="00814C4D"/>
    <w:rsid w:val="008178B1"/>
    <w:rsid w:val="0082019C"/>
    <w:rsid w:val="00821A17"/>
    <w:rsid w:val="00822098"/>
    <w:rsid w:val="00823050"/>
    <w:rsid w:val="00824F20"/>
    <w:rsid w:val="00824F51"/>
    <w:rsid w:val="00826845"/>
    <w:rsid w:val="008364C6"/>
    <w:rsid w:val="00836E34"/>
    <w:rsid w:val="00841FF0"/>
    <w:rsid w:val="00842A7E"/>
    <w:rsid w:val="00847B2B"/>
    <w:rsid w:val="008503E5"/>
    <w:rsid w:val="0085521C"/>
    <w:rsid w:val="008552F3"/>
    <w:rsid w:val="00855CDE"/>
    <w:rsid w:val="008561A2"/>
    <w:rsid w:val="00860A39"/>
    <w:rsid w:val="008631A2"/>
    <w:rsid w:val="00864859"/>
    <w:rsid w:val="00865280"/>
    <w:rsid w:val="00873F9B"/>
    <w:rsid w:val="0088348E"/>
    <w:rsid w:val="00890B5D"/>
    <w:rsid w:val="00891858"/>
    <w:rsid w:val="00891A32"/>
    <w:rsid w:val="00893AFD"/>
    <w:rsid w:val="00894B9D"/>
    <w:rsid w:val="00895EAD"/>
    <w:rsid w:val="008970C5"/>
    <w:rsid w:val="008A05B5"/>
    <w:rsid w:val="008A1442"/>
    <w:rsid w:val="008A3D3B"/>
    <w:rsid w:val="008B1B4F"/>
    <w:rsid w:val="008B3804"/>
    <w:rsid w:val="008B72AD"/>
    <w:rsid w:val="008C0F87"/>
    <w:rsid w:val="008C14FB"/>
    <w:rsid w:val="008C2937"/>
    <w:rsid w:val="008C2F60"/>
    <w:rsid w:val="008C6AAB"/>
    <w:rsid w:val="008D01CF"/>
    <w:rsid w:val="008D0FFD"/>
    <w:rsid w:val="008D57F1"/>
    <w:rsid w:val="008D7512"/>
    <w:rsid w:val="008D7930"/>
    <w:rsid w:val="008E052E"/>
    <w:rsid w:val="008E5DEA"/>
    <w:rsid w:val="008F600C"/>
    <w:rsid w:val="008F6549"/>
    <w:rsid w:val="008F6C46"/>
    <w:rsid w:val="00901A57"/>
    <w:rsid w:val="00906A1E"/>
    <w:rsid w:val="00906E4E"/>
    <w:rsid w:val="0091162A"/>
    <w:rsid w:val="0091272A"/>
    <w:rsid w:val="0091467F"/>
    <w:rsid w:val="00915BAF"/>
    <w:rsid w:val="0092156F"/>
    <w:rsid w:val="00921BDF"/>
    <w:rsid w:val="00924955"/>
    <w:rsid w:val="00926044"/>
    <w:rsid w:val="00932B37"/>
    <w:rsid w:val="00933756"/>
    <w:rsid w:val="0093621A"/>
    <w:rsid w:val="00936954"/>
    <w:rsid w:val="00944B1F"/>
    <w:rsid w:val="00944E7B"/>
    <w:rsid w:val="0095022A"/>
    <w:rsid w:val="0095427E"/>
    <w:rsid w:val="00954ADB"/>
    <w:rsid w:val="009557BD"/>
    <w:rsid w:val="00955E8A"/>
    <w:rsid w:val="009564DD"/>
    <w:rsid w:val="009568FE"/>
    <w:rsid w:val="009606BC"/>
    <w:rsid w:val="00961357"/>
    <w:rsid w:val="00961E79"/>
    <w:rsid w:val="009626A0"/>
    <w:rsid w:val="009635E7"/>
    <w:rsid w:val="0096454D"/>
    <w:rsid w:val="009650C3"/>
    <w:rsid w:val="00966EF5"/>
    <w:rsid w:val="00970696"/>
    <w:rsid w:val="00971405"/>
    <w:rsid w:val="009726EC"/>
    <w:rsid w:val="00972C0B"/>
    <w:rsid w:val="009733C8"/>
    <w:rsid w:val="009754FD"/>
    <w:rsid w:val="00975C2B"/>
    <w:rsid w:val="0097683F"/>
    <w:rsid w:val="009947C2"/>
    <w:rsid w:val="0099482C"/>
    <w:rsid w:val="009958FD"/>
    <w:rsid w:val="00995A70"/>
    <w:rsid w:val="00997896"/>
    <w:rsid w:val="009A288B"/>
    <w:rsid w:val="009A358B"/>
    <w:rsid w:val="009A414F"/>
    <w:rsid w:val="009A50ED"/>
    <w:rsid w:val="009A7F79"/>
    <w:rsid w:val="009B34CA"/>
    <w:rsid w:val="009B633B"/>
    <w:rsid w:val="009B647B"/>
    <w:rsid w:val="009B789B"/>
    <w:rsid w:val="009C20A2"/>
    <w:rsid w:val="009C591E"/>
    <w:rsid w:val="009D12D9"/>
    <w:rsid w:val="009D26BF"/>
    <w:rsid w:val="009D5D6E"/>
    <w:rsid w:val="009D605B"/>
    <w:rsid w:val="009D68A4"/>
    <w:rsid w:val="009E1833"/>
    <w:rsid w:val="009E3C1E"/>
    <w:rsid w:val="009F0972"/>
    <w:rsid w:val="009F0D12"/>
    <w:rsid w:val="009F2D35"/>
    <w:rsid w:val="009F31E5"/>
    <w:rsid w:val="009F4F50"/>
    <w:rsid w:val="009F5877"/>
    <w:rsid w:val="009F7128"/>
    <w:rsid w:val="00A00AC7"/>
    <w:rsid w:val="00A00E38"/>
    <w:rsid w:val="00A04544"/>
    <w:rsid w:val="00A06836"/>
    <w:rsid w:val="00A06C6D"/>
    <w:rsid w:val="00A1125A"/>
    <w:rsid w:val="00A12890"/>
    <w:rsid w:val="00A15C47"/>
    <w:rsid w:val="00A164A1"/>
    <w:rsid w:val="00A17841"/>
    <w:rsid w:val="00A20077"/>
    <w:rsid w:val="00A20253"/>
    <w:rsid w:val="00A21803"/>
    <w:rsid w:val="00A21914"/>
    <w:rsid w:val="00A2357E"/>
    <w:rsid w:val="00A24E91"/>
    <w:rsid w:val="00A268BB"/>
    <w:rsid w:val="00A27155"/>
    <w:rsid w:val="00A27693"/>
    <w:rsid w:val="00A27BDB"/>
    <w:rsid w:val="00A32B10"/>
    <w:rsid w:val="00A32D7A"/>
    <w:rsid w:val="00A337E8"/>
    <w:rsid w:val="00A33E64"/>
    <w:rsid w:val="00A34C81"/>
    <w:rsid w:val="00A351BC"/>
    <w:rsid w:val="00A406CC"/>
    <w:rsid w:val="00A41ED3"/>
    <w:rsid w:val="00A435E9"/>
    <w:rsid w:val="00A46DE3"/>
    <w:rsid w:val="00A47E9D"/>
    <w:rsid w:val="00A50054"/>
    <w:rsid w:val="00A5140A"/>
    <w:rsid w:val="00A51BCD"/>
    <w:rsid w:val="00A5432D"/>
    <w:rsid w:val="00A56E02"/>
    <w:rsid w:val="00A6231C"/>
    <w:rsid w:val="00A62A4E"/>
    <w:rsid w:val="00A712C3"/>
    <w:rsid w:val="00A72AFA"/>
    <w:rsid w:val="00A72C6A"/>
    <w:rsid w:val="00A73FB5"/>
    <w:rsid w:val="00A7500A"/>
    <w:rsid w:val="00A755C4"/>
    <w:rsid w:val="00A75743"/>
    <w:rsid w:val="00A77984"/>
    <w:rsid w:val="00A805FD"/>
    <w:rsid w:val="00A80717"/>
    <w:rsid w:val="00A85700"/>
    <w:rsid w:val="00A858D9"/>
    <w:rsid w:val="00A85D93"/>
    <w:rsid w:val="00A863A4"/>
    <w:rsid w:val="00A9241A"/>
    <w:rsid w:val="00A9356F"/>
    <w:rsid w:val="00A941E4"/>
    <w:rsid w:val="00A94C77"/>
    <w:rsid w:val="00A970F2"/>
    <w:rsid w:val="00A976A8"/>
    <w:rsid w:val="00AA0514"/>
    <w:rsid w:val="00AA077E"/>
    <w:rsid w:val="00AA0F94"/>
    <w:rsid w:val="00AA31AB"/>
    <w:rsid w:val="00AA6949"/>
    <w:rsid w:val="00AB2D91"/>
    <w:rsid w:val="00AB3491"/>
    <w:rsid w:val="00AB3834"/>
    <w:rsid w:val="00AB3C8E"/>
    <w:rsid w:val="00AC2CA8"/>
    <w:rsid w:val="00AC5982"/>
    <w:rsid w:val="00AC5A7C"/>
    <w:rsid w:val="00AC690E"/>
    <w:rsid w:val="00AC73AA"/>
    <w:rsid w:val="00AC7405"/>
    <w:rsid w:val="00AC7F74"/>
    <w:rsid w:val="00AD12D1"/>
    <w:rsid w:val="00AD3A78"/>
    <w:rsid w:val="00AD6311"/>
    <w:rsid w:val="00AE39A4"/>
    <w:rsid w:val="00AE656B"/>
    <w:rsid w:val="00AF09D6"/>
    <w:rsid w:val="00AF18B5"/>
    <w:rsid w:val="00AF2FC5"/>
    <w:rsid w:val="00AF372C"/>
    <w:rsid w:val="00AF615D"/>
    <w:rsid w:val="00B04FF0"/>
    <w:rsid w:val="00B0575E"/>
    <w:rsid w:val="00B0705A"/>
    <w:rsid w:val="00B104FF"/>
    <w:rsid w:val="00B14C5A"/>
    <w:rsid w:val="00B17444"/>
    <w:rsid w:val="00B2079C"/>
    <w:rsid w:val="00B24910"/>
    <w:rsid w:val="00B2495D"/>
    <w:rsid w:val="00B2626C"/>
    <w:rsid w:val="00B311F2"/>
    <w:rsid w:val="00B31B2E"/>
    <w:rsid w:val="00B327BA"/>
    <w:rsid w:val="00B32830"/>
    <w:rsid w:val="00B3491F"/>
    <w:rsid w:val="00B34EE9"/>
    <w:rsid w:val="00B35777"/>
    <w:rsid w:val="00B371C3"/>
    <w:rsid w:val="00B377F8"/>
    <w:rsid w:val="00B43DE9"/>
    <w:rsid w:val="00B4432F"/>
    <w:rsid w:val="00B45C17"/>
    <w:rsid w:val="00B47BF2"/>
    <w:rsid w:val="00B53B58"/>
    <w:rsid w:val="00B6414B"/>
    <w:rsid w:val="00B64E46"/>
    <w:rsid w:val="00B64F9A"/>
    <w:rsid w:val="00B6751E"/>
    <w:rsid w:val="00B6770C"/>
    <w:rsid w:val="00B7031B"/>
    <w:rsid w:val="00B71C0C"/>
    <w:rsid w:val="00B74A4D"/>
    <w:rsid w:val="00B753AF"/>
    <w:rsid w:val="00B76867"/>
    <w:rsid w:val="00B7692A"/>
    <w:rsid w:val="00B77644"/>
    <w:rsid w:val="00B77A2D"/>
    <w:rsid w:val="00B80DE0"/>
    <w:rsid w:val="00B810B8"/>
    <w:rsid w:val="00B81D75"/>
    <w:rsid w:val="00B825AA"/>
    <w:rsid w:val="00B83F4E"/>
    <w:rsid w:val="00B83F69"/>
    <w:rsid w:val="00B8458E"/>
    <w:rsid w:val="00B85472"/>
    <w:rsid w:val="00B86CE8"/>
    <w:rsid w:val="00B90AE1"/>
    <w:rsid w:val="00B94532"/>
    <w:rsid w:val="00BA1A0D"/>
    <w:rsid w:val="00BA3AD2"/>
    <w:rsid w:val="00BA7978"/>
    <w:rsid w:val="00BB385C"/>
    <w:rsid w:val="00BB7218"/>
    <w:rsid w:val="00BB74A6"/>
    <w:rsid w:val="00BC0B37"/>
    <w:rsid w:val="00BC5B66"/>
    <w:rsid w:val="00BC7043"/>
    <w:rsid w:val="00BD3193"/>
    <w:rsid w:val="00BE0030"/>
    <w:rsid w:val="00BE22F4"/>
    <w:rsid w:val="00BE3357"/>
    <w:rsid w:val="00BE3D4D"/>
    <w:rsid w:val="00BE5788"/>
    <w:rsid w:val="00BF0736"/>
    <w:rsid w:val="00BF0908"/>
    <w:rsid w:val="00BF125A"/>
    <w:rsid w:val="00BF261D"/>
    <w:rsid w:val="00BF4BF9"/>
    <w:rsid w:val="00C01D3A"/>
    <w:rsid w:val="00C031F1"/>
    <w:rsid w:val="00C06A24"/>
    <w:rsid w:val="00C0794B"/>
    <w:rsid w:val="00C141FD"/>
    <w:rsid w:val="00C15D80"/>
    <w:rsid w:val="00C234E1"/>
    <w:rsid w:val="00C2677C"/>
    <w:rsid w:val="00C27A87"/>
    <w:rsid w:val="00C314B7"/>
    <w:rsid w:val="00C33286"/>
    <w:rsid w:val="00C34EE5"/>
    <w:rsid w:val="00C360A0"/>
    <w:rsid w:val="00C376F6"/>
    <w:rsid w:val="00C37884"/>
    <w:rsid w:val="00C43452"/>
    <w:rsid w:val="00C43719"/>
    <w:rsid w:val="00C43C56"/>
    <w:rsid w:val="00C46C00"/>
    <w:rsid w:val="00C47ECB"/>
    <w:rsid w:val="00C5219D"/>
    <w:rsid w:val="00C53AF8"/>
    <w:rsid w:val="00C55017"/>
    <w:rsid w:val="00C56396"/>
    <w:rsid w:val="00C64A21"/>
    <w:rsid w:val="00C652EC"/>
    <w:rsid w:val="00C655F3"/>
    <w:rsid w:val="00C711CD"/>
    <w:rsid w:val="00C72753"/>
    <w:rsid w:val="00C75617"/>
    <w:rsid w:val="00C770B9"/>
    <w:rsid w:val="00C83AC0"/>
    <w:rsid w:val="00C840B8"/>
    <w:rsid w:val="00C862EE"/>
    <w:rsid w:val="00C90F97"/>
    <w:rsid w:val="00C92189"/>
    <w:rsid w:val="00C921E4"/>
    <w:rsid w:val="00C95B57"/>
    <w:rsid w:val="00CA076F"/>
    <w:rsid w:val="00CA5CCB"/>
    <w:rsid w:val="00CA64D7"/>
    <w:rsid w:val="00CB1E60"/>
    <w:rsid w:val="00CB3EC5"/>
    <w:rsid w:val="00CB4913"/>
    <w:rsid w:val="00CB61CB"/>
    <w:rsid w:val="00CB62CD"/>
    <w:rsid w:val="00CC2309"/>
    <w:rsid w:val="00CC4B76"/>
    <w:rsid w:val="00CC66BF"/>
    <w:rsid w:val="00CC74CE"/>
    <w:rsid w:val="00CD0609"/>
    <w:rsid w:val="00CD1374"/>
    <w:rsid w:val="00CD20FE"/>
    <w:rsid w:val="00CD2714"/>
    <w:rsid w:val="00CE0694"/>
    <w:rsid w:val="00CE0B3C"/>
    <w:rsid w:val="00CE21E4"/>
    <w:rsid w:val="00CE2DF9"/>
    <w:rsid w:val="00CE320B"/>
    <w:rsid w:val="00CF514C"/>
    <w:rsid w:val="00CF71DB"/>
    <w:rsid w:val="00CF7AA5"/>
    <w:rsid w:val="00D04B56"/>
    <w:rsid w:val="00D06077"/>
    <w:rsid w:val="00D11BC4"/>
    <w:rsid w:val="00D144F1"/>
    <w:rsid w:val="00D14D44"/>
    <w:rsid w:val="00D21E6C"/>
    <w:rsid w:val="00D22A40"/>
    <w:rsid w:val="00D23C92"/>
    <w:rsid w:val="00D23CD2"/>
    <w:rsid w:val="00D250DD"/>
    <w:rsid w:val="00D264D7"/>
    <w:rsid w:val="00D34005"/>
    <w:rsid w:val="00D345E4"/>
    <w:rsid w:val="00D41982"/>
    <w:rsid w:val="00D55653"/>
    <w:rsid w:val="00D5630E"/>
    <w:rsid w:val="00D571D8"/>
    <w:rsid w:val="00D64678"/>
    <w:rsid w:val="00D65150"/>
    <w:rsid w:val="00D66D7B"/>
    <w:rsid w:val="00D674C4"/>
    <w:rsid w:val="00D70E48"/>
    <w:rsid w:val="00D71487"/>
    <w:rsid w:val="00D71AF4"/>
    <w:rsid w:val="00D73452"/>
    <w:rsid w:val="00D73C35"/>
    <w:rsid w:val="00D75275"/>
    <w:rsid w:val="00D76097"/>
    <w:rsid w:val="00D76173"/>
    <w:rsid w:val="00D7782B"/>
    <w:rsid w:val="00D816DB"/>
    <w:rsid w:val="00D85E70"/>
    <w:rsid w:val="00D85EDF"/>
    <w:rsid w:val="00D86DA3"/>
    <w:rsid w:val="00D91F0F"/>
    <w:rsid w:val="00D92F53"/>
    <w:rsid w:val="00D92FF2"/>
    <w:rsid w:val="00D93AEB"/>
    <w:rsid w:val="00DA0B5B"/>
    <w:rsid w:val="00DA0D65"/>
    <w:rsid w:val="00DA1855"/>
    <w:rsid w:val="00DA4411"/>
    <w:rsid w:val="00DB1679"/>
    <w:rsid w:val="00DB51AC"/>
    <w:rsid w:val="00DC1CCA"/>
    <w:rsid w:val="00DC7136"/>
    <w:rsid w:val="00DD015A"/>
    <w:rsid w:val="00DD0720"/>
    <w:rsid w:val="00DD0E29"/>
    <w:rsid w:val="00DD1657"/>
    <w:rsid w:val="00DD4861"/>
    <w:rsid w:val="00DD4CDC"/>
    <w:rsid w:val="00DD5AB6"/>
    <w:rsid w:val="00DD6D2C"/>
    <w:rsid w:val="00DE2782"/>
    <w:rsid w:val="00DE2AC8"/>
    <w:rsid w:val="00DE3AD6"/>
    <w:rsid w:val="00DE42EE"/>
    <w:rsid w:val="00DE442D"/>
    <w:rsid w:val="00DE63F3"/>
    <w:rsid w:val="00DF09D1"/>
    <w:rsid w:val="00DF2F65"/>
    <w:rsid w:val="00DF498F"/>
    <w:rsid w:val="00DF64BA"/>
    <w:rsid w:val="00DF68D2"/>
    <w:rsid w:val="00DF6C6A"/>
    <w:rsid w:val="00E043A6"/>
    <w:rsid w:val="00E0588A"/>
    <w:rsid w:val="00E06D0E"/>
    <w:rsid w:val="00E107CC"/>
    <w:rsid w:val="00E15497"/>
    <w:rsid w:val="00E16413"/>
    <w:rsid w:val="00E20547"/>
    <w:rsid w:val="00E21495"/>
    <w:rsid w:val="00E217A1"/>
    <w:rsid w:val="00E2350A"/>
    <w:rsid w:val="00E24A95"/>
    <w:rsid w:val="00E2520F"/>
    <w:rsid w:val="00E27DB3"/>
    <w:rsid w:val="00E33552"/>
    <w:rsid w:val="00E3401A"/>
    <w:rsid w:val="00E37E1B"/>
    <w:rsid w:val="00E44AA4"/>
    <w:rsid w:val="00E45BF5"/>
    <w:rsid w:val="00E508ED"/>
    <w:rsid w:val="00E520F5"/>
    <w:rsid w:val="00E54C5B"/>
    <w:rsid w:val="00E578E9"/>
    <w:rsid w:val="00E623AE"/>
    <w:rsid w:val="00E629B6"/>
    <w:rsid w:val="00E62AB4"/>
    <w:rsid w:val="00E65179"/>
    <w:rsid w:val="00E67BA6"/>
    <w:rsid w:val="00E70662"/>
    <w:rsid w:val="00E766C4"/>
    <w:rsid w:val="00E76D6F"/>
    <w:rsid w:val="00E849B8"/>
    <w:rsid w:val="00E8591A"/>
    <w:rsid w:val="00E85D92"/>
    <w:rsid w:val="00E939EC"/>
    <w:rsid w:val="00E94E7B"/>
    <w:rsid w:val="00EA0D4E"/>
    <w:rsid w:val="00EA1F9A"/>
    <w:rsid w:val="00EA49CB"/>
    <w:rsid w:val="00EB32FB"/>
    <w:rsid w:val="00EB73E8"/>
    <w:rsid w:val="00EC040A"/>
    <w:rsid w:val="00EC0D92"/>
    <w:rsid w:val="00EC2C5E"/>
    <w:rsid w:val="00EC30C8"/>
    <w:rsid w:val="00ED2137"/>
    <w:rsid w:val="00ED2B40"/>
    <w:rsid w:val="00ED3F47"/>
    <w:rsid w:val="00ED4BD6"/>
    <w:rsid w:val="00EE143F"/>
    <w:rsid w:val="00EE168F"/>
    <w:rsid w:val="00EE5B63"/>
    <w:rsid w:val="00EE632F"/>
    <w:rsid w:val="00EE795C"/>
    <w:rsid w:val="00EF5D82"/>
    <w:rsid w:val="00F0252C"/>
    <w:rsid w:val="00F0638E"/>
    <w:rsid w:val="00F0710B"/>
    <w:rsid w:val="00F12AAD"/>
    <w:rsid w:val="00F137FA"/>
    <w:rsid w:val="00F2165C"/>
    <w:rsid w:val="00F222E4"/>
    <w:rsid w:val="00F2262F"/>
    <w:rsid w:val="00F22962"/>
    <w:rsid w:val="00F22A0F"/>
    <w:rsid w:val="00F22C49"/>
    <w:rsid w:val="00F23A74"/>
    <w:rsid w:val="00F25139"/>
    <w:rsid w:val="00F2679B"/>
    <w:rsid w:val="00F32231"/>
    <w:rsid w:val="00F32C8E"/>
    <w:rsid w:val="00F334BA"/>
    <w:rsid w:val="00F377BA"/>
    <w:rsid w:val="00F403C0"/>
    <w:rsid w:val="00F420FF"/>
    <w:rsid w:val="00F43893"/>
    <w:rsid w:val="00F44F9B"/>
    <w:rsid w:val="00F479A2"/>
    <w:rsid w:val="00F51899"/>
    <w:rsid w:val="00F51FAE"/>
    <w:rsid w:val="00F5267B"/>
    <w:rsid w:val="00F53A06"/>
    <w:rsid w:val="00F54633"/>
    <w:rsid w:val="00F604F1"/>
    <w:rsid w:val="00F63A23"/>
    <w:rsid w:val="00F66B3F"/>
    <w:rsid w:val="00F679FF"/>
    <w:rsid w:val="00F7027B"/>
    <w:rsid w:val="00F74B43"/>
    <w:rsid w:val="00F75759"/>
    <w:rsid w:val="00F758F4"/>
    <w:rsid w:val="00F75AF7"/>
    <w:rsid w:val="00F80C0B"/>
    <w:rsid w:val="00F81614"/>
    <w:rsid w:val="00F823AC"/>
    <w:rsid w:val="00F83441"/>
    <w:rsid w:val="00F83F11"/>
    <w:rsid w:val="00F85C55"/>
    <w:rsid w:val="00F85D43"/>
    <w:rsid w:val="00F86D8D"/>
    <w:rsid w:val="00F8795B"/>
    <w:rsid w:val="00F90B73"/>
    <w:rsid w:val="00F90D76"/>
    <w:rsid w:val="00F921A8"/>
    <w:rsid w:val="00F921DD"/>
    <w:rsid w:val="00F92958"/>
    <w:rsid w:val="00F92973"/>
    <w:rsid w:val="00F95BEC"/>
    <w:rsid w:val="00FA0C1F"/>
    <w:rsid w:val="00FA1826"/>
    <w:rsid w:val="00FA1875"/>
    <w:rsid w:val="00FA2C70"/>
    <w:rsid w:val="00FA3E9E"/>
    <w:rsid w:val="00FA4A55"/>
    <w:rsid w:val="00FA4C0A"/>
    <w:rsid w:val="00FA53FB"/>
    <w:rsid w:val="00FB247C"/>
    <w:rsid w:val="00FB3F2F"/>
    <w:rsid w:val="00FB5D09"/>
    <w:rsid w:val="00FB6118"/>
    <w:rsid w:val="00FB61A7"/>
    <w:rsid w:val="00FB6707"/>
    <w:rsid w:val="00FB6A0C"/>
    <w:rsid w:val="00FB7D57"/>
    <w:rsid w:val="00FC054E"/>
    <w:rsid w:val="00FC3749"/>
    <w:rsid w:val="00FC53B8"/>
    <w:rsid w:val="00FD02B3"/>
    <w:rsid w:val="00FD0487"/>
    <w:rsid w:val="00FD2050"/>
    <w:rsid w:val="00FD3035"/>
    <w:rsid w:val="00FD4EF5"/>
    <w:rsid w:val="00FD67A7"/>
    <w:rsid w:val="00FD783B"/>
    <w:rsid w:val="00FD79C4"/>
    <w:rsid w:val="00FD7F25"/>
    <w:rsid w:val="00FE0FC3"/>
    <w:rsid w:val="00FE2507"/>
    <w:rsid w:val="00FE274B"/>
    <w:rsid w:val="00FE39FD"/>
    <w:rsid w:val="00FE5C4D"/>
    <w:rsid w:val="00FF2329"/>
    <w:rsid w:val="00FF2859"/>
    <w:rsid w:val="00FF34C8"/>
    <w:rsid w:val="00FF3A36"/>
    <w:rsid w:val="00FF45FE"/>
    <w:rsid w:val="00FF73DB"/>
    <w:rsid w:val="00FF776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FEA44"/>
  <w15:docId w15:val="{A77A31FA-D16C-4C51-A3F2-BD1F3913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41A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qFormat/>
    <w:rsid w:val="00A9241A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A9241A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9241A"/>
    <w:pPr>
      <w:jc w:val="center"/>
    </w:pPr>
    <w:rPr>
      <w:sz w:val="12"/>
    </w:rPr>
  </w:style>
  <w:style w:type="paragraph" w:styleId="a3">
    <w:name w:val="Body Text"/>
    <w:basedOn w:val="a"/>
    <w:rsid w:val="00A9241A"/>
    <w:pPr>
      <w:ind w:right="360"/>
      <w:jc w:val="both"/>
    </w:pPr>
    <w:rPr>
      <w:sz w:val="12"/>
    </w:rPr>
  </w:style>
  <w:style w:type="paragraph" w:styleId="a4">
    <w:name w:val="Plain Text"/>
    <w:basedOn w:val="a"/>
    <w:link w:val="a5"/>
    <w:rsid w:val="008F6C46"/>
    <w:rPr>
      <w:rFonts w:ascii="Courier New" w:hAnsi="Courier New"/>
      <w:sz w:val="20"/>
      <w:szCs w:val="20"/>
    </w:rPr>
  </w:style>
  <w:style w:type="character" w:styleId="a6">
    <w:name w:val="footnote reference"/>
    <w:semiHidden/>
    <w:rsid w:val="002F4E2F"/>
    <w:rPr>
      <w:rFonts w:cs="Times New Roman"/>
      <w:vertAlign w:val="superscript"/>
    </w:rPr>
  </w:style>
  <w:style w:type="table" w:styleId="a7">
    <w:name w:val="Table Grid"/>
    <w:basedOn w:val="a1"/>
    <w:rsid w:val="006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42E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E42EE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E2350A"/>
    <w:rPr>
      <w:rFonts w:ascii="Courier New" w:hAnsi="Courier New" w:cs="Courier New"/>
    </w:rPr>
  </w:style>
  <w:style w:type="paragraph" w:styleId="aa">
    <w:name w:val="header"/>
    <w:basedOn w:val="a"/>
    <w:link w:val="ab"/>
    <w:rsid w:val="00F74B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74B43"/>
    <w:rPr>
      <w:sz w:val="24"/>
      <w:szCs w:val="24"/>
    </w:rPr>
  </w:style>
  <w:style w:type="paragraph" w:styleId="ac">
    <w:name w:val="footer"/>
    <w:basedOn w:val="a"/>
    <w:link w:val="ad"/>
    <w:uiPriority w:val="99"/>
    <w:rsid w:val="00F74B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74B43"/>
    <w:rPr>
      <w:sz w:val="24"/>
      <w:szCs w:val="24"/>
    </w:rPr>
  </w:style>
  <w:style w:type="paragraph" w:styleId="ae">
    <w:name w:val="Document Map"/>
    <w:basedOn w:val="a"/>
    <w:semiHidden/>
    <w:rsid w:val="00004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page number"/>
    <w:basedOn w:val="a0"/>
    <w:rsid w:val="00814C4D"/>
  </w:style>
  <w:style w:type="character" w:customStyle="1" w:styleId="30">
    <w:name w:val="Заголовок 3 Знак"/>
    <w:link w:val="3"/>
    <w:rsid w:val="007A59B1"/>
    <w:rPr>
      <w:b/>
      <w:bCs/>
      <w:sz w:val="12"/>
      <w:szCs w:val="24"/>
    </w:rPr>
  </w:style>
  <w:style w:type="character" w:customStyle="1" w:styleId="af0">
    <w:name w:val="Цветовое выделение"/>
    <w:uiPriority w:val="99"/>
    <w:rsid w:val="00502F2E"/>
    <w:rPr>
      <w:b/>
      <w:bCs/>
      <w:color w:val="000080"/>
    </w:rPr>
  </w:style>
  <w:style w:type="character" w:customStyle="1" w:styleId="10">
    <w:name w:val="Заголовок 1 Знак"/>
    <w:link w:val="1"/>
    <w:rsid w:val="003B2F00"/>
    <w:rPr>
      <w:b/>
      <w:bCs/>
      <w:sz w:val="10"/>
      <w:szCs w:val="10"/>
    </w:rPr>
  </w:style>
  <w:style w:type="paragraph" w:styleId="af1">
    <w:name w:val="Normal (Web)"/>
    <w:basedOn w:val="a"/>
    <w:rsid w:val="00EB32F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67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1"/>
    <w:locked/>
    <w:rsid w:val="00E54C5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54C5B"/>
    <w:pPr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9CF0-468A-42CE-A25C-2E76C9E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Бук я))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Админ</cp:lastModifiedBy>
  <cp:revision>6</cp:revision>
  <cp:lastPrinted>2020-08-18T10:23:00Z</cp:lastPrinted>
  <dcterms:created xsi:type="dcterms:W3CDTF">2021-03-25T12:15:00Z</dcterms:created>
  <dcterms:modified xsi:type="dcterms:W3CDTF">2021-04-15T05:30:00Z</dcterms:modified>
</cp:coreProperties>
</file>