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D333" w14:textId="7258CD7B" w:rsidR="008C1EA3" w:rsidRPr="008C1EA3" w:rsidRDefault="00884377" w:rsidP="00884377">
      <w:pPr>
        <w:suppressAutoHyphens/>
        <w:spacing w:after="0"/>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w:t>
      </w:r>
      <w:r w:rsidR="008C1EA3" w:rsidRPr="008C1EA3">
        <w:rPr>
          <w:rFonts w:ascii="Times New Roman" w:hAnsi="Times New Roman"/>
          <w:b/>
          <w:sz w:val="24"/>
          <w:szCs w:val="24"/>
        </w:rPr>
        <w:t>ДИСЦИПЛИНЫ</w:t>
      </w:r>
    </w:p>
    <w:p w14:paraId="10880873" w14:textId="77777777" w:rsidR="008C1EA3" w:rsidRPr="008C1EA3" w:rsidRDefault="008C1EA3" w:rsidP="008C1EA3">
      <w:pPr>
        <w:spacing w:after="0"/>
        <w:jc w:val="center"/>
        <w:rPr>
          <w:rFonts w:ascii="Times New Roman" w:hAnsi="Times New Roman"/>
          <w:b/>
          <w:iCs/>
          <w:sz w:val="24"/>
          <w:szCs w:val="24"/>
        </w:rPr>
      </w:pPr>
      <w:r w:rsidRPr="008C1EA3">
        <w:rPr>
          <w:rFonts w:ascii="Times New Roman" w:hAnsi="Times New Roman"/>
          <w:b/>
          <w:iCs/>
          <w:sz w:val="24"/>
          <w:szCs w:val="24"/>
        </w:rPr>
        <w:t>«ЕН. 01 Математика»</w:t>
      </w:r>
    </w:p>
    <w:p w14:paraId="4DB8CABD" w14:textId="77777777" w:rsidR="008C1EA3" w:rsidRPr="008C1EA3" w:rsidRDefault="008C1EA3" w:rsidP="008C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45469FE2" w14:textId="77777777" w:rsidR="008C1EA3" w:rsidRPr="008C1EA3" w:rsidRDefault="008C1EA3" w:rsidP="008C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8C1EA3">
        <w:rPr>
          <w:rFonts w:ascii="Times New Roman" w:hAnsi="Times New Roman"/>
          <w:b/>
          <w:sz w:val="24"/>
          <w:szCs w:val="24"/>
        </w:rPr>
        <w:tab/>
        <w:t xml:space="preserve">1.1. Место дисциплины в структуре основной образовательной программы: </w:t>
      </w:r>
    </w:p>
    <w:p w14:paraId="4170782B" w14:textId="77777777" w:rsidR="008C1EA3" w:rsidRPr="008C1EA3" w:rsidRDefault="008C1EA3" w:rsidP="008C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12BEE603" w14:textId="7A040FCD" w:rsidR="008C1EA3" w:rsidRPr="008C1EA3" w:rsidRDefault="008C1EA3" w:rsidP="008C1E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C1EA3">
        <w:rPr>
          <w:rFonts w:ascii="Times New Roman" w:hAnsi="Times New Roman"/>
          <w:color w:val="000000"/>
          <w:sz w:val="24"/>
          <w:szCs w:val="24"/>
        </w:rPr>
        <w:tab/>
      </w:r>
      <w:r w:rsidRPr="008C1EA3">
        <w:rPr>
          <w:rFonts w:ascii="Times New Roman" w:hAnsi="Times New Roman"/>
          <w:sz w:val="24"/>
          <w:szCs w:val="24"/>
        </w:rPr>
        <w:t xml:space="preserve">Учебная дисциплина ЕН.01 Математика является обязательной частью Математического и общего естественнонаучного цикла </w:t>
      </w:r>
      <w:r w:rsidR="005D7E27">
        <w:rPr>
          <w:rFonts w:ascii="Times New Roman" w:hAnsi="Times New Roman"/>
          <w:sz w:val="24"/>
          <w:szCs w:val="24"/>
        </w:rPr>
        <w:t xml:space="preserve">ОПОП-П </w:t>
      </w:r>
      <w:r w:rsidRPr="008C1EA3">
        <w:rPr>
          <w:rFonts w:ascii="Times New Roman" w:hAnsi="Times New Roman"/>
          <w:sz w:val="24"/>
          <w:szCs w:val="24"/>
        </w:rPr>
        <w:t xml:space="preserve">в соответствии с ФГОС СПО по специальности </w:t>
      </w:r>
      <w:r w:rsidR="000A6CD5" w:rsidRPr="000A6CD5">
        <w:rPr>
          <w:rFonts w:ascii="Times New Roman" w:hAnsi="Times New Roman"/>
          <w:sz w:val="24"/>
          <w:szCs w:val="24"/>
        </w:rPr>
        <w:t>15.02.14</w:t>
      </w:r>
      <w:r w:rsidR="000A6CD5">
        <w:rPr>
          <w:rFonts w:ascii="Times New Roman" w:hAnsi="Times New Roman"/>
          <w:sz w:val="24"/>
          <w:szCs w:val="24"/>
        </w:rPr>
        <w:t xml:space="preserve"> </w:t>
      </w:r>
      <w:r w:rsidR="000A6CD5" w:rsidRPr="000A6CD5">
        <w:rPr>
          <w:rFonts w:ascii="Times New Roman" w:hAnsi="Times New Roman"/>
          <w:sz w:val="24"/>
          <w:szCs w:val="24"/>
        </w:rPr>
        <w:t>Оснащение средствами автоматизации технологических процессов и производств (по отраслям)</w:t>
      </w:r>
      <w:r w:rsidRPr="008C1EA3">
        <w:rPr>
          <w:rFonts w:ascii="Times New Roman" w:hAnsi="Times New Roman"/>
          <w:sz w:val="24"/>
          <w:szCs w:val="24"/>
        </w:rPr>
        <w:t xml:space="preserve">. </w:t>
      </w:r>
    </w:p>
    <w:p w14:paraId="408AB324" w14:textId="77777777" w:rsidR="008C1EA3" w:rsidRPr="008C1EA3" w:rsidRDefault="008C1EA3" w:rsidP="008C1E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C1EA3">
        <w:rPr>
          <w:rFonts w:ascii="Times New Roman" w:hAnsi="Times New Roman"/>
          <w:sz w:val="24"/>
          <w:szCs w:val="24"/>
        </w:rPr>
        <w:t>Особое значение дисциплина имеет при формировании и развитии ОК 1.</w:t>
      </w:r>
    </w:p>
    <w:p w14:paraId="240752CF" w14:textId="77777777" w:rsidR="008C1EA3" w:rsidRPr="008C1EA3" w:rsidRDefault="008C1EA3" w:rsidP="008C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480083CC" w14:textId="77777777" w:rsidR="008C1EA3" w:rsidRPr="008C1EA3" w:rsidRDefault="008C1EA3" w:rsidP="008C1EA3">
      <w:pPr>
        <w:spacing w:after="0"/>
        <w:ind w:firstLine="567"/>
        <w:rPr>
          <w:rFonts w:ascii="Times New Roman" w:hAnsi="Times New Roman"/>
          <w:b/>
          <w:sz w:val="24"/>
          <w:szCs w:val="24"/>
        </w:rPr>
      </w:pPr>
      <w:r w:rsidRPr="008C1EA3">
        <w:rPr>
          <w:rFonts w:ascii="Times New Roman" w:hAnsi="Times New Roman"/>
          <w:b/>
          <w:sz w:val="24"/>
          <w:szCs w:val="24"/>
        </w:rPr>
        <w:t xml:space="preserve">1.2. Цель и планируемые результаты освоения дисциплины:   </w:t>
      </w:r>
    </w:p>
    <w:p w14:paraId="56CD1694" w14:textId="77777777" w:rsidR="008C1EA3" w:rsidRPr="008C1EA3" w:rsidRDefault="008C1EA3" w:rsidP="008C1EA3">
      <w:pPr>
        <w:suppressAutoHyphens/>
        <w:spacing w:after="0"/>
        <w:ind w:firstLine="709"/>
        <w:jc w:val="both"/>
        <w:rPr>
          <w:rFonts w:ascii="Times New Roman" w:hAnsi="Times New Roman"/>
          <w:sz w:val="24"/>
          <w:szCs w:val="24"/>
          <w:lang w:eastAsia="en-US"/>
        </w:rPr>
      </w:pPr>
      <w:r w:rsidRPr="008C1EA3">
        <w:rPr>
          <w:rFonts w:ascii="Times New Roman" w:hAnsi="Times New Roman"/>
          <w:sz w:val="24"/>
          <w:szCs w:val="24"/>
        </w:rPr>
        <w:t xml:space="preserve">В рамках программы учебной дисциплины обучающимися осваиваются умения </w:t>
      </w:r>
      <w:r w:rsidRPr="008C1EA3">
        <w:rPr>
          <w:rFonts w:ascii="Times New Roman" w:hAnsi="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582"/>
        <w:gridCol w:w="3969"/>
      </w:tblGrid>
      <w:tr w:rsidR="005D7E27" w:rsidRPr="008C1EA3" w14:paraId="73356231" w14:textId="77777777" w:rsidTr="005D7E27">
        <w:trPr>
          <w:trHeight w:val="649"/>
        </w:trPr>
        <w:tc>
          <w:tcPr>
            <w:tcW w:w="2196" w:type="dxa"/>
            <w:hideMark/>
          </w:tcPr>
          <w:p w14:paraId="14E81412" w14:textId="77777777" w:rsidR="005D7E27" w:rsidRPr="008C1EA3" w:rsidRDefault="005D7E27" w:rsidP="008C1EA3">
            <w:pPr>
              <w:suppressAutoHyphens/>
              <w:spacing w:after="0"/>
              <w:jc w:val="center"/>
              <w:rPr>
                <w:rFonts w:ascii="Times New Roman" w:hAnsi="Times New Roman"/>
                <w:sz w:val="24"/>
                <w:szCs w:val="24"/>
              </w:rPr>
            </w:pPr>
            <w:r w:rsidRPr="008C1EA3">
              <w:rPr>
                <w:rFonts w:ascii="Times New Roman" w:hAnsi="Times New Roman"/>
                <w:sz w:val="24"/>
                <w:szCs w:val="24"/>
              </w:rPr>
              <w:t>Код</w:t>
            </w:r>
          </w:p>
          <w:p w14:paraId="2656A406" w14:textId="77777777" w:rsidR="005D7E27" w:rsidRPr="008C1EA3" w:rsidRDefault="005D7E27" w:rsidP="008C1EA3">
            <w:pPr>
              <w:suppressAutoHyphens/>
              <w:spacing w:after="0"/>
              <w:jc w:val="center"/>
              <w:rPr>
                <w:rFonts w:ascii="Times New Roman" w:hAnsi="Times New Roman"/>
                <w:sz w:val="24"/>
                <w:szCs w:val="24"/>
              </w:rPr>
            </w:pPr>
            <w:r w:rsidRPr="008C1EA3">
              <w:rPr>
                <w:rFonts w:ascii="Times New Roman" w:hAnsi="Times New Roman"/>
                <w:sz w:val="24"/>
                <w:szCs w:val="24"/>
              </w:rPr>
              <w:t>ПК, ОК</w:t>
            </w:r>
          </w:p>
        </w:tc>
        <w:tc>
          <w:tcPr>
            <w:tcW w:w="3582" w:type="dxa"/>
            <w:hideMark/>
          </w:tcPr>
          <w:p w14:paraId="625FE6C2" w14:textId="77777777" w:rsidR="005D7E27" w:rsidRPr="008C1EA3" w:rsidRDefault="005D7E27" w:rsidP="008C1EA3">
            <w:pPr>
              <w:suppressAutoHyphens/>
              <w:spacing w:after="0"/>
              <w:jc w:val="center"/>
              <w:rPr>
                <w:rFonts w:ascii="Times New Roman" w:hAnsi="Times New Roman"/>
                <w:sz w:val="24"/>
                <w:szCs w:val="24"/>
              </w:rPr>
            </w:pPr>
            <w:r w:rsidRPr="008C1EA3">
              <w:rPr>
                <w:rFonts w:ascii="Times New Roman" w:hAnsi="Times New Roman"/>
                <w:sz w:val="24"/>
                <w:szCs w:val="24"/>
              </w:rPr>
              <w:t>Умения</w:t>
            </w:r>
          </w:p>
        </w:tc>
        <w:tc>
          <w:tcPr>
            <w:tcW w:w="3969" w:type="dxa"/>
            <w:hideMark/>
          </w:tcPr>
          <w:p w14:paraId="5BB96A71" w14:textId="77777777" w:rsidR="005D7E27" w:rsidRPr="008C1EA3" w:rsidRDefault="005D7E27" w:rsidP="008C1EA3">
            <w:pPr>
              <w:suppressAutoHyphens/>
              <w:spacing w:after="0"/>
              <w:jc w:val="center"/>
              <w:rPr>
                <w:rFonts w:ascii="Times New Roman" w:hAnsi="Times New Roman"/>
                <w:sz w:val="24"/>
                <w:szCs w:val="24"/>
              </w:rPr>
            </w:pPr>
            <w:r w:rsidRPr="008C1EA3">
              <w:rPr>
                <w:rFonts w:ascii="Times New Roman" w:hAnsi="Times New Roman"/>
                <w:sz w:val="24"/>
                <w:szCs w:val="24"/>
              </w:rPr>
              <w:t>Знания</w:t>
            </w:r>
          </w:p>
        </w:tc>
      </w:tr>
      <w:tr w:rsidR="005D7E27" w:rsidRPr="008C1EA3" w14:paraId="5E2ADFEA" w14:textId="77777777" w:rsidTr="005D7E27">
        <w:trPr>
          <w:trHeight w:val="212"/>
        </w:trPr>
        <w:tc>
          <w:tcPr>
            <w:tcW w:w="2196" w:type="dxa"/>
            <w:vMerge w:val="restart"/>
            <w:vAlign w:val="center"/>
          </w:tcPr>
          <w:p w14:paraId="6204D647" w14:textId="77777777" w:rsidR="005D7E27" w:rsidRPr="008C1EA3" w:rsidRDefault="005D7E27" w:rsidP="008C1EA3">
            <w:pPr>
              <w:spacing w:after="0"/>
              <w:rPr>
                <w:rFonts w:ascii="Times New Roman" w:hAnsi="Times New Roman"/>
                <w:b/>
                <w:bCs/>
                <w:i/>
                <w:sz w:val="24"/>
                <w:szCs w:val="24"/>
                <w:highlight w:val="yellow"/>
                <w:u w:val="single"/>
              </w:rPr>
            </w:pPr>
            <w:r w:rsidRPr="008C1EA3">
              <w:rPr>
                <w:rFonts w:ascii="Times New Roman" w:hAnsi="Times New Roman"/>
                <w:bCs/>
                <w:iCs/>
                <w:sz w:val="24"/>
                <w:szCs w:val="24"/>
              </w:rPr>
              <w:t>ОК 1</w:t>
            </w:r>
          </w:p>
        </w:tc>
        <w:tc>
          <w:tcPr>
            <w:tcW w:w="3582" w:type="dxa"/>
          </w:tcPr>
          <w:p w14:paraId="245E20FC"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распознавать задачу и/или проблему в профессиональном и/или социальном контексте;</w:t>
            </w:r>
          </w:p>
        </w:tc>
        <w:tc>
          <w:tcPr>
            <w:tcW w:w="3969" w:type="dxa"/>
          </w:tcPr>
          <w:p w14:paraId="6B315230" w14:textId="77777777" w:rsidR="005D7E27" w:rsidRPr="008C1EA3" w:rsidRDefault="005D7E27" w:rsidP="008C1EA3">
            <w:pPr>
              <w:suppressAutoHyphens/>
              <w:spacing w:after="0"/>
              <w:jc w:val="both"/>
              <w:rPr>
                <w:rFonts w:ascii="Times New Roman" w:hAnsi="Times New Roman"/>
                <w:bCs/>
                <w:sz w:val="24"/>
                <w:szCs w:val="24"/>
              </w:rPr>
            </w:pPr>
            <w:r w:rsidRPr="008C1EA3">
              <w:rPr>
                <w:rFonts w:ascii="Times New Roman" w:hAnsi="Times New Roman"/>
                <w:iCs/>
                <w:sz w:val="24"/>
                <w:szCs w:val="24"/>
              </w:rPr>
              <w:t>а</w:t>
            </w:r>
            <w:r w:rsidRPr="008C1EA3">
              <w:rPr>
                <w:rFonts w:ascii="Times New Roman" w:hAnsi="Times New Roman"/>
                <w:bCs/>
                <w:sz w:val="24"/>
                <w:szCs w:val="24"/>
              </w:rPr>
              <w:t xml:space="preserve">ктуальный профессиональный </w:t>
            </w:r>
            <w:r w:rsidRPr="008C1EA3">
              <w:rPr>
                <w:rFonts w:ascii="Times New Roman" w:hAnsi="Times New Roman"/>
                <w:bCs/>
                <w:sz w:val="24"/>
                <w:szCs w:val="24"/>
              </w:rPr>
              <w:br/>
              <w:t xml:space="preserve">и социальный контекст, в котором приходится работать и жить; </w:t>
            </w:r>
          </w:p>
        </w:tc>
      </w:tr>
      <w:tr w:rsidR="005D7E27" w:rsidRPr="008C1EA3" w14:paraId="1B176505" w14:textId="77777777" w:rsidTr="005D7E27">
        <w:trPr>
          <w:trHeight w:val="212"/>
        </w:trPr>
        <w:tc>
          <w:tcPr>
            <w:tcW w:w="2196" w:type="dxa"/>
            <w:vMerge/>
          </w:tcPr>
          <w:p w14:paraId="2DDD042D"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03C2C4AD"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 xml:space="preserve">анализировать задачу и/или проблему и выделять её составные части; </w:t>
            </w:r>
          </w:p>
        </w:tc>
        <w:tc>
          <w:tcPr>
            <w:tcW w:w="3969" w:type="dxa"/>
          </w:tcPr>
          <w:p w14:paraId="2C3F7FD2" w14:textId="77777777" w:rsidR="005D7E27" w:rsidRPr="008C1EA3" w:rsidRDefault="005D7E27" w:rsidP="008C1EA3">
            <w:pPr>
              <w:suppressAutoHyphens/>
              <w:spacing w:after="0"/>
              <w:jc w:val="both"/>
              <w:rPr>
                <w:rFonts w:ascii="Times New Roman" w:hAnsi="Times New Roman"/>
                <w:b/>
                <w:iCs/>
                <w:sz w:val="24"/>
                <w:szCs w:val="24"/>
              </w:rPr>
            </w:pPr>
            <w:r w:rsidRPr="008C1EA3">
              <w:rPr>
                <w:rFonts w:ascii="Times New Roman" w:hAnsi="Times New Roman"/>
                <w:bCs/>
                <w:sz w:val="24"/>
                <w:szCs w:val="24"/>
              </w:rPr>
              <w:t xml:space="preserve">основные источники информации </w:t>
            </w:r>
            <w:r w:rsidRPr="008C1EA3">
              <w:rPr>
                <w:rFonts w:ascii="Times New Roman" w:hAnsi="Times New Roman"/>
                <w:bCs/>
                <w:sz w:val="24"/>
                <w:szCs w:val="24"/>
              </w:rPr>
              <w:br/>
              <w:t xml:space="preserve">и ресурсы для решения задач и проблем </w:t>
            </w:r>
            <w:r w:rsidRPr="008C1EA3">
              <w:rPr>
                <w:rFonts w:ascii="Times New Roman" w:hAnsi="Times New Roman"/>
                <w:bCs/>
                <w:sz w:val="24"/>
                <w:szCs w:val="24"/>
              </w:rPr>
              <w:br/>
              <w:t>в профессиональном и/или социальном контексте;</w:t>
            </w:r>
          </w:p>
        </w:tc>
      </w:tr>
      <w:tr w:rsidR="005D7E27" w:rsidRPr="008C1EA3" w14:paraId="2E989EAB" w14:textId="77777777" w:rsidTr="005D7E27">
        <w:trPr>
          <w:trHeight w:val="212"/>
        </w:trPr>
        <w:tc>
          <w:tcPr>
            <w:tcW w:w="2196" w:type="dxa"/>
            <w:vMerge/>
          </w:tcPr>
          <w:p w14:paraId="6B8B4076"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023FF1CE"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определять этапы решения задачи;</w:t>
            </w:r>
          </w:p>
        </w:tc>
        <w:tc>
          <w:tcPr>
            <w:tcW w:w="3969" w:type="dxa"/>
          </w:tcPr>
          <w:p w14:paraId="38304375" w14:textId="77777777" w:rsidR="005D7E27" w:rsidRPr="008C1EA3" w:rsidRDefault="005D7E27" w:rsidP="008C1EA3">
            <w:pPr>
              <w:suppressAutoHyphens/>
              <w:spacing w:after="0"/>
              <w:jc w:val="both"/>
              <w:rPr>
                <w:rFonts w:ascii="Times New Roman" w:hAnsi="Times New Roman"/>
                <w:b/>
                <w:iCs/>
                <w:sz w:val="24"/>
                <w:szCs w:val="24"/>
              </w:rPr>
            </w:pPr>
            <w:r w:rsidRPr="008C1EA3">
              <w:rPr>
                <w:rFonts w:ascii="Times New Roman" w:hAnsi="Times New Roman"/>
                <w:bCs/>
                <w:sz w:val="24"/>
                <w:szCs w:val="24"/>
              </w:rPr>
              <w:t xml:space="preserve">алгоритмы выполнения работ в профессиональной </w:t>
            </w:r>
            <w:r w:rsidRPr="008C1EA3">
              <w:rPr>
                <w:rFonts w:ascii="Times New Roman" w:hAnsi="Times New Roman"/>
                <w:bCs/>
                <w:sz w:val="24"/>
                <w:szCs w:val="24"/>
              </w:rPr>
              <w:br/>
              <w:t xml:space="preserve">и смежных областях; </w:t>
            </w:r>
          </w:p>
        </w:tc>
      </w:tr>
      <w:tr w:rsidR="005D7E27" w:rsidRPr="008C1EA3" w14:paraId="11316B01" w14:textId="77777777" w:rsidTr="005D7E27">
        <w:trPr>
          <w:trHeight w:val="212"/>
        </w:trPr>
        <w:tc>
          <w:tcPr>
            <w:tcW w:w="2196" w:type="dxa"/>
            <w:vMerge/>
          </w:tcPr>
          <w:p w14:paraId="300BE4AF"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5D5E1222"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3969" w:type="dxa"/>
          </w:tcPr>
          <w:p w14:paraId="4C7720C8" w14:textId="77777777" w:rsidR="005D7E27" w:rsidRPr="008C1EA3" w:rsidRDefault="005D7E27" w:rsidP="008C1EA3">
            <w:pPr>
              <w:suppressAutoHyphens/>
              <w:spacing w:after="0"/>
              <w:jc w:val="both"/>
              <w:rPr>
                <w:rFonts w:ascii="Times New Roman" w:hAnsi="Times New Roman"/>
                <w:bCs/>
                <w:sz w:val="24"/>
                <w:szCs w:val="24"/>
              </w:rPr>
            </w:pPr>
            <w:r w:rsidRPr="008C1EA3">
              <w:rPr>
                <w:rFonts w:ascii="Times New Roman" w:hAnsi="Times New Roman"/>
                <w:bCs/>
                <w:sz w:val="24"/>
                <w:szCs w:val="24"/>
              </w:rPr>
              <w:t>методы работы в профессиональной и смежных сферах;</w:t>
            </w:r>
          </w:p>
        </w:tc>
      </w:tr>
      <w:tr w:rsidR="005D7E27" w:rsidRPr="008C1EA3" w14:paraId="228E575B" w14:textId="77777777" w:rsidTr="005D7E27">
        <w:trPr>
          <w:trHeight w:val="212"/>
        </w:trPr>
        <w:tc>
          <w:tcPr>
            <w:tcW w:w="2196" w:type="dxa"/>
            <w:vMerge/>
          </w:tcPr>
          <w:p w14:paraId="2FE2D0BE"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56755BCE"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 xml:space="preserve">составлять план действия; </w:t>
            </w:r>
          </w:p>
        </w:tc>
        <w:tc>
          <w:tcPr>
            <w:tcW w:w="3969" w:type="dxa"/>
          </w:tcPr>
          <w:p w14:paraId="619815EF" w14:textId="77777777" w:rsidR="005D7E27" w:rsidRPr="008C1EA3" w:rsidRDefault="005D7E27" w:rsidP="008C1EA3">
            <w:pPr>
              <w:suppressAutoHyphens/>
              <w:spacing w:after="0"/>
              <w:jc w:val="both"/>
              <w:rPr>
                <w:rFonts w:ascii="Times New Roman" w:hAnsi="Times New Roman"/>
                <w:bCs/>
                <w:sz w:val="24"/>
                <w:szCs w:val="24"/>
              </w:rPr>
            </w:pPr>
            <w:r w:rsidRPr="008C1EA3">
              <w:rPr>
                <w:rFonts w:ascii="Times New Roman" w:hAnsi="Times New Roman"/>
                <w:bCs/>
                <w:sz w:val="24"/>
                <w:szCs w:val="24"/>
              </w:rPr>
              <w:t xml:space="preserve">структуру плана для решения задач; </w:t>
            </w:r>
          </w:p>
        </w:tc>
      </w:tr>
      <w:tr w:rsidR="005D7E27" w:rsidRPr="008C1EA3" w14:paraId="7129A3F1" w14:textId="77777777" w:rsidTr="005D7E27">
        <w:trPr>
          <w:trHeight w:val="212"/>
        </w:trPr>
        <w:tc>
          <w:tcPr>
            <w:tcW w:w="2196" w:type="dxa"/>
            <w:vMerge/>
          </w:tcPr>
          <w:p w14:paraId="49B9F641"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05B0658E"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определять необходимые ресурсы;</w:t>
            </w:r>
          </w:p>
        </w:tc>
        <w:tc>
          <w:tcPr>
            <w:tcW w:w="3969" w:type="dxa"/>
          </w:tcPr>
          <w:p w14:paraId="10859ECC" w14:textId="77777777" w:rsidR="005D7E27" w:rsidRPr="008C1EA3" w:rsidRDefault="005D7E27" w:rsidP="008C1EA3">
            <w:pPr>
              <w:suppressAutoHyphens/>
              <w:spacing w:after="0"/>
              <w:jc w:val="both"/>
              <w:rPr>
                <w:rFonts w:ascii="Times New Roman" w:hAnsi="Times New Roman"/>
                <w:bCs/>
                <w:sz w:val="24"/>
                <w:szCs w:val="24"/>
              </w:rPr>
            </w:pPr>
            <w:r w:rsidRPr="008C1EA3">
              <w:rPr>
                <w:rFonts w:ascii="Times New Roman" w:hAnsi="Times New Roman"/>
                <w:bCs/>
                <w:sz w:val="24"/>
                <w:szCs w:val="24"/>
              </w:rPr>
              <w:t>порядок оценки результатов решения задач профессиональной деятельности</w:t>
            </w:r>
          </w:p>
        </w:tc>
      </w:tr>
      <w:tr w:rsidR="005D7E27" w:rsidRPr="008C1EA3" w14:paraId="1384EE13" w14:textId="77777777" w:rsidTr="005D7E27">
        <w:trPr>
          <w:trHeight w:val="212"/>
        </w:trPr>
        <w:tc>
          <w:tcPr>
            <w:tcW w:w="2196" w:type="dxa"/>
            <w:vMerge/>
          </w:tcPr>
          <w:p w14:paraId="6583385A"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3E44D0D9"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 xml:space="preserve">владеть актуальными методами работы </w:t>
            </w:r>
            <w:r w:rsidRPr="008C1EA3">
              <w:rPr>
                <w:rFonts w:ascii="Times New Roman" w:hAnsi="Times New Roman"/>
                <w:iCs/>
                <w:sz w:val="24"/>
                <w:szCs w:val="24"/>
              </w:rPr>
              <w:br/>
              <w:t>в профессиональной и смежных сферах;</w:t>
            </w:r>
          </w:p>
        </w:tc>
        <w:tc>
          <w:tcPr>
            <w:tcW w:w="3969" w:type="dxa"/>
          </w:tcPr>
          <w:p w14:paraId="182D0E29" w14:textId="77777777" w:rsidR="005D7E27" w:rsidRPr="008C1EA3" w:rsidRDefault="005D7E27" w:rsidP="008C1EA3">
            <w:pPr>
              <w:spacing w:after="0"/>
              <w:ind w:firstLine="13"/>
              <w:rPr>
                <w:rFonts w:ascii="Times New Roman" w:hAnsi="Times New Roman"/>
                <w:sz w:val="24"/>
                <w:szCs w:val="24"/>
                <w:highlight w:val="yellow"/>
              </w:rPr>
            </w:pPr>
          </w:p>
        </w:tc>
      </w:tr>
      <w:tr w:rsidR="005D7E27" w:rsidRPr="008C1EA3" w14:paraId="37CFCF1C" w14:textId="77777777" w:rsidTr="005D7E27">
        <w:trPr>
          <w:trHeight w:val="212"/>
        </w:trPr>
        <w:tc>
          <w:tcPr>
            <w:tcW w:w="2196" w:type="dxa"/>
            <w:vMerge/>
          </w:tcPr>
          <w:p w14:paraId="6DAE04B3"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711BDAB8"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реализовывать составленный план;</w:t>
            </w:r>
          </w:p>
        </w:tc>
        <w:tc>
          <w:tcPr>
            <w:tcW w:w="3969" w:type="dxa"/>
          </w:tcPr>
          <w:p w14:paraId="7EB9C537" w14:textId="77777777" w:rsidR="005D7E27" w:rsidRPr="008C1EA3" w:rsidRDefault="005D7E27" w:rsidP="008C1EA3">
            <w:pPr>
              <w:spacing w:after="0"/>
              <w:ind w:firstLine="13"/>
              <w:rPr>
                <w:rFonts w:ascii="Times New Roman" w:hAnsi="Times New Roman"/>
                <w:sz w:val="24"/>
                <w:szCs w:val="24"/>
                <w:highlight w:val="yellow"/>
              </w:rPr>
            </w:pPr>
          </w:p>
        </w:tc>
      </w:tr>
      <w:tr w:rsidR="005D7E27" w:rsidRPr="008C1EA3" w14:paraId="2497397F" w14:textId="77777777" w:rsidTr="005D7E27">
        <w:trPr>
          <w:trHeight w:val="212"/>
        </w:trPr>
        <w:tc>
          <w:tcPr>
            <w:tcW w:w="2196" w:type="dxa"/>
            <w:vMerge/>
          </w:tcPr>
          <w:p w14:paraId="3A493007" w14:textId="77777777" w:rsidR="005D7E27" w:rsidRPr="008C1EA3" w:rsidRDefault="005D7E27" w:rsidP="008C1EA3">
            <w:pPr>
              <w:suppressAutoHyphens/>
              <w:spacing w:after="0"/>
              <w:jc w:val="center"/>
              <w:rPr>
                <w:rFonts w:ascii="Times New Roman" w:hAnsi="Times New Roman"/>
                <w:i/>
                <w:sz w:val="24"/>
                <w:szCs w:val="24"/>
                <w:highlight w:val="yellow"/>
              </w:rPr>
            </w:pPr>
          </w:p>
        </w:tc>
        <w:tc>
          <w:tcPr>
            <w:tcW w:w="3582" w:type="dxa"/>
          </w:tcPr>
          <w:p w14:paraId="18168319" w14:textId="77777777" w:rsidR="005D7E27" w:rsidRPr="008C1EA3" w:rsidRDefault="005D7E27" w:rsidP="008C1EA3">
            <w:pPr>
              <w:suppressAutoHyphens/>
              <w:spacing w:after="0"/>
              <w:jc w:val="both"/>
              <w:rPr>
                <w:rFonts w:ascii="Times New Roman" w:hAnsi="Times New Roman"/>
                <w:iCs/>
                <w:sz w:val="24"/>
                <w:szCs w:val="24"/>
              </w:rPr>
            </w:pPr>
            <w:r w:rsidRPr="008C1EA3">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3969" w:type="dxa"/>
          </w:tcPr>
          <w:p w14:paraId="2AB2B359" w14:textId="77777777" w:rsidR="005D7E27" w:rsidRPr="008C1EA3" w:rsidRDefault="005D7E27" w:rsidP="008C1EA3">
            <w:pPr>
              <w:spacing w:after="0"/>
              <w:ind w:firstLine="13"/>
              <w:rPr>
                <w:rFonts w:ascii="Times New Roman" w:hAnsi="Times New Roman"/>
                <w:sz w:val="24"/>
                <w:szCs w:val="24"/>
                <w:highlight w:val="yellow"/>
              </w:rPr>
            </w:pPr>
          </w:p>
        </w:tc>
      </w:tr>
    </w:tbl>
    <w:p w14:paraId="35FB961C" w14:textId="77777777" w:rsidR="0053668A" w:rsidRDefault="0053668A" w:rsidP="00884377">
      <w:pPr>
        <w:suppressAutoHyphens/>
        <w:spacing w:after="0"/>
        <w:ind w:left="720"/>
        <w:jc w:val="center"/>
        <w:rPr>
          <w:rFonts w:ascii="Times New Roman" w:hAnsi="Times New Roman"/>
          <w:b/>
          <w:sz w:val="24"/>
          <w:szCs w:val="24"/>
        </w:rPr>
      </w:pPr>
    </w:p>
    <w:p w14:paraId="56EA57AE" w14:textId="06EC656C" w:rsidR="00AC6CB7" w:rsidRPr="00AC6CB7"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AC6CB7" w:rsidRPr="00AC6CB7">
        <w:rPr>
          <w:rFonts w:ascii="Times New Roman" w:hAnsi="Times New Roman"/>
          <w:b/>
          <w:sz w:val="24"/>
          <w:szCs w:val="24"/>
        </w:rPr>
        <w:t>ДИСЦИПЛИНЫ</w:t>
      </w:r>
    </w:p>
    <w:p w14:paraId="773293D0" w14:textId="77777777" w:rsidR="00AC6CB7" w:rsidRPr="00AC6CB7" w:rsidRDefault="00AC6CB7" w:rsidP="00AC6CB7">
      <w:pPr>
        <w:spacing w:after="0"/>
        <w:ind w:firstLine="709"/>
        <w:jc w:val="center"/>
        <w:rPr>
          <w:rFonts w:ascii="Times New Roman" w:hAnsi="Times New Roman"/>
          <w:b/>
          <w:sz w:val="24"/>
          <w:szCs w:val="24"/>
        </w:rPr>
      </w:pPr>
      <w:r w:rsidRPr="00AC6CB7">
        <w:rPr>
          <w:rFonts w:ascii="Times New Roman" w:hAnsi="Times New Roman"/>
          <w:b/>
          <w:sz w:val="24"/>
          <w:szCs w:val="24"/>
        </w:rPr>
        <w:t xml:space="preserve">«ЕН. 02 Информатика» </w:t>
      </w:r>
    </w:p>
    <w:p w14:paraId="6A5D7817" w14:textId="77777777" w:rsidR="00AC6CB7" w:rsidRPr="00AC6CB7" w:rsidRDefault="00AC6CB7" w:rsidP="00AC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1ED4E8FE" w14:textId="77777777" w:rsidR="00AC6CB7" w:rsidRPr="00AC6CB7" w:rsidRDefault="00AC6CB7" w:rsidP="00AC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C6CB7">
        <w:rPr>
          <w:rFonts w:ascii="Times New Roman" w:hAnsi="Times New Roman"/>
          <w:b/>
          <w:sz w:val="24"/>
          <w:szCs w:val="24"/>
        </w:rPr>
        <w:tab/>
        <w:t xml:space="preserve">1.1. Место дисциплины в структуре основной образовательной программы: </w:t>
      </w:r>
    </w:p>
    <w:p w14:paraId="68FB1B8F" w14:textId="77777777" w:rsidR="00AC6CB7" w:rsidRPr="00AC6CB7" w:rsidRDefault="00AC6CB7" w:rsidP="00AC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045D1B23" w14:textId="07DF3F33" w:rsidR="00AC6CB7" w:rsidRPr="00AC6CB7" w:rsidRDefault="00AC6CB7" w:rsidP="00AC6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C6CB7">
        <w:rPr>
          <w:rFonts w:ascii="Times New Roman" w:hAnsi="Times New Roman"/>
          <w:color w:val="000000"/>
          <w:sz w:val="24"/>
          <w:szCs w:val="24"/>
        </w:rPr>
        <w:tab/>
      </w:r>
      <w:r w:rsidRPr="00AC6CB7">
        <w:rPr>
          <w:rFonts w:ascii="Times New Roman" w:hAnsi="Times New Roman"/>
          <w:sz w:val="24"/>
          <w:szCs w:val="24"/>
        </w:rPr>
        <w:t xml:space="preserve">Учебная дисциплина ЕН.02 Информатика является обязательной частью Математического и общего естественнонаучного цикла </w:t>
      </w:r>
      <w:r w:rsidR="005D7E27">
        <w:rPr>
          <w:rFonts w:ascii="Times New Roman" w:hAnsi="Times New Roman"/>
          <w:sz w:val="24"/>
          <w:szCs w:val="24"/>
        </w:rPr>
        <w:t xml:space="preserve">ОПОП-П </w:t>
      </w:r>
      <w:r w:rsidRPr="00AC6CB7">
        <w:rPr>
          <w:rFonts w:ascii="Times New Roman" w:hAnsi="Times New Roman"/>
          <w:sz w:val="24"/>
          <w:szCs w:val="24"/>
        </w:rPr>
        <w:t xml:space="preserve">в соответствии с ФГОС СПО по специальности </w:t>
      </w:r>
      <w:r w:rsidR="00BA1A8B" w:rsidRPr="00BA1A8B">
        <w:rPr>
          <w:rFonts w:ascii="Times New Roman" w:hAnsi="Times New Roman"/>
          <w:sz w:val="24"/>
          <w:szCs w:val="24"/>
        </w:rPr>
        <w:t>15.02.14</w:t>
      </w:r>
      <w:r w:rsidR="00BA1A8B">
        <w:rPr>
          <w:rFonts w:ascii="Times New Roman" w:hAnsi="Times New Roman"/>
          <w:sz w:val="24"/>
          <w:szCs w:val="24"/>
        </w:rPr>
        <w:t xml:space="preserve"> </w:t>
      </w:r>
      <w:r w:rsidR="00BA1A8B" w:rsidRPr="00BA1A8B">
        <w:rPr>
          <w:rFonts w:ascii="Times New Roman" w:hAnsi="Times New Roman"/>
          <w:sz w:val="24"/>
          <w:szCs w:val="24"/>
        </w:rPr>
        <w:t>Оснащение средствами автоматизации технологических процессов и производств (по отраслям)</w:t>
      </w:r>
      <w:r w:rsidRPr="00AC6CB7">
        <w:rPr>
          <w:rFonts w:ascii="Times New Roman" w:hAnsi="Times New Roman"/>
          <w:sz w:val="24"/>
          <w:szCs w:val="24"/>
        </w:rPr>
        <w:t xml:space="preserve">. </w:t>
      </w:r>
    </w:p>
    <w:p w14:paraId="02E6CD8F" w14:textId="77777777" w:rsidR="00AC6CB7" w:rsidRPr="00AC6CB7" w:rsidRDefault="00AC6CB7" w:rsidP="00AC6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6CB7">
        <w:rPr>
          <w:rFonts w:ascii="Times New Roman" w:hAnsi="Times New Roman"/>
          <w:sz w:val="24"/>
          <w:szCs w:val="24"/>
        </w:rPr>
        <w:t>Особое значение дисциплина имеет при формировании и развитии ОК 2.</w:t>
      </w:r>
    </w:p>
    <w:p w14:paraId="6B689122" w14:textId="77777777" w:rsidR="00AC6CB7" w:rsidRPr="00AC6CB7" w:rsidRDefault="00AC6CB7" w:rsidP="00AC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594A94F" w14:textId="77777777" w:rsidR="00AC6CB7" w:rsidRPr="00AC6CB7" w:rsidRDefault="00AC6CB7" w:rsidP="00AC6CB7">
      <w:pPr>
        <w:spacing w:after="0"/>
        <w:ind w:firstLine="567"/>
        <w:rPr>
          <w:rFonts w:ascii="Times New Roman" w:hAnsi="Times New Roman"/>
          <w:b/>
          <w:sz w:val="24"/>
          <w:szCs w:val="24"/>
        </w:rPr>
      </w:pPr>
      <w:r w:rsidRPr="00AC6CB7">
        <w:rPr>
          <w:rFonts w:ascii="Times New Roman" w:hAnsi="Times New Roman"/>
          <w:b/>
          <w:sz w:val="24"/>
          <w:szCs w:val="24"/>
        </w:rPr>
        <w:t xml:space="preserve">1.2. Цель и планируемые результаты освоения дисциплины:   </w:t>
      </w:r>
    </w:p>
    <w:p w14:paraId="53301217" w14:textId="77777777" w:rsidR="00AC6CB7" w:rsidRPr="00AC6CB7" w:rsidRDefault="00AC6CB7" w:rsidP="00AC6CB7">
      <w:pPr>
        <w:suppressAutoHyphens/>
        <w:spacing w:after="0"/>
        <w:ind w:firstLine="709"/>
        <w:jc w:val="both"/>
        <w:rPr>
          <w:rFonts w:ascii="Times New Roman" w:hAnsi="Times New Roman"/>
          <w:sz w:val="24"/>
          <w:szCs w:val="24"/>
          <w:lang w:eastAsia="en-US"/>
        </w:rPr>
      </w:pPr>
      <w:r w:rsidRPr="00AC6CB7">
        <w:rPr>
          <w:rFonts w:ascii="Times New Roman" w:hAnsi="Times New Roman"/>
          <w:sz w:val="24"/>
          <w:szCs w:val="24"/>
        </w:rPr>
        <w:t xml:space="preserve">В рамках программы учебной дисциплины обучающимися осваиваются умения </w:t>
      </w:r>
      <w:r w:rsidRPr="00AC6CB7">
        <w:rPr>
          <w:rFonts w:ascii="Times New Roman" w:hAnsi="Times New Roman"/>
          <w:sz w:val="24"/>
          <w:szCs w:val="24"/>
        </w:rPr>
        <w:br/>
        <w:t>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4153"/>
        <w:gridCol w:w="3686"/>
      </w:tblGrid>
      <w:tr w:rsidR="003E0218" w:rsidRPr="00AC6CB7" w14:paraId="6C574CA1" w14:textId="77777777" w:rsidTr="003E0218">
        <w:trPr>
          <w:trHeight w:val="649"/>
        </w:trPr>
        <w:tc>
          <w:tcPr>
            <w:tcW w:w="2192" w:type="dxa"/>
            <w:hideMark/>
          </w:tcPr>
          <w:p w14:paraId="7632E6C0" w14:textId="77777777" w:rsidR="003E0218" w:rsidRPr="00AC6CB7" w:rsidRDefault="003E0218" w:rsidP="00AC6CB7">
            <w:pPr>
              <w:suppressAutoHyphens/>
              <w:spacing w:after="0"/>
              <w:jc w:val="center"/>
              <w:rPr>
                <w:rFonts w:ascii="Times New Roman" w:hAnsi="Times New Roman"/>
                <w:sz w:val="24"/>
                <w:szCs w:val="24"/>
              </w:rPr>
            </w:pPr>
            <w:r w:rsidRPr="00AC6CB7">
              <w:rPr>
                <w:rFonts w:ascii="Times New Roman" w:hAnsi="Times New Roman"/>
                <w:sz w:val="24"/>
                <w:szCs w:val="24"/>
              </w:rPr>
              <w:t>Код</w:t>
            </w:r>
          </w:p>
          <w:p w14:paraId="19CB5142" w14:textId="77777777" w:rsidR="003E0218" w:rsidRPr="00AC6CB7" w:rsidRDefault="003E0218" w:rsidP="00AC6CB7">
            <w:pPr>
              <w:suppressAutoHyphens/>
              <w:spacing w:after="0"/>
              <w:jc w:val="center"/>
              <w:rPr>
                <w:rFonts w:ascii="Times New Roman" w:hAnsi="Times New Roman"/>
                <w:sz w:val="24"/>
                <w:szCs w:val="24"/>
              </w:rPr>
            </w:pPr>
            <w:r w:rsidRPr="00AC6CB7">
              <w:rPr>
                <w:rFonts w:ascii="Times New Roman" w:hAnsi="Times New Roman"/>
                <w:sz w:val="24"/>
                <w:szCs w:val="24"/>
              </w:rPr>
              <w:t>ПК, ОК</w:t>
            </w:r>
          </w:p>
        </w:tc>
        <w:tc>
          <w:tcPr>
            <w:tcW w:w="4153" w:type="dxa"/>
            <w:hideMark/>
          </w:tcPr>
          <w:p w14:paraId="189C9743" w14:textId="77777777" w:rsidR="003E0218" w:rsidRPr="00AC6CB7" w:rsidRDefault="003E0218" w:rsidP="00AC6CB7">
            <w:pPr>
              <w:suppressAutoHyphens/>
              <w:spacing w:after="0"/>
              <w:jc w:val="center"/>
              <w:rPr>
                <w:rFonts w:ascii="Times New Roman" w:hAnsi="Times New Roman"/>
                <w:sz w:val="24"/>
                <w:szCs w:val="24"/>
              </w:rPr>
            </w:pPr>
            <w:r w:rsidRPr="00AC6CB7">
              <w:rPr>
                <w:rFonts w:ascii="Times New Roman" w:hAnsi="Times New Roman"/>
                <w:sz w:val="24"/>
                <w:szCs w:val="24"/>
              </w:rPr>
              <w:t>Умения</w:t>
            </w:r>
          </w:p>
        </w:tc>
        <w:tc>
          <w:tcPr>
            <w:tcW w:w="3686" w:type="dxa"/>
            <w:hideMark/>
          </w:tcPr>
          <w:p w14:paraId="6B490BD1" w14:textId="77777777" w:rsidR="003E0218" w:rsidRPr="00AC6CB7" w:rsidRDefault="003E0218" w:rsidP="00AC6CB7">
            <w:pPr>
              <w:suppressAutoHyphens/>
              <w:spacing w:after="0"/>
              <w:jc w:val="center"/>
              <w:rPr>
                <w:rFonts w:ascii="Times New Roman" w:hAnsi="Times New Roman"/>
                <w:sz w:val="24"/>
                <w:szCs w:val="24"/>
              </w:rPr>
            </w:pPr>
            <w:r w:rsidRPr="00AC6CB7">
              <w:rPr>
                <w:rFonts w:ascii="Times New Roman" w:hAnsi="Times New Roman"/>
                <w:sz w:val="24"/>
                <w:szCs w:val="24"/>
              </w:rPr>
              <w:t>Знания</w:t>
            </w:r>
          </w:p>
        </w:tc>
      </w:tr>
      <w:tr w:rsidR="003E0218" w:rsidRPr="00AC6CB7" w14:paraId="1DE025AE" w14:textId="77777777" w:rsidTr="003E0218">
        <w:trPr>
          <w:trHeight w:val="212"/>
        </w:trPr>
        <w:tc>
          <w:tcPr>
            <w:tcW w:w="2192" w:type="dxa"/>
            <w:vMerge w:val="restart"/>
            <w:vAlign w:val="center"/>
          </w:tcPr>
          <w:p w14:paraId="6C23B87E" w14:textId="77777777" w:rsidR="003E0218" w:rsidRPr="00AC6CB7" w:rsidRDefault="003E0218" w:rsidP="00AC6CB7">
            <w:pPr>
              <w:spacing w:after="0"/>
              <w:rPr>
                <w:rFonts w:ascii="Times New Roman" w:hAnsi="Times New Roman"/>
                <w:b/>
                <w:bCs/>
                <w:i/>
                <w:sz w:val="24"/>
                <w:szCs w:val="24"/>
                <w:highlight w:val="yellow"/>
                <w:u w:val="single"/>
              </w:rPr>
            </w:pPr>
            <w:r w:rsidRPr="00AC6CB7">
              <w:rPr>
                <w:rFonts w:ascii="Times New Roman" w:hAnsi="Times New Roman"/>
                <w:bCs/>
                <w:iCs/>
                <w:sz w:val="24"/>
                <w:szCs w:val="24"/>
              </w:rPr>
              <w:t>ОК 2</w:t>
            </w:r>
          </w:p>
        </w:tc>
        <w:tc>
          <w:tcPr>
            <w:tcW w:w="4153" w:type="dxa"/>
          </w:tcPr>
          <w:p w14:paraId="3DDD16EA" w14:textId="77777777" w:rsidR="003E0218" w:rsidRPr="00AC6CB7" w:rsidRDefault="003E0218" w:rsidP="00AC6CB7">
            <w:pPr>
              <w:suppressAutoHyphens/>
              <w:spacing w:after="0"/>
              <w:jc w:val="both"/>
              <w:rPr>
                <w:rFonts w:ascii="Times New Roman" w:hAnsi="Times New Roman"/>
                <w:b/>
                <w:bCs/>
                <w:iCs/>
                <w:sz w:val="24"/>
                <w:szCs w:val="24"/>
              </w:rPr>
            </w:pPr>
            <w:r w:rsidRPr="00AC6CB7">
              <w:rPr>
                <w:rFonts w:ascii="Times New Roman" w:hAnsi="Times New Roman"/>
                <w:iCs/>
                <w:sz w:val="24"/>
                <w:szCs w:val="24"/>
              </w:rPr>
              <w:t xml:space="preserve">определять задачи для поиска информации; </w:t>
            </w:r>
          </w:p>
        </w:tc>
        <w:tc>
          <w:tcPr>
            <w:tcW w:w="3686" w:type="dxa"/>
          </w:tcPr>
          <w:p w14:paraId="4F702FA1"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tc>
      </w:tr>
      <w:tr w:rsidR="003E0218" w:rsidRPr="00AC6CB7" w14:paraId="3F8487A6" w14:textId="77777777" w:rsidTr="003E0218">
        <w:trPr>
          <w:trHeight w:val="212"/>
        </w:trPr>
        <w:tc>
          <w:tcPr>
            <w:tcW w:w="2192" w:type="dxa"/>
            <w:vMerge/>
          </w:tcPr>
          <w:p w14:paraId="3B125728"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1214F025"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определять необходимые источники информации;</w:t>
            </w:r>
          </w:p>
        </w:tc>
        <w:tc>
          <w:tcPr>
            <w:tcW w:w="3686" w:type="dxa"/>
          </w:tcPr>
          <w:p w14:paraId="5C7CEC5D" w14:textId="77777777" w:rsidR="003E0218" w:rsidRPr="00AC6CB7" w:rsidRDefault="003E0218" w:rsidP="00AC6CB7">
            <w:pPr>
              <w:suppressAutoHyphens/>
              <w:spacing w:after="0"/>
              <w:jc w:val="both"/>
              <w:rPr>
                <w:rFonts w:ascii="Times New Roman" w:hAnsi="Times New Roman"/>
                <w:b/>
                <w:bCs/>
                <w:iCs/>
                <w:sz w:val="24"/>
                <w:szCs w:val="24"/>
              </w:rPr>
            </w:pPr>
            <w:r w:rsidRPr="00AC6CB7">
              <w:rPr>
                <w:rFonts w:ascii="Times New Roman" w:hAnsi="Times New Roman"/>
                <w:iCs/>
                <w:sz w:val="24"/>
                <w:szCs w:val="24"/>
              </w:rPr>
              <w:t xml:space="preserve">приемы структурирования информации; </w:t>
            </w:r>
          </w:p>
        </w:tc>
      </w:tr>
      <w:tr w:rsidR="003E0218" w:rsidRPr="00AC6CB7" w14:paraId="61ECC2EE" w14:textId="77777777" w:rsidTr="003E0218">
        <w:trPr>
          <w:trHeight w:val="212"/>
        </w:trPr>
        <w:tc>
          <w:tcPr>
            <w:tcW w:w="2192" w:type="dxa"/>
            <w:vMerge/>
          </w:tcPr>
          <w:p w14:paraId="5A54B94E"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18154D34"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 xml:space="preserve">планировать процесс поиска; структурировать получаемую информацию; </w:t>
            </w:r>
          </w:p>
        </w:tc>
        <w:tc>
          <w:tcPr>
            <w:tcW w:w="3686" w:type="dxa"/>
          </w:tcPr>
          <w:p w14:paraId="12B9187A" w14:textId="77777777" w:rsidR="003E0218" w:rsidRPr="00AC6CB7" w:rsidRDefault="003E0218" w:rsidP="00AC6CB7">
            <w:pPr>
              <w:suppressAutoHyphens/>
              <w:spacing w:after="0"/>
              <w:jc w:val="both"/>
              <w:rPr>
                <w:rFonts w:ascii="Times New Roman" w:hAnsi="Times New Roman"/>
                <w:iCs/>
                <w:sz w:val="24"/>
                <w:szCs w:val="24"/>
              </w:rPr>
            </w:pPr>
            <w:r w:rsidRPr="00AC6CB7">
              <w:rPr>
                <w:rFonts w:ascii="Times New Roman" w:hAnsi="Times New Roman"/>
                <w:iCs/>
                <w:sz w:val="24"/>
                <w:szCs w:val="24"/>
              </w:rPr>
              <w:t xml:space="preserve">формат оформления результатов поиска информации, </w:t>
            </w:r>
            <w:r w:rsidRPr="00AC6CB7">
              <w:rPr>
                <w:rFonts w:ascii="Times New Roman" w:hAnsi="Times New Roman"/>
                <w:bCs/>
                <w:iCs/>
                <w:sz w:val="24"/>
                <w:szCs w:val="24"/>
              </w:rPr>
              <w:t>современные средства и устройства информатизации;</w:t>
            </w:r>
          </w:p>
        </w:tc>
      </w:tr>
      <w:tr w:rsidR="003E0218" w:rsidRPr="00AC6CB7" w14:paraId="2561F65F" w14:textId="77777777" w:rsidTr="003E0218">
        <w:trPr>
          <w:trHeight w:val="212"/>
        </w:trPr>
        <w:tc>
          <w:tcPr>
            <w:tcW w:w="2192" w:type="dxa"/>
            <w:vMerge/>
          </w:tcPr>
          <w:p w14:paraId="52FF10A8"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079F678C" w14:textId="77777777" w:rsidR="003E0218" w:rsidRPr="00AC6CB7" w:rsidRDefault="003E0218" w:rsidP="00AC6CB7">
            <w:pPr>
              <w:suppressAutoHyphens/>
              <w:spacing w:after="0"/>
              <w:jc w:val="both"/>
              <w:rPr>
                <w:rFonts w:ascii="Times New Roman" w:hAnsi="Times New Roman"/>
                <w:iCs/>
                <w:sz w:val="24"/>
                <w:szCs w:val="24"/>
              </w:rPr>
            </w:pPr>
            <w:r w:rsidRPr="00AC6CB7">
              <w:rPr>
                <w:rFonts w:ascii="Times New Roman" w:hAnsi="Times New Roman"/>
                <w:iCs/>
                <w:sz w:val="24"/>
                <w:szCs w:val="24"/>
              </w:rPr>
              <w:t xml:space="preserve">выделять наиболее значимое в перечне информации; </w:t>
            </w:r>
          </w:p>
        </w:tc>
        <w:tc>
          <w:tcPr>
            <w:tcW w:w="3686" w:type="dxa"/>
          </w:tcPr>
          <w:p w14:paraId="7AE103F6" w14:textId="77777777" w:rsidR="003E0218" w:rsidRPr="00AC6CB7" w:rsidRDefault="003E0218" w:rsidP="00AC6CB7">
            <w:pPr>
              <w:suppressAutoHyphens/>
              <w:spacing w:after="0"/>
              <w:jc w:val="both"/>
              <w:rPr>
                <w:rFonts w:ascii="Times New Roman" w:hAnsi="Times New Roman"/>
                <w:b/>
                <w:bCs/>
                <w:iCs/>
                <w:sz w:val="24"/>
                <w:szCs w:val="24"/>
              </w:rPr>
            </w:pPr>
            <w:r w:rsidRPr="00AC6CB7">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E0218" w:rsidRPr="00AC6CB7" w14:paraId="234CD11E" w14:textId="77777777" w:rsidTr="003E0218">
        <w:trPr>
          <w:trHeight w:val="212"/>
        </w:trPr>
        <w:tc>
          <w:tcPr>
            <w:tcW w:w="2192" w:type="dxa"/>
            <w:vMerge/>
          </w:tcPr>
          <w:p w14:paraId="3A3553AF"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41ED0135" w14:textId="77777777" w:rsidR="003E0218" w:rsidRPr="00AC6CB7" w:rsidRDefault="003E0218" w:rsidP="00AC6CB7">
            <w:pPr>
              <w:suppressAutoHyphens/>
              <w:spacing w:after="0"/>
              <w:jc w:val="both"/>
              <w:rPr>
                <w:rFonts w:ascii="Times New Roman" w:hAnsi="Times New Roman"/>
                <w:iCs/>
                <w:sz w:val="24"/>
                <w:szCs w:val="24"/>
              </w:rPr>
            </w:pPr>
            <w:r w:rsidRPr="00AC6CB7">
              <w:rPr>
                <w:rFonts w:ascii="Times New Roman" w:hAnsi="Times New Roman"/>
                <w:iCs/>
                <w:sz w:val="24"/>
                <w:szCs w:val="24"/>
              </w:rPr>
              <w:t>оценивать практическую значимость результатов поиска;</w:t>
            </w:r>
          </w:p>
        </w:tc>
        <w:tc>
          <w:tcPr>
            <w:tcW w:w="3686" w:type="dxa"/>
          </w:tcPr>
          <w:p w14:paraId="0619B54C" w14:textId="77777777" w:rsidR="003E0218" w:rsidRPr="00AC6CB7" w:rsidRDefault="003E0218" w:rsidP="00AC6CB7">
            <w:pPr>
              <w:suppressAutoHyphens/>
              <w:spacing w:after="0"/>
              <w:jc w:val="both"/>
              <w:rPr>
                <w:rFonts w:ascii="Times New Roman" w:hAnsi="Times New Roman"/>
                <w:bCs/>
                <w:sz w:val="24"/>
                <w:szCs w:val="24"/>
              </w:rPr>
            </w:pPr>
          </w:p>
        </w:tc>
      </w:tr>
      <w:tr w:rsidR="003E0218" w:rsidRPr="00AC6CB7" w14:paraId="22CFF3C6" w14:textId="77777777" w:rsidTr="003E0218">
        <w:trPr>
          <w:trHeight w:val="212"/>
        </w:trPr>
        <w:tc>
          <w:tcPr>
            <w:tcW w:w="2192" w:type="dxa"/>
            <w:vMerge/>
          </w:tcPr>
          <w:p w14:paraId="54FF41B1"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7EE7812B"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686" w:type="dxa"/>
          </w:tcPr>
          <w:p w14:paraId="21FDDB3A" w14:textId="77777777" w:rsidR="003E0218" w:rsidRPr="00AC6CB7" w:rsidRDefault="003E0218" w:rsidP="00AC6CB7">
            <w:pPr>
              <w:suppressAutoHyphens/>
              <w:spacing w:after="0"/>
              <w:jc w:val="both"/>
              <w:rPr>
                <w:rFonts w:ascii="Times New Roman" w:hAnsi="Times New Roman"/>
                <w:bCs/>
                <w:sz w:val="24"/>
                <w:szCs w:val="24"/>
              </w:rPr>
            </w:pPr>
          </w:p>
        </w:tc>
      </w:tr>
      <w:tr w:rsidR="003E0218" w:rsidRPr="00AC6CB7" w14:paraId="7F443B45" w14:textId="77777777" w:rsidTr="003E0218">
        <w:trPr>
          <w:trHeight w:val="212"/>
        </w:trPr>
        <w:tc>
          <w:tcPr>
            <w:tcW w:w="2192" w:type="dxa"/>
            <w:vMerge/>
          </w:tcPr>
          <w:p w14:paraId="1EC7B325"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50CB4DF1"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использовать современное программное обеспечение;</w:t>
            </w:r>
          </w:p>
        </w:tc>
        <w:tc>
          <w:tcPr>
            <w:tcW w:w="3686" w:type="dxa"/>
          </w:tcPr>
          <w:p w14:paraId="3D18E634" w14:textId="77777777" w:rsidR="003E0218" w:rsidRPr="00AC6CB7" w:rsidRDefault="003E0218" w:rsidP="00AC6CB7">
            <w:pPr>
              <w:spacing w:after="0"/>
              <w:ind w:firstLine="13"/>
              <w:rPr>
                <w:rFonts w:ascii="Times New Roman" w:hAnsi="Times New Roman"/>
                <w:sz w:val="24"/>
                <w:szCs w:val="24"/>
                <w:highlight w:val="yellow"/>
              </w:rPr>
            </w:pPr>
          </w:p>
        </w:tc>
      </w:tr>
      <w:tr w:rsidR="003E0218" w:rsidRPr="00AC6CB7" w14:paraId="3464CE52" w14:textId="77777777" w:rsidTr="003E0218">
        <w:trPr>
          <w:trHeight w:val="212"/>
        </w:trPr>
        <w:tc>
          <w:tcPr>
            <w:tcW w:w="2192" w:type="dxa"/>
            <w:vMerge/>
          </w:tcPr>
          <w:p w14:paraId="77A2B2DC" w14:textId="77777777" w:rsidR="003E0218" w:rsidRPr="00AC6CB7" w:rsidRDefault="003E0218" w:rsidP="00AC6CB7">
            <w:pPr>
              <w:suppressAutoHyphens/>
              <w:spacing w:after="0"/>
              <w:jc w:val="center"/>
              <w:rPr>
                <w:rFonts w:ascii="Times New Roman" w:hAnsi="Times New Roman"/>
                <w:i/>
                <w:sz w:val="24"/>
                <w:szCs w:val="24"/>
                <w:highlight w:val="yellow"/>
              </w:rPr>
            </w:pPr>
          </w:p>
        </w:tc>
        <w:tc>
          <w:tcPr>
            <w:tcW w:w="4153" w:type="dxa"/>
          </w:tcPr>
          <w:p w14:paraId="26410872" w14:textId="77777777" w:rsidR="003E0218" w:rsidRPr="00AC6CB7" w:rsidRDefault="003E0218" w:rsidP="00AC6CB7">
            <w:pPr>
              <w:suppressAutoHyphens/>
              <w:spacing w:after="0"/>
              <w:jc w:val="both"/>
              <w:rPr>
                <w:rFonts w:ascii="Times New Roman" w:hAnsi="Times New Roman"/>
                <w:b/>
                <w:iCs/>
                <w:sz w:val="24"/>
                <w:szCs w:val="24"/>
              </w:rPr>
            </w:pPr>
            <w:r w:rsidRPr="00AC6CB7">
              <w:rPr>
                <w:rFonts w:ascii="Times New Roman" w:hAnsi="Times New Roman"/>
                <w:iCs/>
                <w:sz w:val="24"/>
                <w:szCs w:val="24"/>
              </w:rPr>
              <w:t>использовать различные цифровые средства для решения профессиональных задач</w:t>
            </w:r>
          </w:p>
        </w:tc>
        <w:tc>
          <w:tcPr>
            <w:tcW w:w="3686" w:type="dxa"/>
          </w:tcPr>
          <w:p w14:paraId="66AA7559" w14:textId="77777777" w:rsidR="003E0218" w:rsidRPr="00AC6CB7" w:rsidRDefault="003E0218" w:rsidP="00AC6CB7">
            <w:pPr>
              <w:spacing w:after="0"/>
              <w:ind w:firstLine="13"/>
              <w:rPr>
                <w:rFonts w:ascii="Times New Roman" w:hAnsi="Times New Roman"/>
                <w:sz w:val="24"/>
                <w:szCs w:val="24"/>
                <w:highlight w:val="yellow"/>
              </w:rPr>
            </w:pPr>
          </w:p>
        </w:tc>
      </w:tr>
    </w:tbl>
    <w:p w14:paraId="1A4BE45A" w14:textId="77777777" w:rsidR="00AC6CB7" w:rsidRPr="00AC6CB7" w:rsidRDefault="00AC6CB7" w:rsidP="00AC6CB7">
      <w:pPr>
        <w:suppressAutoHyphens/>
        <w:spacing w:after="0"/>
        <w:ind w:firstLine="709"/>
        <w:rPr>
          <w:rFonts w:ascii="Times New Roman" w:hAnsi="Times New Roman"/>
          <w:b/>
          <w:sz w:val="24"/>
          <w:szCs w:val="24"/>
        </w:rPr>
      </w:pPr>
    </w:p>
    <w:p w14:paraId="6C840BE3" w14:textId="77777777" w:rsidR="00AC6CB7" w:rsidRPr="00AC6CB7" w:rsidRDefault="00AC6CB7" w:rsidP="00AC6CB7">
      <w:pPr>
        <w:suppressAutoHyphens/>
        <w:spacing w:after="0"/>
        <w:jc w:val="center"/>
        <w:rPr>
          <w:rFonts w:ascii="Times New Roman" w:hAnsi="Times New Roman"/>
          <w:b/>
          <w:sz w:val="24"/>
          <w:szCs w:val="24"/>
        </w:rPr>
      </w:pPr>
    </w:p>
    <w:p w14:paraId="20C8F056" w14:textId="77777777" w:rsidR="00AC6CB7" w:rsidRDefault="00AC6CB7" w:rsidP="00AC6CB7">
      <w:pPr>
        <w:suppressAutoHyphens/>
        <w:spacing w:after="0"/>
        <w:jc w:val="center"/>
        <w:rPr>
          <w:rFonts w:ascii="Times New Roman" w:hAnsi="Times New Roman"/>
          <w:b/>
          <w:sz w:val="24"/>
          <w:szCs w:val="24"/>
        </w:rPr>
      </w:pPr>
    </w:p>
    <w:p w14:paraId="00002147" w14:textId="77777777" w:rsidR="0053668A" w:rsidRDefault="0053668A" w:rsidP="00AC6CB7">
      <w:pPr>
        <w:suppressAutoHyphens/>
        <w:spacing w:after="0"/>
        <w:jc w:val="center"/>
        <w:rPr>
          <w:rFonts w:ascii="Times New Roman" w:hAnsi="Times New Roman"/>
          <w:b/>
          <w:sz w:val="24"/>
          <w:szCs w:val="24"/>
        </w:rPr>
      </w:pPr>
    </w:p>
    <w:p w14:paraId="0D951116" w14:textId="77777777" w:rsidR="00884377" w:rsidRPr="00AC6CB7" w:rsidRDefault="00884377" w:rsidP="00AC6CB7">
      <w:pPr>
        <w:suppressAutoHyphens/>
        <w:spacing w:after="0"/>
        <w:jc w:val="center"/>
        <w:rPr>
          <w:rFonts w:ascii="Times New Roman" w:hAnsi="Times New Roman"/>
          <w:b/>
          <w:sz w:val="24"/>
          <w:szCs w:val="24"/>
        </w:rPr>
      </w:pPr>
    </w:p>
    <w:p w14:paraId="0EBAC7E7" w14:textId="122D590C" w:rsidR="00CC30CA" w:rsidRPr="00CC30CA"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CC30CA" w:rsidRPr="00CC30CA">
        <w:rPr>
          <w:rFonts w:ascii="Times New Roman" w:hAnsi="Times New Roman"/>
          <w:b/>
          <w:sz w:val="24"/>
          <w:szCs w:val="24"/>
        </w:rPr>
        <w:t>ДИСЦИПЛИНЫ</w:t>
      </w:r>
    </w:p>
    <w:p w14:paraId="2E93A0BE" w14:textId="77777777" w:rsidR="00CC30CA" w:rsidRPr="00CC30CA" w:rsidRDefault="00CC30CA" w:rsidP="00CC30CA">
      <w:pPr>
        <w:spacing w:after="0"/>
        <w:ind w:firstLine="709"/>
        <w:jc w:val="center"/>
        <w:rPr>
          <w:rFonts w:ascii="Times New Roman" w:hAnsi="Times New Roman"/>
          <w:b/>
          <w:sz w:val="24"/>
          <w:szCs w:val="24"/>
        </w:rPr>
      </w:pPr>
      <w:r w:rsidRPr="00CC30CA">
        <w:rPr>
          <w:rFonts w:ascii="Times New Roman" w:hAnsi="Times New Roman"/>
          <w:b/>
          <w:sz w:val="24"/>
          <w:szCs w:val="24"/>
        </w:rPr>
        <w:t>«</w:t>
      </w:r>
      <w:r w:rsidRPr="00CC30CA">
        <w:rPr>
          <w:rFonts w:ascii="Times New Roman" w:hAnsi="Times New Roman"/>
          <w:b/>
          <w:iCs/>
          <w:sz w:val="24"/>
          <w:szCs w:val="24"/>
        </w:rPr>
        <w:t>ОГСЭ.01 Основы философии</w:t>
      </w:r>
      <w:r w:rsidRPr="00CC30CA">
        <w:rPr>
          <w:rFonts w:ascii="Times New Roman" w:hAnsi="Times New Roman"/>
          <w:b/>
          <w:sz w:val="24"/>
          <w:szCs w:val="24"/>
        </w:rPr>
        <w:t xml:space="preserve">» </w:t>
      </w:r>
    </w:p>
    <w:p w14:paraId="708A58DC" w14:textId="77777777" w:rsidR="00CC30CA" w:rsidRPr="00CC30CA" w:rsidRDefault="00CC30CA" w:rsidP="00CC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067FE6D6" w14:textId="77777777" w:rsidR="00CC30CA" w:rsidRPr="00CC30CA" w:rsidRDefault="00CC30CA" w:rsidP="00CC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C30CA">
        <w:rPr>
          <w:rFonts w:ascii="Times New Roman" w:hAnsi="Times New Roman"/>
          <w:b/>
          <w:sz w:val="24"/>
          <w:szCs w:val="24"/>
        </w:rPr>
        <w:tab/>
        <w:t xml:space="preserve">1.1. Место дисциплины в структуре основной образовательной программы: </w:t>
      </w:r>
    </w:p>
    <w:p w14:paraId="73C75D68" w14:textId="77777777" w:rsidR="00CC30CA" w:rsidRPr="00CC30CA" w:rsidRDefault="00CC30CA" w:rsidP="00CC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42574B6D" w14:textId="26CF352F" w:rsidR="00CC30CA" w:rsidRPr="00CC30CA" w:rsidRDefault="00CC30CA" w:rsidP="00CC30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C30CA">
        <w:rPr>
          <w:rFonts w:ascii="Times New Roman" w:hAnsi="Times New Roman"/>
          <w:color w:val="000000"/>
          <w:sz w:val="24"/>
          <w:szCs w:val="24"/>
        </w:rPr>
        <w:tab/>
      </w:r>
      <w:r w:rsidRPr="00CC30CA">
        <w:rPr>
          <w:rFonts w:ascii="Times New Roman" w:hAnsi="Times New Roman"/>
          <w:sz w:val="24"/>
          <w:szCs w:val="24"/>
        </w:rPr>
        <w:t xml:space="preserve">Учебная дисциплина ОГСЭ.01 Основы философии является обязательной частью Общего гуманитарного и социально-экономического цикла </w:t>
      </w:r>
      <w:r w:rsidR="005D7E27">
        <w:rPr>
          <w:rFonts w:ascii="Times New Roman" w:hAnsi="Times New Roman"/>
          <w:sz w:val="24"/>
          <w:szCs w:val="24"/>
        </w:rPr>
        <w:t xml:space="preserve">ОПОП-П </w:t>
      </w:r>
      <w:r w:rsidRPr="00CC30CA">
        <w:rPr>
          <w:rFonts w:ascii="Times New Roman" w:hAnsi="Times New Roman"/>
          <w:sz w:val="24"/>
          <w:szCs w:val="24"/>
        </w:rPr>
        <w:t xml:space="preserve">в соответствии с ФГОС СПО по специальности </w:t>
      </w:r>
      <w:r>
        <w:rPr>
          <w:rFonts w:ascii="Times New Roman" w:hAnsi="Times New Roman"/>
          <w:sz w:val="24"/>
          <w:szCs w:val="24"/>
        </w:rPr>
        <w:t xml:space="preserve">15.02.14 </w:t>
      </w:r>
      <w:r w:rsidRPr="00CC30CA">
        <w:rPr>
          <w:rFonts w:ascii="Times New Roman" w:hAnsi="Times New Roman"/>
          <w:sz w:val="24"/>
          <w:szCs w:val="24"/>
        </w:rPr>
        <w:t xml:space="preserve">Оснащение средствами автоматизации технологических процессов и производств (по отраслям). </w:t>
      </w:r>
    </w:p>
    <w:p w14:paraId="29F57D20" w14:textId="77777777" w:rsidR="00CC30CA" w:rsidRPr="00CC30CA" w:rsidRDefault="00CC30CA" w:rsidP="00CC30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C30CA">
        <w:rPr>
          <w:rFonts w:ascii="Times New Roman" w:hAnsi="Times New Roman"/>
          <w:sz w:val="24"/>
          <w:szCs w:val="24"/>
        </w:rPr>
        <w:t>Особое значение дисциплина имеет при формировании и развитии ОК 5.</w:t>
      </w:r>
    </w:p>
    <w:p w14:paraId="49CDF703" w14:textId="77777777" w:rsidR="00CC30CA" w:rsidRPr="00CC30CA" w:rsidRDefault="00CC30CA" w:rsidP="00CC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D8A0561" w14:textId="77777777" w:rsidR="00CC30CA" w:rsidRPr="00CC30CA" w:rsidRDefault="00CC30CA" w:rsidP="00CC30CA">
      <w:pPr>
        <w:spacing w:after="0"/>
        <w:ind w:firstLine="567"/>
        <w:rPr>
          <w:rFonts w:ascii="Times New Roman" w:hAnsi="Times New Roman"/>
          <w:b/>
          <w:sz w:val="24"/>
          <w:szCs w:val="24"/>
        </w:rPr>
      </w:pPr>
      <w:r w:rsidRPr="00CC30CA">
        <w:rPr>
          <w:rFonts w:ascii="Times New Roman" w:hAnsi="Times New Roman"/>
          <w:b/>
          <w:sz w:val="24"/>
          <w:szCs w:val="24"/>
        </w:rPr>
        <w:t xml:space="preserve">1.2. Цель и планируемые результаты освоения дисциплины:   </w:t>
      </w:r>
    </w:p>
    <w:p w14:paraId="32FD4B88" w14:textId="77777777" w:rsidR="00CC30CA" w:rsidRPr="00CC30CA" w:rsidRDefault="00CC30CA" w:rsidP="00CC30CA">
      <w:pPr>
        <w:suppressAutoHyphens/>
        <w:spacing w:after="0"/>
        <w:ind w:firstLine="709"/>
        <w:jc w:val="both"/>
        <w:rPr>
          <w:rFonts w:ascii="Times New Roman" w:hAnsi="Times New Roman"/>
          <w:sz w:val="24"/>
          <w:szCs w:val="24"/>
          <w:lang w:eastAsia="en-US"/>
        </w:rPr>
      </w:pPr>
      <w:r w:rsidRPr="00CC30CA">
        <w:rPr>
          <w:rFonts w:ascii="Times New Roman" w:hAnsi="Times New Roman"/>
          <w:sz w:val="24"/>
          <w:szCs w:val="24"/>
        </w:rPr>
        <w:t xml:space="preserve">В рамках программы учебной дисциплины обучающимися осваиваются умения </w:t>
      </w:r>
      <w:r w:rsidRPr="00CC30C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303"/>
        <w:gridCol w:w="3969"/>
      </w:tblGrid>
      <w:tr w:rsidR="00377E9A" w:rsidRPr="00CC30CA" w14:paraId="2FF20BFB" w14:textId="77777777" w:rsidTr="00377E9A">
        <w:trPr>
          <w:trHeight w:val="649"/>
        </w:trPr>
        <w:tc>
          <w:tcPr>
            <w:tcW w:w="2192" w:type="dxa"/>
            <w:hideMark/>
          </w:tcPr>
          <w:p w14:paraId="3A476C76" w14:textId="77777777" w:rsidR="00377E9A" w:rsidRPr="00CC30CA" w:rsidRDefault="00377E9A" w:rsidP="00CC30CA">
            <w:pPr>
              <w:suppressAutoHyphens/>
              <w:spacing w:after="0"/>
              <w:jc w:val="center"/>
              <w:rPr>
                <w:rFonts w:ascii="Times New Roman" w:hAnsi="Times New Roman"/>
                <w:sz w:val="24"/>
                <w:szCs w:val="24"/>
              </w:rPr>
            </w:pPr>
            <w:r w:rsidRPr="00CC30CA">
              <w:rPr>
                <w:rFonts w:ascii="Times New Roman" w:hAnsi="Times New Roman"/>
                <w:sz w:val="24"/>
                <w:szCs w:val="24"/>
              </w:rPr>
              <w:t>Код</w:t>
            </w:r>
          </w:p>
          <w:p w14:paraId="6118AC5A" w14:textId="77777777" w:rsidR="00377E9A" w:rsidRPr="00CC30CA" w:rsidRDefault="00377E9A" w:rsidP="00CC30CA">
            <w:pPr>
              <w:suppressAutoHyphens/>
              <w:spacing w:after="0"/>
              <w:jc w:val="center"/>
              <w:rPr>
                <w:rFonts w:ascii="Times New Roman" w:hAnsi="Times New Roman"/>
                <w:sz w:val="24"/>
                <w:szCs w:val="24"/>
              </w:rPr>
            </w:pPr>
            <w:r w:rsidRPr="00CC30CA">
              <w:rPr>
                <w:rFonts w:ascii="Times New Roman" w:hAnsi="Times New Roman"/>
                <w:sz w:val="24"/>
                <w:szCs w:val="24"/>
              </w:rPr>
              <w:t>ПК, ОК</w:t>
            </w:r>
          </w:p>
        </w:tc>
        <w:tc>
          <w:tcPr>
            <w:tcW w:w="3303" w:type="dxa"/>
            <w:hideMark/>
          </w:tcPr>
          <w:p w14:paraId="28273186" w14:textId="77777777" w:rsidR="00377E9A" w:rsidRPr="00CC30CA" w:rsidRDefault="00377E9A" w:rsidP="00CC30CA">
            <w:pPr>
              <w:suppressAutoHyphens/>
              <w:spacing w:after="0"/>
              <w:jc w:val="center"/>
              <w:rPr>
                <w:rFonts w:ascii="Times New Roman" w:hAnsi="Times New Roman"/>
                <w:sz w:val="24"/>
                <w:szCs w:val="24"/>
              </w:rPr>
            </w:pPr>
            <w:r w:rsidRPr="00CC30CA">
              <w:rPr>
                <w:rFonts w:ascii="Times New Roman" w:hAnsi="Times New Roman"/>
                <w:sz w:val="24"/>
                <w:szCs w:val="24"/>
              </w:rPr>
              <w:t>Умения</w:t>
            </w:r>
          </w:p>
        </w:tc>
        <w:tc>
          <w:tcPr>
            <w:tcW w:w="3969" w:type="dxa"/>
            <w:hideMark/>
          </w:tcPr>
          <w:p w14:paraId="5BA04E8B" w14:textId="77777777" w:rsidR="00377E9A" w:rsidRPr="00CC30CA" w:rsidRDefault="00377E9A" w:rsidP="00CC30CA">
            <w:pPr>
              <w:suppressAutoHyphens/>
              <w:spacing w:after="0"/>
              <w:jc w:val="center"/>
              <w:rPr>
                <w:rFonts w:ascii="Times New Roman" w:hAnsi="Times New Roman"/>
                <w:sz w:val="24"/>
                <w:szCs w:val="24"/>
              </w:rPr>
            </w:pPr>
            <w:r w:rsidRPr="00CC30CA">
              <w:rPr>
                <w:rFonts w:ascii="Times New Roman" w:hAnsi="Times New Roman"/>
                <w:sz w:val="24"/>
                <w:szCs w:val="24"/>
              </w:rPr>
              <w:t>Знания</w:t>
            </w:r>
          </w:p>
        </w:tc>
      </w:tr>
      <w:tr w:rsidR="00377E9A" w:rsidRPr="00CC30CA" w14:paraId="2A28D815" w14:textId="77777777" w:rsidTr="00377E9A">
        <w:trPr>
          <w:trHeight w:val="212"/>
        </w:trPr>
        <w:tc>
          <w:tcPr>
            <w:tcW w:w="2192" w:type="dxa"/>
            <w:vMerge w:val="restart"/>
            <w:vAlign w:val="center"/>
          </w:tcPr>
          <w:p w14:paraId="73C272B9" w14:textId="77777777" w:rsidR="00377E9A" w:rsidRPr="00CC30CA" w:rsidRDefault="00377E9A" w:rsidP="00CC30CA">
            <w:pPr>
              <w:spacing w:after="0"/>
              <w:rPr>
                <w:rFonts w:ascii="Times New Roman" w:hAnsi="Times New Roman"/>
                <w:b/>
                <w:bCs/>
                <w:i/>
                <w:sz w:val="24"/>
                <w:szCs w:val="24"/>
                <w:highlight w:val="yellow"/>
                <w:u w:val="single"/>
              </w:rPr>
            </w:pPr>
            <w:r w:rsidRPr="00CC30CA">
              <w:rPr>
                <w:rFonts w:ascii="Times New Roman" w:hAnsi="Times New Roman"/>
                <w:bCs/>
                <w:iCs/>
                <w:sz w:val="24"/>
                <w:szCs w:val="24"/>
              </w:rPr>
              <w:t>ОК 5</w:t>
            </w:r>
          </w:p>
        </w:tc>
        <w:tc>
          <w:tcPr>
            <w:tcW w:w="3303" w:type="dxa"/>
          </w:tcPr>
          <w:p w14:paraId="0305728D" w14:textId="77777777" w:rsidR="00377E9A" w:rsidRPr="00CC30CA" w:rsidRDefault="00377E9A" w:rsidP="00CC30CA">
            <w:pPr>
              <w:suppressAutoHyphens/>
              <w:spacing w:after="0"/>
              <w:jc w:val="both"/>
              <w:rPr>
                <w:rFonts w:ascii="Times New Roman" w:hAnsi="Times New Roman"/>
                <w:b/>
                <w:iCs/>
                <w:sz w:val="24"/>
                <w:szCs w:val="24"/>
              </w:rPr>
            </w:pPr>
            <w:r w:rsidRPr="00CC30CA">
              <w:rPr>
                <w:rFonts w:ascii="Times New Roman" w:hAnsi="Times New Roman"/>
                <w:iCs/>
                <w:sz w:val="24"/>
                <w:szCs w:val="24"/>
              </w:rPr>
              <w:t xml:space="preserve">грамотно </w:t>
            </w:r>
            <w:r w:rsidRPr="00CC30CA">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C30CA">
              <w:rPr>
                <w:rFonts w:ascii="Times New Roman" w:hAnsi="Times New Roman"/>
                <w:iCs/>
                <w:sz w:val="24"/>
                <w:szCs w:val="24"/>
              </w:rPr>
              <w:t>проявлять толерантность в рабочем коллективе</w:t>
            </w:r>
          </w:p>
        </w:tc>
        <w:tc>
          <w:tcPr>
            <w:tcW w:w="3969" w:type="dxa"/>
          </w:tcPr>
          <w:p w14:paraId="6C3AE324" w14:textId="77777777" w:rsidR="00377E9A" w:rsidRPr="00CC30CA" w:rsidRDefault="00377E9A" w:rsidP="00CC30CA">
            <w:pPr>
              <w:suppressAutoHyphens/>
              <w:spacing w:after="0"/>
              <w:jc w:val="both"/>
              <w:rPr>
                <w:rFonts w:ascii="Times New Roman" w:hAnsi="Times New Roman"/>
                <w:bCs/>
                <w:sz w:val="24"/>
                <w:szCs w:val="24"/>
              </w:rPr>
            </w:pPr>
            <w:r w:rsidRPr="00CC30CA">
              <w:rPr>
                <w:rFonts w:ascii="Times New Roman" w:hAnsi="Times New Roman"/>
                <w:bCs/>
                <w:sz w:val="24"/>
                <w:szCs w:val="24"/>
              </w:rPr>
              <w:t xml:space="preserve">особенности социального и культурного контекста; </w:t>
            </w:r>
          </w:p>
        </w:tc>
      </w:tr>
      <w:tr w:rsidR="00377E9A" w:rsidRPr="00CC30CA" w14:paraId="04CACCFC" w14:textId="77777777" w:rsidTr="00377E9A">
        <w:trPr>
          <w:trHeight w:val="212"/>
        </w:trPr>
        <w:tc>
          <w:tcPr>
            <w:tcW w:w="2192" w:type="dxa"/>
            <w:vMerge/>
          </w:tcPr>
          <w:p w14:paraId="7BF66123" w14:textId="77777777" w:rsidR="00377E9A" w:rsidRPr="00CC30CA" w:rsidRDefault="00377E9A" w:rsidP="00CC30CA">
            <w:pPr>
              <w:suppressAutoHyphens/>
              <w:spacing w:after="0"/>
              <w:jc w:val="center"/>
              <w:rPr>
                <w:rFonts w:ascii="Times New Roman" w:hAnsi="Times New Roman"/>
                <w:i/>
                <w:sz w:val="24"/>
                <w:szCs w:val="24"/>
                <w:highlight w:val="yellow"/>
              </w:rPr>
            </w:pPr>
          </w:p>
        </w:tc>
        <w:tc>
          <w:tcPr>
            <w:tcW w:w="3303" w:type="dxa"/>
          </w:tcPr>
          <w:p w14:paraId="3D1CAEAD" w14:textId="77777777" w:rsidR="00377E9A" w:rsidRPr="00CC30CA" w:rsidRDefault="00377E9A" w:rsidP="00CC30CA">
            <w:pPr>
              <w:suppressAutoHyphens/>
              <w:spacing w:after="0"/>
              <w:jc w:val="both"/>
              <w:rPr>
                <w:rFonts w:ascii="Times New Roman" w:hAnsi="Times New Roman"/>
                <w:b/>
                <w:bCs/>
                <w:iCs/>
                <w:sz w:val="24"/>
                <w:szCs w:val="24"/>
              </w:rPr>
            </w:pPr>
          </w:p>
        </w:tc>
        <w:tc>
          <w:tcPr>
            <w:tcW w:w="3969" w:type="dxa"/>
          </w:tcPr>
          <w:p w14:paraId="32626BB5" w14:textId="77777777" w:rsidR="00377E9A" w:rsidRPr="00CC30CA" w:rsidRDefault="00377E9A" w:rsidP="00CC30CA">
            <w:pPr>
              <w:suppressAutoHyphens/>
              <w:spacing w:after="0"/>
              <w:jc w:val="both"/>
              <w:rPr>
                <w:rFonts w:ascii="Times New Roman" w:hAnsi="Times New Roman"/>
                <w:b/>
                <w:bCs/>
                <w:iCs/>
                <w:sz w:val="24"/>
                <w:szCs w:val="24"/>
              </w:rPr>
            </w:pPr>
            <w:r w:rsidRPr="00CC30CA">
              <w:rPr>
                <w:rFonts w:ascii="Times New Roman" w:hAnsi="Times New Roman"/>
                <w:bCs/>
                <w:sz w:val="24"/>
                <w:szCs w:val="24"/>
              </w:rPr>
              <w:t>правила оформления документов и построения устных сообщений</w:t>
            </w:r>
          </w:p>
        </w:tc>
      </w:tr>
    </w:tbl>
    <w:p w14:paraId="732684EF" w14:textId="77777777" w:rsidR="00CC30CA" w:rsidRPr="00CC30CA" w:rsidRDefault="00CC30CA" w:rsidP="00CC30CA">
      <w:pPr>
        <w:suppressAutoHyphens/>
        <w:spacing w:after="0"/>
        <w:ind w:firstLine="709"/>
        <w:rPr>
          <w:rFonts w:ascii="Times New Roman" w:hAnsi="Times New Roman"/>
          <w:b/>
          <w:sz w:val="24"/>
          <w:szCs w:val="24"/>
        </w:rPr>
      </w:pPr>
    </w:p>
    <w:p w14:paraId="27C6B72B" w14:textId="77777777" w:rsidR="00CC30CA" w:rsidRPr="00CC30CA" w:rsidRDefault="00CC30CA" w:rsidP="00CC30CA">
      <w:pPr>
        <w:suppressAutoHyphens/>
        <w:spacing w:after="0"/>
        <w:jc w:val="center"/>
        <w:rPr>
          <w:rFonts w:ascii="Times New Roman" w:hAnsi="Times New Roman"/>
          <w:b/>
          <w:sz w:val="24"/>
          <w:szCs w:val="24"/>
        </w:rPr>
      </w:pPr>
    </w:p>
    <w:p w14:paraId="0D6DA74B" w14:textId="77777777" w:rsidR="00CC30CA" w:rsidRPr="00CC30CA" w:rsidRDefault="00CC30CA" w:rsidP="00CC30CA">
      <w:pPr>
        <w:suppressAutoHyphens/>
        <w:spacing w:after="0"/>
        <w:jc w:val="center"/>
        <w:rPr>
          <w:rFonts w:ascii="Times New Roman" w:hAnsi="Times New Roman"/>
          <w:b/>
          <w:sz w:val="24"/>
          <w:szCs w:val="24"/>
        </w:rPr>
      </w:pPr>
    </w:p>
    <w:p w14:paraId="42B7A457" w14:textId="77777777" w:rsidR="00CC30CA" w:rsidRPr="00CC30CA" w:rsidRDefault="00CC30CA" w:rsidP="00CC30CA">
      <w:pPr>
        <w:suppressAutoHyphens/>
        <w:spacing w:after="0"/>
        <w:jc w:val="center"/>
        <w:rPr>
          <w:rFonts w:ascii="Times New Roman" w:hAnsi="Times New Roman"/>
          <w:b/>
          <w:sz w:val="24"/>
          <w:szCs w:val="24"/>
        </w:rPr>
      </w:pPr>
    </w:p>
    <w:p w14:paraId="1A286B02" w14:textId="77777777" w:rsidR="00CC30CA" w:rsidRPr="00CC30CA" w:rsidRDefault="00CC30CA" w:rsidP="00CC30CA">
      <w:pPr>
        <w:suppressAutoHyphens/>
        <w:spacing w:after="0"/>
        <w:jc w:val="center"/>
        <w:rPr>
          <w:rFonts w:ascii="Times New Roman" w:hAnsi="Times New Roman"/>
          <w:b/>
          <w:sz w:val="24"/>
          <w:szCs w:val="24"/>
        </w:rPr>
      </w:pPr>
    </w:p>
    <w:p w14:paraId="1B9DF78E" w14:textId="77777777" w:rsidR="00CC30CA" w:rsidRDefault="00CC30CA" w:rsidP="00CC30CA">
      <w:pPr>
        <w:suppressAutoHyphens/>
        <w:spacing w:after="240"/>
        <w:jc w:val="center"/>
        <w:rPr>
          <w:b/>
        </w:rPr>
      </w:pPr>
    </w:p>
    <w:p w14:paraId="746B1A57" w14:textId="77777777" w:rsidR="00393D1B" w:rsidRDefault="00393D1B" w:rsidP="00501636">
      <w:pPr>
        <w:pStyle w:val="a3"/>
        <w:rPr>
          <w:b/>
          <w:sz w:val="22"/>
          <w:lang w:val="ru-RU"/>
        </w:rPr>
      </w:pPr>
    </w:p>
    <w:p w14:paraId="47906F0B" w14:textId="77777777" w:rsidR="00377E9A" w:rsidRDefault="00377E9A" w:rsidP="00501636">
      <w:pPr>
        <w:pStyle w:val="a3"/>
        <w:rPr>
          <w:b/>
          <w:sz w:val="22"/>
          <w:lang w:val="ru-RU"/>
        </w:rPr>
      </w:pPr>
    </w:p>
    <w:p w14:paraId="21010C18" w14:textId="77777777" w:rsidR="0053668A" w:rsidRDefault="0053668A" w:rsidP="00501636">
      <w:pPr>
        <w:pStyle w:val="a3"/>
        <w:rPr>
          <w:b/>
          <w:sz w:val="22"/>
          <w:lang w:val="ru-RU"/>
        </w:rPr>
      </w:pPr>
    </w:p>
    <w:p w14:paraId="39A52D6A" w14:textId="77777777" w:rsidR="00377E9A" w:rsidRDefault="00377E9A" w:rsidP="00501636">
      <w:pPr>
        <w:pStyle w:val="a3"/>
        <w:rPr>
          <w:b/>
          <w:sz w:val="22"/>
          <w:lang w:val="ru-RU"/>
        </w:rPr>
      </w:pPr>
    </w:p>
    <w:p w14:paraId="004A89C9" w14:textId="77777777" w:rsidR="00377E9A" w:rsidRDefault="00377E9A" w:rsidP="00501636">
      <w:pPr>
        <w:pStyle w:val="a3"/>
        <w:rPr>
          <w:b/>
          <w:sz w:val="22"/>
          <w:lang w:val="ru-RU"/>
        </w:rPr>
      </w:pPr>
    </w:p>
    <w:p w14:paraId="4B684D1F" w14:textId="77777777" w:rsidR="00377E9A" w:rsidRDefault="00377E9A" w:rsidP="00501636">
      <w:pPr>
        <w:pStyle w:val="a3"/>
        <w:rPr>
          <w:b/>
          <w:sz w:val="22"/>
          <w:lang w:val="ru-RU"/>
        </w:rPr>
      </w:pPr>
    </w:p>
    <w:p w14:paraId="35396A22" w14:textId="77777777" w:rsidR="00377E9A" w:rsidRDefault="00377E9A" w:rsidP="00501636">
      <w:pPr>
        <w:pStyle w:val="a3"/>
        <w:rPr>
          <w:b/>
          <w:sz w:val="22"/>
          <w:lang w:val="ru-RU"/>
        </w:rPr>
      </w:pPr>
    </w:p>
    <w:p w14:paraId="59A27E19" w14:textId="77777777" w:rsidR="00377E9A" w:rsidRDefault="00377E9A" w:rsidP="00501636">
      <w:pPr>
        <w:pStyle w:val="a3"/>
        <w:rPr>
          <w:b/>
          <w:sz w:val="22"/>
          <w:lang w:val="ru-RU"/>
        </w:rPr>
      </w:pPr>
    </w:p>
    <w:p w14:paraId="4295BC0F" w14:textId="77777777" w:rsidR="00377E9A" w:rsidRDefault="00377E9A" w:rsidP="00501636">
      <w:pPr>
        <w:pStyle w:val="a3"/>
        <w:rPr>
          <w:b/>
          <w:sz w:val="22"/>
          <w:lang w:val="ru-RU"/>
        </w:rPr>
      </w:pPr>
    </w:p>
    <w:p w14:paraId="4444DDF4" w14:textId="77777777" w:rsidR="00377E9A" w:rsidRPr="00CC30CA" w:rsidRDefault="00377E9A" w:rsidP="00501636">
      <w:pPr>
        <w:pStyle w:val="a3"/>
        <w:rPr>
          <w:b/>
          <w:sz w:val="22"/>
          <w:lang w:val="ru-RU"/>
        </w:rPr>
      </w:pPr>
    </w:p>
    <w:p w14:paraId="4BDE83F9" w14:textId="77777777" w:rsidR="00393D1B" w:rsidRDefault="00393D1B" w:rsidP="00501636">
      <w:pPr>
        <w:pStyle w:val="a3"/>
        <w:rPr>
          <w:b/>
          <w:sz w:val="22"/>
        </w:rPr>
      </w:pPr>
    </w:p>
    <w:p w14:paraId="3279D7C7" w14:textId="77777777" w:rsidR="00393D1B" w:rsidRDefault="00393D1B" w:rsidP="00501636">
      <w:pPr>
        <w:pStyle w:val="a3"/>
        <w:rPr>
          <w:b/>
          <w:sz w:val="22"/>
        </w:rPr>
      </w:pPr>
    </w:p>
    <w:p w14:paraId="0757AB7D" w14:textId="77777777" w:rsidR="00393D1B" w:rsidRDefault="00393D1B" w:rsidP="00501636">
      <w:pPr>
        <w:pStyle w:val="a3"/>
        <w:rPr>
          <w:b/>
          <w:sz w:val="22"/>
        </w:rPr>
      </w:pPr>
    </w:p>
    <w:p w14:paraId="495A84BF" w14:textId="77777777" w:rsidR="00393D1B" w:rsidRDefault="00393D1B" w:rsidP="00501636">
      <w:pPr>
        <w:pStyle w:val="a3"/>
        <w:rPr>
          <w:b/>
          <w:sz w:val="22"/>
        </w:rPr>
      </w:pPr>
    </w:p>
    <w:p w14:paraId="3531F6D9" w14:textId="77777777" w:rsidR="00884377" w:rsidRDefault="00884377" w:rsidP="00501636">
      <w:pPr>
        <w:pStyle w:val="a3"/>
        <w:rPr>
          <w:b/>
          <w:sz w:val="22"/>
        </w:rPr>
      </w:pPr>
    </w:p>
    <w:p w14:paraId="6337F4A7" w14:textId="77777777" w:rsidR="00884377" w:rsidRDefault="00884377" w:rsidP="00501636">
      <w:pPr>
        <w:pStyle w:val="a3"/>
        <w:rPr>
          <w:b/>
          <w:sz w:val="22"/>
        </w:rPr>
      </w:pPr>
    </w:p>
    <w:p w14:paraId="30A35EEA" w14:textId="77777777" w:rsidR="00393D1B" w:rsidRDefault="00393D1B" w:rsidP="00501636">
      <w:pPr>
        <w:pStyle w:val="a3"/>
        <w:rPr>
          <w:b/>
          <w:sz w:val="22"/>
        </w:rPr>
      </w:pPr>
    </w:p>
    <w:p w14:paraId="067D1472" w14:textId="77777777" w:rsidR="00393D1B" w:rsidRDefault="00393D1B" w:rsidP="00501636">
      <w:pPr>
        <w:pStyle w:val="a3"/>
        <w:rPr>
          <w:b/>
          <w:sz w:val="22"/>
        </w:rPr>
      </w:pPr>
    </w:p>
    <w:p w14:paraId="701A0924" w14:textId="74B18EEB" w:rsidR="00A52307" w:rsidRPr="00A52307"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A52307" w:rsidRPr="00A52307">
        <w:rPr>
          <w:rFonts w:ascii="Times New Roman" w:hAnsi="Times New Roman"/>
          <w:b/>
          <w:sz w:val="24"/>
          <w:szCs w:val="24"/>
        </w:rPr>
        <w:t>ДИСЦИПЛИНЫ</w:t>
      </w:r>
    </w:p>
    <w:p w14:paraId="31DD8AF6" w14:textId="77777777" w:rsidR="00A52307" w:rsidRPr="00A52307" w:rsidRDefault="00A52307" w:rsidP="00A52307">
      <w:pPr>
        <w:spacing w:after="0"/>
        <w:ind w:firstLine="709"/>
        <w:jc w:val="center"/>
        <w:rPr>
          <w:rFonts w:ascii="Times New Roman" w:hAnsi="Times New Roman"/>
          <w:b/>
          <w:sz w:val="24"/>
          <w:szCs w:val="24"/>
        </w:rPr>
      </w:pPr>
      <w:r w:rsidRPr="00A52307">
        <w:rPr>
          <w:rFonts w:ascii="Times New Roman" w:hAnsi="Times New Roman"/>
          <w:b/>
          <w:sz w:val="24"/>
          <w:szCs w:val="24"/>
        </w:rPr>
        <w:t>«</w:t>
      </w:r>
      <w:r w:rsidRPr="00A52307">
        <w:rPr>
          <w:rFonts w:ascii="Times New Roman" w:hAnsi="Times New Roman"/>
          <w:b/>
          <w:iCs/>
          <w:sz w:val="24"/>
          <w:szCs w:val="24"/>
        </w:rPr>
        <w:t>ОГСЭ.02 История</w:t>
      </w:r>
      <w:r w:rsidRPr="00A52307">
        <w:rPr>
          <w:rFonts w:ascii="Times New Roman" w:hAnsi="Times New Roman"/>
          <w:b/>
          <w:sz w:val="24"/>
          <w:szCs w:val="24"/>
        </w:rPr>
        <w:t xml:space="preserve">» </w:t>
      </w:r>
    </w:p>
    <w:p w14:paraId="1B28D3F7" w14:textId="77777777" w:rsidR="00A52307" w:rsidRPr="00A52307" w:rsidRDefault="00A52307" w:rsidP="00A5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085860FB" w14:textId="77777777" w:rsidR="00A52307" w:rsidRPr="00A52307" w:rsidRDefault="00A52307" w:rsidP="00A5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52307">
        <w:rPr>
          <w:rFonts w:ascii="Times New Roman" w:hAnsi="Times New Roman"/>
          <w:b/>
          <w:sz w:val="24"/>
          <w:szCs w:val="24"/>
        </w:rPr>
        <w:tab/>
        <w:t xml:space="preserve">1.1. Место дисциплины в структуре основной образовательной программы: </w:t>
      </w:r>
    </w:p>
    <w:p w14:paraId="418D4424" w14:textId="77777777" w:rsidR="00A52307" w:rsidRPr="00A52307" w:rsidRDefault="00A52307" w:rsidP="00A5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637BF371" w14:textId="23DAB04A" w:rsidR="00A52307" w:rsidRPr="00A52307" w:rsidRDefault="00A52307" w:rsidP="00A523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52307">
        <w:rPr>
          <w:rFonts w:ascii="Times New Roman" w:hAnsi="Times New Roman"/>
          <w:color w:val="000000"/>
          <w:sz w:val="24"/>
          <w:szCs w:val="24"/>
        </w:rPr>
        <w:tab/>
      </w:r>
      <w:r w:rsidRPr="00A52307">
        <w:rPr>
          <w:rFonts w:ascii="Times New Roman" w:hAnsi="Times New Roman"/>
          <w:sz w:val="24"/>
          <w:szCs w:val="24"/>
        </w:rPr>
        <w:t xml:space="preserve">Учебная дисциплина ОГСЭ.02 История является обязательной частью Общего гуманитарного и социально-экономического цикла </w:t>
      </w:r>
      <w:r w:rsidR="005D7E27">
        <w:rPr>
          <w:rFonts w:ascii="Times New Roman" w:hAnsi="Times New Roman"/>
          <w:sz w:val="24"/>
          <w:szCs w:val="24"/>
        </w:rPr>
        <w:t xml:space="preserve">ОПОП-П </w:t>
      </w:r>
      <w:r w:rsidRPr="00A52307">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A52307">
        <w:rPr>
          <w:rFonts w:ascii="Times New Roman" w:hAnsi="Times New Roman"/>
          <w:sz w:val="24"/>
          <w:szCs w:val="24"/>
        </w:rPr>
        <w:t xml:space="preserve">Оснащение средствами автоматизации технологических процессов и производств (по отраслям). </w:t>
      </w:r>
    </w:p>
    <w:p w14:paraId="25371224" w14:textId="77777777" w:rsidR="00A52307" w:rsidRPr="00A52307" w:rsidRDefault="00A52307" w:rsidP="00A523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52307">
        <w:rPr>
          <w:rFonts w:ascii="Times New Roman" w:hAnsi="Times New Roman"/>
          <w:sz w:val="24"/>
          <w:szCs w:val="24"/>
        </w:rPr>
        <w:t>Особое значение дисциплина имеет при формировании и развитии ОК 6.</w:t>
      </w:r>
    </w:p>
    <w:p w14:paraId="4CBFAB9F" w14:textId="77777777" w:rsidR="00A52307" w:rsidRPr="00A52307" w:rsidRDefault="00A52307" w:rsidP="00A5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027C39B" w14:textId="77777777" w:rsidR="00A52307" w:rsidRPr="00A52307" w:rsidRDefault="00A52307" w:rsidP="00A52307">
      <w:pPr>
        <w:spacing w:after="0"/>
        <w:ind w:firstLine="567"/>
        <w:rPr>
          <w:rFonts w:ascii="Times New Roman" w:hAnsi="Times New Roman"/>
          <w:b/>
          <w:sz w:val="24"/>
          <w:szCs w:val="24"/>
        </w:rPr>
      </w:pPr>
      <w:r w:rsidRPr="00A52307">
        <w:rPr>
          <w:rFonts w:ascii="Times New Roman" w:hAnsi="Times New Roman"/>
          <w:b/>
          <w:sz w:val="24"/>
          <w:szCs w:val="24"/>
        </w:rPr>
        <w:t xml:space="preserve">1.2. Цель и планируемые результаты освоения дисциплины:   </w:t>
      </w:r>
    </w:p>
    <w:p w14:paraId="40881123" w14:textId="77777777" w:rsidR="00A52307" w:rsidRPr="00A52307" w:rsidRDefault="00A52307" w:rsidP="00A52307">
      <w:pPr>
        <w:suppressAutoHyphens/>
        <w:spacing w:after="0"/>
        <w:ind w:firstLine="709"/>
        <w:jc w:val="both"/>
        <w:rPr>
          <w:rFonts w:ascii="Times New Roman" w:hAnsi="Times New Roman"/>
          <w:sz w:val="24"/>
          <w:szCs w:val="24"/>
          <w:lang w:eastAsia="en-US"/>
        </w:rPr>
      </w:pPr>
      <w:r w:rsidRPr="00A52307">
        <w:rPr>
          <w:rFonts w:ascii="Times New Roman" w:hAnsi="Times New Roman"/>
          <w:sz w:val="24"/>
          <w:szCs w:val="24"/>
        </w:rPr>
        <w:t xml:space="preserve">В рамках программы учебной дисциплины обучающимися осваиваются умения </w:t>
      </w:r>
      <w:r w:rsidRPr="00A52307">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536"/>
        <w:gridCol w:w="3969"/>
      </w:tblGrid>
      <w:tr w:rsidR="00B17FB7" w:rsidRPr="00A52307" w14:paraId="61287A0C" w14:textId="77777777" w:rsidTr="00B17FB7">
        <w:trPr>
          <w:trHeight w:val="649"/>
        </w:trPr>
        <w:tc>
          <w:tcPr>
            <w:tcW w:w="1959" w:type="dxa"/>
            <w:hideMark/>
          </w:tcPr>
          <w:p w14:paraId="3F06410F" w14:textId="77777777" w:rsidR="00B17FB7" w:rsidRPr="00A52307" w:rsidRDefault="00B17FB7" w:rsidP="00A52307">
            <w:pPr>
              <w:suppressAutoHyphens/>
              <w:spacing w:after="0"/>
              <w:jc w:val="center"/>
              <w:rPr>
                <w:rFonts w:ascii="Times New Roman" w:hAnsi="Times New Roman"/>
                <w:sz w:val="24"/>
                <w:szCs w:val="24"/>
              </w:rPr>
            </w:pPr>
            <w:r w:rsidRPr="00A52307">
              <w:rPr>
                <w:rFonts w:ascii="Times New Roman" w:hAnsi="Times New Roman"/>
                <w:sz w:val="24"/>
                <w:szCs w:val="24"/>
              </w:rPr>
              <w:t>Код</w:t>
            </w:r>
          </w:p>
          <w:p w14:paraId="6DFAB204" w14:textId="77777777" w:rsidR="00B17FB7" w:rsidRPr="00A52307" w:rsidRDefault="00B17FB7" w:rsidP="00A52307">
            <w:pPr>
              <w:suppressAutoHyphens/>
              <w:spacing w:after="0"/>
              <w:jc w:val="center"/>
              <w:rPr>
                <w:rFonts w:ascii="Times New Roman" w:hAnsi="Times New Roman"/>
                <w:sz w:val="24"/>
                <w:szCs w:val="24"/>
              </w:rPr>
            </w:pPr>
            <w:r w:rsidRPr="00A52307">
              <w:rPr>
                <w:rFonts w:ascii="Times New Roman" w:hAnsi="Times New Roman"/>
                <w:sz w:val="24"/>
                <w:szCs w:val="24"/>
              </w:rPr>
              <w:t>ПК, ОК</w:t>
            </w:r>
          </w:p>
        </w:tc>
        <w:tc>
          <w:tcPr>
            <w:tcW w:w="3536" w:type="dxa"/>
            <w:hideMark/>
          </w:tcPr>
          <w:p w14:paraId="2DCABB49" w14:textId="77777777" w:rsidR="00B17FB7" w:rsidRPr="00A52307" w:rsidRDefault="00B17FB7" w:rsidP="00A52307">
            <w:pPr>
              <w:suppressAutoHyphens/>
              <w:spacing w:after="0"/>
              <w:jc w:val="center"/>
              <w:rPr>
                <w:rFonts w:ascii="Times New Roman" w:hAnsi="Times New Roman"/>
                <w:sz w:val="24"/>
                <w:szCs w:val="24"/>
              </w:rPr>
            </w:pPr>
            <w:r w:rsidRPr="00A52307">
              <w:rPr>
                <w:rFonts w:ascii="Times New Roman" w:hAnsi="Times New Roman"/>
                <w:sz w:val="24"/>
                <w:szCs w:val="24"/>
              </w:rPr>
              <w:t>Умения</w:t>
            </w:r>
          </w:p>
        </w:tc>
        <w:tc>
          <w:tcPr>
            <w:tcW w:w="3969" w:type="dxa"/>
            <w:hideMark/>
          </w:tcPr>
          <w:p w14:paraId="1C115CF9" w14:textId="77777777" w:rsidR="00B17FB7" w:rsidRPr="00A52307" w:rsidRDefault="00B17FB7" w:rsidP="00A52307">
            <w:pPr>
              <w:suppressAutoHyphens/>
              <w:spacing w:after="0"/>
              <w:jc w:val="center"/>
              <w:rPr>
                <w:rFonts w:ascii="Times New Roman" w:hAnsi="Times New Roman"/>
                <w:sz w:val="24"/>
                <w:szCs w:val="24"/>
              </w:rPr>
            </w:pPr>
            <w:r w:rsidRPr="00A52307">
              <w:rPr>
                <w:rFonts w:ascii="Times New Roman" w:hAnsi="Times New Roman"/>
                <w:sz w:val="24"/>
                <w:szCs w:val="24"/>
              </w:rPr>
              <w:t>Знания</w:t>
            </w:r>
          </w:p>
        </w:tc>
      </w:tr>
      <w:tr w:rsidR="00B17FB7" w:rsidRPr="00A52307" w14:paraId="06D47B71" w14:textId="77777777" w:rsidTr="00B17FB7">
        <w:trPr>
          <w:trHeight w:val="212"/>
        </w:trPr>
        <w:tc>
          <w:tcPr>
            <w:tcW w:w="1959" w:type="dxa"/>
            <w:vMerge w:val="restart"/>
            <w:vAlign w:val="center"/>
          </w:tcPr>
          <w:p w14:paraId="68DF0409" w14:textId="77777777" w:rsidR="00B17FB7" w:rsidRPr="00A52307" w:rsidRDefault="00B17FB7" w:rsidP="00A52307">
            <w:pPr>
              <w:spacing w:after="0"/>
              <w:rPr>
                <w:rFonts w:ascii="Times New Roman" w:hAnsi="Times New Roman"/>
                <w:b/>
                <w:bCs/>
                <w:i/>
                <w:sz w:val="24"/>
                <w:szCs w:val="24"/>
                <w:highlight w:val="yellow"/>
                <w:u w:val="single"/>
              </w:rPr>
            </w:pPr>
            <w:r w:rsidRPr="00A52307">
              <w:rPr>
                <w:rFonts w:ascii="Times New Roman" w:hAnsi="Times New Roman"/>
                <w:bCs/>
                <w:iCs/>
                <w:sz w:val="24"/>
                <w:szCs w:val="24"/>
              </w:rPr>
              <w:t>ОК 6</w:t>
            </w:r>
          </w:p>
        </w:tc>
        <w:tc>
          <w:tcPr>
            <w:tcW w:w="3536" w:type="dxa"/>
          </w:tcPr>
          <w:p w14:paraId="06A56EA5" w14:textId="77777777" w:rsidR="00B17FB7" w:rsidRPr="00A52307" w:rsidRDefault="00B17FB7" w:rsidP="00A52307">
            <w:pPr>
              <w:suppressAutoHyphens/>
              <w:spacing w:after="0"/>
              <w:jc w:val="both"/>
              <w:rPr>
                <w:rFonts w:ascii="Times New Roman" w:hAnsi="Times New Roman"/>
                <w:iCs/>
                <w:sz w:val="24"/>
                <w:szCs w:val="24"/>
              </w:rPr>
            </w:pPr>
            <w:r w:rsidRPr="00A52307">
              <w:rPr>
                <w:rFonts w:ascii="Times New Roman" w:hAnsi="Times New Roman"/>
                <w:bCs/>
                <w:iCs/>
                <w:sz w:val="24"/>
                <w:szCs w:val="24"/>
              </w:rPr>
              <w:t>описывать значимость своей специальности;</w:t>
            </w:r>
            <w:r w:rsidRPr="00A52307">
              <w:rPr>
                <w:rFonts w:ascii="Times New Roman" w:hAnsi="Times New Roman"/>
                <w:bCs/>
                <w:i/>
                <w:iCs/>
                <w:sz w:val="24"/>
                <w:szCs w:val="24"/>
              </w:rPr>
              <w:t xml:space="preserve"> </w:t>
            </w:r>
          </w:p>
        </w:tc>
        <w:tc>
          <w:tcPr>
            <w:tcW w:w="3969" w:type="dxa"/>
          </w:tcPr>
          <w:p w14:paraId="735E61A2" w14:textId="77777777" w:rsidR="00B17FB7" w:rsidRPr="00A52307" w:rsidRDefault="00B17FB7" w:rsidP="00A52307">
            <w:pPr>
              <w:suppressAutoHyphens/>
              <w:spacing w:after="0"/>
              <w:jc w:val="both"/>
              <w:rPr>
                <w:rFonts w:ascii="Times New Roman" w:hAnsi="Times New Roman"/>
                <w:b/>
                <w:bCs/>
                <w:iCs/>
                <w:sz w:val="24"/>
                <w:szCs w:val="24"/>
              </w:rPr>
            </w:pPr>
            <w:r w:rsidRPr="00A52307">
              <w:rPr>
                <w:rFonts w:ascii="Times New Roman" w:hAnsi="Times New Roman"/>
                <w:bCs/>
                <w:iCs/>
                <w:sz w:val="24"/>
                <w:szCs w:val="24"/>
              </w:rPr>
              <w:t xml:space="preserve">сущность гражданско-патриотической позиции, общечеловеческих ценностей; </w:t>
            </w:r>
          </w:p>
        </w:tc>
      </w:tr>
      <w:tr w:rsidR="00B17FB7" w:rsidRPr="00A52307" w14:paraId="7AD2FBD9" w14:textId="77777777" w:rsidTr="00B17FB7">
        <w:trPr>
          <w:trHeight w:val="212"/>
        </w:trPr>
        <w:tc>
          <w:tcPr>
            <w:tcW w:w="1959" w:type="dxa"/>
            <w:vMerge/>
            <w:vAlign w:val="center"/>
          </w:tcPr>
          <w:p w14:paraId="20904DA2" w14:textId="77777777" w:rsidR="00B17FB7" w:rsidRPr="00A52307" w:rsidRDefault="00B17FB7" w:rsidP="00A52307">
            <w:pPr>
              <w:spacing w:after="0"/>
              <w:rPr>
                <w:rFonts w:ascii="Times New Roman" w:hAnsi="Times New Roman"/>
                <w:bCs/>
                <w:iCs/>
                <w:sz w:val="24"/>
                <w:szCs w:val="24"/>
              </w:rPr>
            </w:pPr>
          </w:p>
        </w:tc>
        <w:tc>
          <w:tcPr>
            <w:tcW w:w="3536" w:type="dxa"/>
          </w:tcPr>
          <w:p w14:paraId="03C0B88F" w14:textId="77777777" w:rsidR="00B17FB7" w:rsidRPr="00A52307" w:rsidRDefault="00B17FB7" w:rsidP="00A52307">
            <w:pPr>
              <w:suppressAutoHyphens/>
              <w:spacing w:after="0"/>
              <w:jc w:val="both"/>
              <w:rPr>
                <w:rFonts w:ascii="Times New Roman" w:hAnsi="Times New Roman"/>
                <w:b/>
                <w:bCs/>
                <w:iCs/>
                <w:sz w:val="24"/>
                <w:szCs w:val="24"/>
              </w:rPr>
            </w:pPr>
            <w:r w:rsidRPr="00A52307">
              <w:rPr>
                <w:rFonts w:ascii="Times New Roman" w:hAnsi="Times New Roman"/>
                <w:bCs/>
                <w:iCs/>
                <w:sz w:val="24"/>
                <w:szCs w:val="24"/>
              </w:rPr>
              <w:t>применять стандарты антикоррупционного поведения</w:t>
            </w:r>
          </w:p>
        </w:tc>
        <w:tc>
          <w:tcPr>
            <w:tcW w:w="3969" w:type="dxa"/>
          </w:tcPr>
          <w:p w14:paraId="0AA86FBA" w14:textId="77777777" w:rsidR="00B17FB7" w:rsidRPr="00A52307" w:rsidRDefault="00B17FB7" w:rsidP="00A52307">
            <w:pPr>
              <w:suppressAutoHyphens/>
              <w:spacing w:after="0"/>
              <w:jc w:val="both"/>
              <w:rPr>
                <w:rFonts w:ascii="Times New Roman" w:hAnsi="Times New Roman"/>
                <w:bCs/>
                <w:iCs/>
                <w:sz w:val="24"/>
                <w:szCs w:val="24"/>
              </w:rPr>
            </w:pPr>
            <w:r w:rsidRPr="00A52307">
              <w:rPr>
                <w:rFonts w:ascii="Times New Roman" w:hAnsi="Times New Roman"/>
                <w:bCs/>
                <w:iCs/>
                <w:sz w:val="24"/>
                <w:szCs w:val="24"/>
              </w:rPr>
              <w:t>значимость профессиональной деятельности по</w:t>
            </w:r>
            <w:r w:rsidRPr="00A52307">
              <w:rPr>
                <w:rStyle w:val="afffff5"/>
                <w:rFonts w:ascii="Times New Roman" w:hAnsi="Times New Roman"/>
                <w:sz w:val="24"/>
                <w:szCs w:val="24"/>
                <w:lang w:eastAsia="x-none"/>
              </w:rPr>
              <w:t xml:space="preserve"> С</w:t>
            </w:r>
            <w:r w:rsidRPr="00A52307">
              <w:rPr>
                <w:rFonts w:ascii="Times New Roman" w:hAnsi="Times New Roman"/>
                <w:bCs/>
                <w:iCs/>
                <w:sz w:val="24"/>
                <w:szCs w:val="24"/>
              </w:rPr>
              <w:t>пециальности;</w:t>
            </w:r>
          </w:p>
        </w:tc>
      </w:tr>
      <w:tr w:rsidR="00B17FB7" w:rsidRPr="00A52307" w14:paraId="08CB639C" w14:textId="77777777" w:rsidTr="00B17FB7">
        <w:trPr>
          <w:trHeight w:val="212"/>
        </w:trPr>
        <w:tc>
          <w:tcPr>
            <w:tcW w:w="1959" w:type="dxa"/>
            <w:vMerge/>
          </w:tcPr>
          <w:p w14:paraId="0B14A667" w14:textId="77777777" w:rsidR="00B17FB7" w:rsidRPr="00A52307" w:rsidRDefault="00B17FB7" w:rsidP="00A52307">
            <w:pPr>
              <w:suppressAutoHyphens/>
              <w:spacing w:after="0"/>
              <w:jc w:val="center"/>
              <w:rPr>
                <w:rFonts w:ascii="Times New Roman" w:hAnsi="Times New Roman"/>
                <w:i/>
                <w:sz w:val="24"/>
                <w:szCs w:val="24"/>
                <w:highlight w:val="yellow"/>
              </w:rPr>
            </w:pPr>
          </w:p>
        </w:tc>
        <w:tc>
          <w:tcPr>
            <w:tcW w:w="3536" w:type="dxa"/>
          </w:tcPr>
          <w:p w14:paraId="6BAB24B5" w14:textId="77777777" w:rsidR="00B17FB7" w:rsidRPr="00A52307" w:rsidRDefault="00B17FB7" w:rsidP="00A52307">
            <w:pPr>
              <w:suppressAutoHyphens/>
              <w:spacing w:after="0"/>
              <w:jc w:val="both"/>
              <w:rPr>
                <w:rFonts w:ascii="Times New Roman" w:hAnsi="Times New Roman"/>
                <w:b/>
                <w:bCs/>
                <w:iCs/>
                <w:sz w:val="24"/>
                <w:szCs w:val="24"/>
              </w:rPr>
            </w:pPr>
          </w:p>
        </w:tc>
        <w:tc>
          <w:tcPr>
            <w:tcW w:w="3969" w:type="dxa"/>
          </w:tcPr>
          <w:p w14:paraId="2B3E1C2B" w14:textId="77777777" w:rsidR="00B17FB7" w:rsidRPr="00A52307" w:rsidRDefault="00B17FB7" w:rsidP="00A52307">
            <w:pPr>
              <w:suppressAutoHyphens/>
              <w:spacing w:after="0"/>
              <w:jc w:val="both"/>
              <w:rPr>
                <w:rFonts w:ascii="Times New Roman" w:hAnsi="Times New Roman"/>
                <w:iCs/>
                <w:sz w:val="24"/>
                <w:szCs w:val="24"/>
              </w:rPr>
            </w:pPr>
            <w:r w:rsidRPr="00A52307">
              <w:rPr>
                <w:rFonts w:ascii="Times New Roman" w:hAnsi="Times New Roman"/>
                <w:bCs/>
                <w:iCs/>
                <w:sz w:val="24"/>
                <w:szCs w:val="24"/>
              </w:rPr>
              <w:t>стандарты антикоррупционного поведения и последствия его нарушения</w:t>
            </w:r>
          </w:p>
        </w:tc>
      </w:tr>
    </w:tbl>
    <w:p w14:paraId="7DB8FDCF" w14:textId="77777777" w:rsidR="00A52307" w:rsidRPr="00A52307" w:rsidRDefault="00A52307" w:rsidP="00A52307">
      <w:pPr>
        <w:suppressAutoHyphens/>
        <w:spacing w:after="0"/>
        <w:ind w:firstLine="709"/>
        <w:rPr>
          <w:rFonts w:ascii="Times New Roman" w:hAnsi="Times New Roman"/>
          <w:b/>
          <w:sz w:val="24"/>
          <w:szCs w:val="24"/>
        </w:rPr>
      </w:pPr>
    </w:p>
    <w:p w14:paraId="3CEDD97F" w14:textId="77777777" w:rsidR="00A52307" w:rsidRPr="00A52307" w:rsidRDefault="00A52307" w:rsidP="00A52307">
      <w:pPr>
        <w:suppressAutoHyphens/>
        <w:spacing w:after="0"/>
        <w:jc w:val="center"/>
        <w:rPr>
          <w:rFonts w:ascii="Times New Roman" w:hAnsi="Times New Roman"/>
          <w:b/>
          <w:sz w:val="24"/>
          <w:szCs w:val="24"/>
        </w:rPr>
      </w:pPr>
    </w:p>
    <w:p w14:paraId="0BBDBB2D" w14:textId="77777777" w:rsidR="00A52307" w:rsidRPr="00A52307" w:rsidRDefault="00A52307" w:rsidP="00A52307">
      <w:pPr>
        <w:suppressAutoHyphens/>
        <w:spacing w:after="0"/>
        <w:jc w:val="center"/>
        <w:rPr>
          <w:rFonts w:ascii="Times New Roman" w:hAnsi="Times New Roman"/>
          <w:b/>
          <w:sz w:val="24"/>
          <w:szCs w:val="24"/>
        </w:rPr>
      </w:pPr>
    </w:p>
    <w:p w14:paraId="08C25F41" w14:textId="77777777" w:rsidR="00A52307" w:rsidRDefault="00A52307" w:rsidP="00A52307">
      <w:pPr>
        <w:suppressAutoHyphens/>
        <w:spacing w:after="240"/>
        <w:jc w:val="center"/>
        <w:rPr>
          <w:b/>
        </w:rPr>
      </w:pPr>
    </w:p>
    <w:p w14:paraId="23CCF30B" w14:textId="75BDFD73" w:rsidR="00A52307" w:rsidRDefault="00A52307" w:rsidP="00A52307">
      <w:pPr>
        <w:suppressAutoHyphens/>
        <w:spacing w:after="240"/>
        <w:jc w:val="center"/>
        <w:rPr>
          <w:b/>
        </w:rPr>
      </w:pPr>
    </w:p>
    <w:p w14:paraId="14B11A31" w14:textId="04BE2804" w:rsidR="00A52307" w:rsidRDefault="00A52307" w:rsidP="00A52307">
      <w:pPr>
        <w:suppressAutoHyphens/>
        <w:spacing w:after="240"/>
        <w:jc w:val="center"/>
        <w:rPr>
          <w:b/>
        </w:rPr>
      </w:pPr>
    </w:p>
    <w:p w14:paraId="5EC39B22" w14:textId="77777777" w:rsidR="00B17FB7" w:rsidRDefault="00B17FB7" w:rsidP="00A52307">
      <w:pPr>
        <w:suppressAutoHyphens/>
        <w:spacing w:after="240"/>
        <w:jc w:val="center"/>
        <w:rPr>
          <w:b/>
        </w:rPr>
      </w:pPr>
    </w:p>
    <w:p w14:paraId="14573AA2" w14:textId="77777777" w:rsidR="00B17FB7" w:rsidRDefault="00B17FB7" w:rsidP="00A52307">
      <w:pPr>
        <w:suppressAutoHyphens/>
        <w:spacing w:after="240"/>
        <w:jc w:val="center"/>
        <w:rPr>
          <w:b/>
        </w:rPr>
      </w:pPr>
    </w:p>
    <w:p w14:paraId="1C3CFE4C" w14:textId="77777777" w:rsidR="00B17FB7" w:rsidRDefault="00B17FB7" w:rsidP="00A52307">
      <w:pPr>
        <w:suppressAutoHyphens/>
        <w:spacing w:after="240"/>
        <w:jc w:val="center"/>
        <w:rPr>
          <w:b/>
        </w:rPr>
      </w:pPr>
    </w:p>
    <w:p w14:paraId="3E9AC486" w14:textId="77777777" w:rsidR="00B17FB7" w:rsidRDefault="00B17FB7" w:rsidP="00A52307">
      <w:pPr>
        <w:suppressAutoHyphens/>
        <w:spacing w:after="240"/>
        <w:jc w:val="center"/>
        <w:rPr>
          <w:b/>
        </w:rPr>
      </w:pPr>
    </w:p>
    <w:p w14:paraId="7D86B24C" w14:textId="77777777" w:rsidR="00B17FB7" w:rsidRDefault="00B17FB7" w:rsidP="00A52307">
      <w:pPr>
        <w:suppressAutoHyphens/>
        <w:spacing w:after="240"/>
        <w:jc w:val="center"/>
        <w:rPr>
          <w:b/>
        </w:rPr>
      </w:pPr>
    </w:p>
    <w:p w14:paraId="0E11DF0C" w14:textId="7655DBCB" w:rsidR="00A52307" w:rsidRDefault="00A52307" w:rsidP="00A52307">
      <w:pPr>
        <w:suppressAutoHyphens/>
        <w:spacing w:after="240"/>
        <w:jc w:val="center"/>
        <w:rPr>
          <w:b/>
        </w:rPr>
      </w:pPr>
    </w:p>
    <w:p w14:paraId="6F2937F3" w14:textId="77777777" w:rsidR="00A52307" w:rsidRDefault="00A52307" w:rsidP="00A52307">
      <w:pPr>
        <w:suppressAutoHyphens/>
        <w:spacing w:after="240"/>
        <w:jc w:val="center"/>
        <w:rPr>
          <w:b/>
        </w:rPr>
      </w:pPr>
    </w:p>
    <w:p w14:paraId="3F3C5ACA" w14:textId="77777777" w:rsidR="00884377" w:rsidRDefault="00884377" w:rsidP="00A52307">
      <w:pPr>
        <w:suppressAutoHyphens/>
        <w:spacing w:after="240"/>
        <w:jc w:val="center"/>
        <w:rPr>
          <w:b/>
        </w:rPr>
      </w:pPr>
    </w:p>
    <w:p w14:paraId="4AB16596" w14:textId="0973DF63" w:rsidR="00F936BF" w:rsidRPr="00F936BF"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F936BF" w:rsidRPr="00F936BF">
        <w:rPr>
          <w:rFonts w:ascii="Times New Roman" w:hAnsi="Times New Roman"/>
          <w:b/>
          <w:sz w:val="24"/>
          <w:szCs w:val="24"/>
        </w:rPr>
        <w:t>ДИСЦИПЛИНЫ</w:t>
      </w:r>
    </w:p>
    <w:p w14:paraId="1292F6CC" w14:textId="77777777" w:rsidR="00F936BF" w:rsidRPr="00F936BF" w:rsidRDefault="00F936BF" w:rsidP="00F936BF">
      <w:pPr>
        <w:spacing w:after="0"/>
        <w:ind w:firstLine="709"/>
        <w:jc w:val="center"/>
        <w:rPr>
          <w:rFonts w:ascii="Times New Roman" w:hAnsi="Times New Roman"/>
          <w:b/>
          <w:sz w:val="24"/>
          <w:szCs w:val="24"/>
        </w:rPr>
      </w:pPr>
      <w:r w:rsidRPr="00F936BF">
        <w:rPr>
          <w:rFonts w:ascii="Times New Roman" w:hAnsi="Times New Roman"/>
          <w:b/>
          <w:sz w:val="24"/>
          <w:szCs w:val="24"/>
        </w:rPr>
        <w:t>«</w:t>
      </w:r>
      <w:r w:rsidRPr="00F936BF">
        <w:rPr>
          <w:rFonts w:ascii="Times New Roman" w:hAnsi="Times New Roman"/>
          <w:b/>
          <w:iCs/>
          <w:sz w:val="24"/>
          <w:szCs w:val="24"/>
        </w:rPr>
        <w:t>ОГСЭ.03 Иностранный язык в профессиональной деятельности</w:t>
      </w:r>
      <w:r w:rsidRPr="00F936BF">
        <w:rPr>
          <w:rFonts w:ascii="Times New Roman" w:hAnsi="Times New Roman"/>
          <w:b/>
          <w:sz w:val="24"/>
          <w:szCs w:val="24"/>
        </w:rPr>
        <w:t xml:space="preserve">» </w:t>
      </w:r>
    </w:p>
    <w:p w14:paraId="2B12B8A4" w14:textId="77777777" w:rsidR="00F936BF" w:rsidRPr="00F936BF" w:rsidRDefault="00F936BF" w:rsidP="00F9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08423ED4" w14:textId="77777777" w:rsidR="00F936BF" w:rsidRPr="00F936BF" w:rsidRDefault="00F936BF" w:rsidP="00F9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F936BF">
        <w:rPr>
          <w:rFonts w:ascii="Times New Roman" w:hAnsi="Times New Roman"/>
          <w:b/>
          <w:sz w:val="24"/>
          <w:szCs w:val="24"/>
        </w:rPr>
        <w:tab/>
        <w:t xml:space="preserve">1.1. Место дисциплины в структуре основной образовательной программы: </w:t>
      </w:r>
    </w:p>
    <w:p w14:paraId="7070F6EC" w14:textId="77777777" w:rsidR="00F936BF" w:rsidRPr="00F936BF" w:rsidRDefault="00F936BF" w:rsidP="00F9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38BDA682" w14:textId="05D65F62" w:rsidR="00F936BF" w:rsidRPr="00F936BF" w:rsidRDefault="00F936BF" w:rsidP="00F936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936BF">
        <w:rPr>
          <w:rFonts w:ascii="Times New Roman" w:hAnsi="Times New Roman"/>
          <w:color w:val="000000"/>
          <w:sz w:val="24"/>
          <w:szCs w:val="24"/>
        </w:rPr>
        <w:tab/>
      </w:r>
      <w:r w:rsidRPr="00F936BF">
        <w:rPr>
          <w:rFonts w:ascii="Times New Roman" w:hAnsi="Times New Roman"/>
          <w:sz w:val="24"/>
          <w:szCs w:val="24"/>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w:t>
      </w:r>
      <w:r w:rsidR="005D7E27">
        <w:rPr>
          <w:rFonts w:ascii="Times New Roman" w:hAnsi="Times New Roman"/>
          <w:sz w:val="24"/>
          <w:szCs w:val="24"/>
        </w:rPr>
        <w:t xml:space="preserve">ОПОП-П </w:t>
      </w:r>
      <w:r w:rsidRPr="00F936BF">
        <w:rPr>
          <w:rFonts w:ascii="Times New Roman" w:hAnsi="Times New Roman"/>
          <w:sz w:val="24"/>
          <w:szCs w:val="24"/>
        </w:rPr>
        <w:t xml:space="preserve">в соответствии с ФГОС СПО по специальности 15.02.14 Оснащение средствами автоматизации технологических процессов и производств (по отраслям). </w:t>
      </w:r>
    </w:p>
    <w:p w14:paraId="5EA99CEB" w14:textId="77777777" w:rsidR="00F936BF" w:rsidRPr="00F936BF" w:rsidRDefault="00F936BF" w:rsidP="00F936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936BF">
        <w:rPr>
          <w:rFonts w:ascii="Times New Roman" w:hAnsi="Times New Roman"/>
          <w:sz w:val="24"/>
          <w:szCs w:val="24"/>
        </w:rPr>
        <w:t>Особое значение дисциплина имеет при формировании и развитии ОК 9.</w:t>
      </w:r>
    </w:p>
    <w:p w14:paraId="2BF5DF74" w14:textId="77777777" w:rsidR="00F936BF" w:rsidRPr="00F936BF" w:rsidRDefault="00F936BF" w:rsidP="00F9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28A3731" w14:textId="77777777" w:rsidR="00F936BF" w:rsidRPr="00F936BF" w:rsidRDefault="00F936BF" w:rsidP="00F936BF">
      <w:pPr>
        <w:spacing w:after="0"/>
        <w:ind w:firstLine="567"/>
        <w:rPr>
          <w:rFonts w:ascii="Times New Roman" w:hAnsi="Times New Roman"/>
          <w:b/>
          <w:sz w:val="24"/>
          <w:szCs w:val="24"/>
        </w:rPr>
      </w:pPr>
      <w:r w:rsidRPr="00F936BF">
        <w:rPr>
          <w:rFonts w:ascii="Times New Roman" w:hAnsi="Times New Roman"/>
          <w:b/>
          <w:sz w:val="24"/>
          <w:szCs w:val="24"/>
        </w:rPr>
        <w:t xml:space="preserve">1.2. Цель и планируемые результаты освоения дисциплины:   </w:t>
      </w:r>
    </w:p>
    <w:p w14:paraId="5B74024E" w14:textId="77777777" w:rsidR="00F936BF" w:rsidRPr="00F936BF" w:rsidRDefault="00F936BF" w:rsidP="00F936BF">
      <w:pPr>
        <w:suppressAutoHyphens/>
        <w:spacing w:after="0"/>
        <w:ind w:firstLine="709"/>
        <w:jc w:val="both"/>
        <w:rPr>
          <w:rFonts w:ascii="Times New Roman" w:hAnsi="Times New Roman"/>
          <w:sz w:val="24"/>
          <w:szCs w:val="24"/>
          <w:lang w:eastAsia="en-US"/>
        </w:rPr>
      </w:pPr>
      <w:r w:rsidRPr="00F936BF">
        <w:rPr>
          <w:rFonts w:ascii="Times New Roman" w:hAnsi="Times New Roman"/>
          <w:sz w:val="24"/>
          <w:szCs w:val="24"/>
        </w:rPr>
        <w:t xml:space="preserve">В рамках программы учебной дисциплины обучающимися осваиваются умения </w:t>
      </w:r>
      <w:r w:rsidRPr="00F936BF">
        <w:rPr>
          <w:rFonts w:ascii="Times New Roman" w:hAnsi="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690"/>
        <w:gridCol w:w="4110"/>
      </w:tblGrid>
      <w:tr w:rsidR="00B17FB7" w:rsidRPr="00F936BF" w14:paraId="20A5CD4F" w14:textId="77777777" w:rsidTr="00B17FB7">
        <w:trPr>
          <w:trHeight w:val="649"/>
        </w:trPr>
        <w:tc>
          <w:tcPr>
            <w:tcW w:w="1947" w:type="dxa"/>
            <w:hideMark/>
          </w:tcPr>
          <w:p w14:paraId="0C894A53" w14:textId="77777777" w:rsidR="00B17FB7" w:rsidRPr="00F936BF" w:rsidRDefault="00B17FB7" w:rsidP="00F936BF">
            <w:pPr>
              <w:suppressAutoHyphens/>
              <w:spacing w:after="0"/>
              <w:jc w:val="center"/>
              <w:rPr>
                <w:rFonts w:ascii="Times New Roman" w:hAnsi="Times New Roman"/>
                <w:sz w:val="24"/>
                <w:szCs w:val="24"/>
              </w:rPr>
            </w:pPr>
            <w:r w:rsidRPr="00F936BF">
              <w:rPr>
                <w:rFonts w:ascii="Times New Roman" w:hAnsi="Times New Roman"/>
                <w:sz w:val="24"/>
                <w:szCs w:val="24"/>
              </w:rPr>
              <w:t>Код</w:t>
            </w:r>
          </w:p>
          <w:p w14:paraId="09F4F96B" w14:textId="77777777" w:rsidR="00B17FB7" w:rsidRPr="00F936BF" w:rsidRDefault="00B17FB7" w:rsidP="00F936BF">
            <w:pPr>
              <w:suppressAutoHyphens/>
              <w:spacing w:after="0"/>
              <w:jc w:val="center"/>
              <w:rPr>
                <w:rFonts w:ascii="Times New Roman" w:hAnsi="Times New Roman"/>
                <w:sz w:val="24"/>
                <w:szCs w:val="24"/>
              </w:rPr>
            </w:pPr>
            <w:r w:rsidRPr="00F936BF">
              <w:rPr>
                <w:rFonts w:ascii="Times New Roman" w:hAnsi="Times New Roman"/>
                <w:sz w:val="24"/>
                <w:szCs w:val="24"/>
              </w:rPr>
              <w:t>ПК, ОК</w:t>
            </w:r>
          </w:p>
        </w:tc>
        <w:tc>
          <w:tcPr>
            <w:tcW w:w="3690" w:type="dxa"/>
            <w:hideMark/>
          </w:tcPr>
          <w:p w14:paraId="2DA7691B" w14:textId="77777777" w:rsidR="00B17FB7" w:rsidRPr="00F936BF" w:rsidRDefault="00B17FB7" w:rsidP="00F936BF">
            <w:pPr>
              <w:suppressAutoHyphens/>
              <w:spacing w:after="0"/>
              <w:jc w:val="center"/>
              <w:rPr>
                <w:rFonts w:ascii="Times New Roman" w:hAnsi="Times New Roman"/>
                <w:sz w:val="24"/>
                <w:szCs w:val="24"/>
              </w:rPr>
            </w:pPr>
            <w:r w:rsidRPr="00F936BF">
              <w:rPr>
                <w:rFonts w:ascii="Times New Roman" w:hAnsi="Times New Roman"/>
                <w:sz w:val="24"/>
                <w:szCs w:val="24"/>
              </w:rPr>
              <w:t>Умения</w:t>
            </w:r>
          </w:p>
        </w:tc>
        <w:tc>
          <w:tcPr>
            <w:tcW w:w="4110" w:type="dxa"/>
            <w:hideMark/>
          </w:tcPr>
          <w:p w14:paraId="3AD88CFE" w14:textId="77777777" w:rsidR="00B17FB7" w:rsidRPr="00F936BF" w:rsidRDefault="00B17FB7" w:rsidP="00F936BF">
            <w:pPr>
              <w:suppressAutoHyphens/>
              <w:spacing w:after="0"/>
              <w:jc w:val="center"/>
              <w:rPr>
                <w:rFonts w:ascii="Times New Roman" w:hAnsi="Times New Roman"/>
                <w:sz w:val="24"/>
                <w:szCs w:val="24"/>
              </w:rPr>
            </w:pPr>
            <w:r w:rsidRPr="00F936BF">
              <w:rPr>
                <w:rFonts w:ascii="Times New Roman" w:hAnsi="Times New Roman"/>
                <w:sz w:val="24"/>
                <w:szCs w:val="24"/>
              </w:rPr>
              <w:t>Знания</w:t>
            </w:r>
          </w:p>
        </w:tc>
      </w:tr>
      <w:tr w:rsidR="00B17FB7" w:rsidRPr="00F936BF" w14:paraId="3DD3FFE8" w14:textId="77777777" w:rsidTr="00B17FB7">
        <w:trPr>
          <w:trHeight w:val="212"/>
        </w:trPr>
        <w:tc>
          <w:tcPr>
            <w:tcW w:w="1947" w:type="dxa"/>
            <w:vMerge w:val="restart"/>
            <w:vAlign w:val="center"/>
          </w:tcPr>
          <w:p w14:paraId="13C20BCB" w14:textId="77777777" w:rsidR="00B17FB7" w:rsidRPr="00F936BF" w:rsidRDefault="00B17FB7" w:rsidP="00F936BF">
            <w:pPr>
              <w:spacing w:after="0"/>
              <w:rPr>
                <w:rFonts w:ascii="Times New Roman" w:hAnsi="Times New Roman"/>
                <w:b/>
                <w:bCs/>
                <w:i/>
                <w:sz w:val="24"/>
                <w:szCs w:val="24"/>
                <w:highlight w:val="yellow"/>
                <w:u w:val="single"/>
              </w:rPr>
            </w:pPr>
            <w:r w:rsidRPr="00F936BF">
              <w:rPr>
                <w:rFonts w:ascii="Times New Roman" w:hAnsi="Times New Roman"/>
                <w:bCs/>
                <w:iCs/>
                <w:sz w:val="24"/>
                <w:szCs w:val="24"/>
              </w:rPr>
              <w:t>ОК 9</w:t>
            </w:r>
          </w:p>
        </w:tc>
        <w:tc>
          <w:tcPr>
            <w:tcW w:w="3690" w:type="dxa"/>
          </w:tcPr>
          <w:p w14:paraId="5EB5D5A1" w14:textId="77777777" w:rsidR="00B17FB7" w:rsidRPr="00F936BF" w:rsidRDefault="00B17FB7" w:rsidP="00F936BF">
            <w:pPr>
              <w:suppressAutoHyphens/>
              <w:spacing w:after="0"/>
              <w:jc w:val="both"/>
              <w:rPr>
                <w:rFonts w:ascii="Times New Roman" w:hAnsi="Times New Roman"/>
                <w:iCs/>
                <w:sz w:val="24"/>
                <w:szCs w:val="24"/>
              </w:rPr>
            </w:pPr>
            <w:r w:rsidRPr="00F936BF">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4110" w:type="dxa"/>
          </w:tcPr>
          <w:p w14:paraId="7F60C0DE"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правила построения простых и сложных предложений на профессиональные темы;</w:t>
            </w:r>
          </w:p>
        </w:tc>
      </w:tr>
      <w:tr w:rsidR="00B17FB7" w:rsidRPr="00F936BF" w14:paraId="514B99D7" w14:textId="77777777" w:rsidTr="00B17FB7">
        <w:trPr>
          <w:trHeight w:val="212"/>
        </w:trPr>
        <w:tc>
          <w:tcPr>
            <w:tcW w:w="1947" w:type="dxa"/>
            <w:vMerge/>
            <w:vAlign w:val="center"/>
          </w:tcPr>
          <w:p w14:paraId="090D4505" w14:textId="77777777" w:rsidR="00B17FB7" w:rsidRPr="00F936BF" w:rsidRDefault="00B17FB7" w:rsidP="00F936BF">
            <w:pPr>
              <w:spacing w:after="0"/>
              <w:rPr>
                <w:rFonts w:ascii="Times New Roman" w:hAnsi="Times New Roman"/>
                <w:bCs/>
                <w:iCs/>
                <w:sz w:val="24"/>
                <w:szCs w:val="24"/>
              </w:rPr>
            </w:pPr>
          </w:p>
        </w:tc>
        <w:tc>
          <w:tcPr>
            <w:tcW w:w="3690" w:type="dxa"/>
          </w:tcPr>
          <w:p w14:paraId="51BF1387"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 xml:space="preserve">участвовать в диалогах на знакомые общие и профессиональные темы; </w:t>
            </w:r>
          </w:p>
        </w:tc>
        <w:tc>
          <w:tcPr>
            <w:tcW w:w="4110" w:type="dxa"/>
          </w:tcPr>
          <w:p w14:paraId="4D65B132"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 xml:space="preserve">основные общеупотребительные глаголы (бытовая </w:t>
            </w:r>
            <w:r w:rsidRPr="00F936BF">
              <w:rPr>
                <w:rFonts w:ascii="Times New Roman" w:hAnsi="Times New Roman"/>
                <w:iCs/>
                <w:sz w:val="24"/>
                <w:szCs w:val="24"/>
              </w:rPr>
              <w:br/>
              <w:t>и профессиональная лексика);</w:t>
            </w:r>
          </w:p>
        </w:tc>
      </w:tr>
      <w:tr w:rsidR="00B17FB7" w:rsidRPr="00F936BF" w14:paraId="62FE8838" w14:textId="77777777" w:rsidTr="00B17FB7">
        <w:trPr>
          <w:trHeight w:val="212"/>
        </w:trPr>
        <w:tc>
          <w:tcPr>
            <w:tcW w:w="1947" w:type="dxa"/>
            <w:vMerge/>
            <w:vAlign w:val="center"/>
          </w:tcPr>
          <w:p w14:paraId="5C599C4E" w14:textId="77777777" w:rsidR="00B17FB7" w:rsidRPr="00F936BF" w:rsidRDefault="00B17FB7" w:rsidP="00F936BF">
            <w:pPr>
              <w:spacing w:after="0"/>
              <w:rPr>
                <w:rFonts w:ascii="Times New Roman" w:hAnsi="Times New Roman"/>
                <w:bCs/>
                <w:iCs/>
                <w:sz w:val="24"/>
                <w:szCs w:val="24"/>
              </w:rPr>
            </w:pPr>
          </w:p>
        </w:tc>
        <w:tc>
          <w:tcPr>
            <w:tcW w:w="3690" w:type="dxa"/>
          </w:tcPr>
          <w:p w14:paraId="25F88E69"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 xml:space="preserve">строить простые высказывания о себе и о своей профессиональной деятельности; </w:t>
            </w:r>
          </w:p>
        </w:tc>
        <w:tc>
          <w:tcPr>
            <w:tcW w:w="4110" w:type="dxa"/>
          </w:tcPr>
          <w:p w14:paraId="71BC61BD"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B17FB7" w:rsidRPr="00F936BF" w14:paraId="438557FB" w14:textId="77777777" w:rsidTr="00B17FB7">
        <w:trPr>
          <w:trHeight w:val="212"/>
        </w:trPr>
        <w:tc>
          <w:tcPr>
            <w:tcW w:w="1947" w:type="dxa"/>
            <w:vMerge/>
            <w:vAlign w:val="center"/>
          </w:tcPr>
          <w:p w14:paraId="59BCB039" w14:textId="77777777" w:rsidR="00B17FB7" w:rsidRPr="00F936BF" w:rsidRDefault="00B17FB7" w:rsidP="00F936BF">
            <w:pPr>
              <w:spacing w:after="0"/>
              <w:rPr>
                <w:rFonts w:ascii="Times New Roman" w:hAnsi="Times New Roman"/>
                <w:bCs/>
                <w:iCs/>
                <w:sz w:val="24"/>
                <w:szCs w:val="24"/>
              </w:rPr>
            </w:pPr>
          </w:p>
        </w:tc>
        <w:tc>
          <w:tcPr>
            <w:tcW w:w="3690" w:type="dxa"/>
          </w:tcPr>
          <w:p w14:paraId="32902820"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 xml:space="preserve">кратко обосновывать и объяснять свои действия (текущие и планируемые); </w:t>
            </w:r>
          </w:p>
        </w:tc>
        <w:tc>
          <w:tcPr>
            <w:tcW w:w="4110" w:type="dxa"/>
          </w:tcPr>
          <w:p w14:paraId="07C59F85"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особенности произношения;</w:t>
            </w:r>
          </w:p>
        </w:tc>
      </w:tr>
      <w:tr w:rsidR="00B17FB7" w:rsidRPr="00F936BF" w14:paraId="16F21611" w14:textId="77777777" w:rsidTr="00B17FB7">
        <w:trPr>
          <w:trHeight w:val="212"/>
        </w:trPr>
        <w:tc>
          <w:tcPr>
            <w:tcW w:w="1947" w:type="dxa"/>
            <w:vMerge/>
          </w:tcPr>
          <w:p w14:paraId="6D8D0788" w14:textId="77777777" w:rsidR="00B17FB7" w:rsidRPr="00F936BF" w:rsidRDefault="00B17FB7" w:rsidP="00F936BF">
            <w:pPr>
              <w:suppressAutoHyphens/>
              <w:spacing w:after="0"/>
              <w:jc w:val="center"/>
              <w:rPr>
                <w:rFonts w:ascii="Times New Roman" w:hAnsi="Times New Roman"/>
                <w:i/>
                <w:sz w:val="24"/>
                <w:szCs w:val="24"/>
                <w:highlight w:val="yellow"/>
              </w:rPr>
            </w:pPr>
          </w:p>
        </w:tc>
        <w:tc>
          <w:tcPr>
            <w:tcW w:w="3690" w:type="dxa"/>
          </w:tcPr>
          <w:p w14:paraId="41DE390B" w14:textId="77777777" w:rsidR="00B17FB7" w:rsidRPr="00F936BF" w:rsidRDefault="00B17FB7" w:rsidP="00F936BF">
            <w:pPr>
              <w:suppressAutoHyphens/>
              <w:spacing w:after="0"/>
              <w:jc w:val="both"/>
              <w:rPr>
                <w:rFonts w:ascii="Times New Roman" w:hAnsi="Times New Roman"/>
                <w:b/>
                <w:bCs/>
                <w:iCs/>
                <w:sz w:val="24"/>
                <w:szCs w:val="24"/>
              </w:rPr>
            </w:pPr>
            <w:r w:rsidRPr="00F936BF">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4110" w:type="dxa"/>
          </w:tcPr>
          <w:p w14:paraId="63177BB7" w14:textId="77777777" w:rsidR="00B17FB7" w:rsidRPr="00F936BF" w:rsidRDefault="00B17FB7" w:rsidP="00F936BF">
            <w:pPr>
              <w:suppressAutoHyphens/>
              <w:spacing w:after="0"/>
              <w:jc w:val="both"/>
              <w:rPr>
                <w:rFonts w:ascii="Times New Roman" w:hAnsi="Times New Roman"/>
                <w:iCs/>
                <w:sz w:val="24"/>
                <w:szCs w:val="24"/>
              </w:rPr>
            </w:pPr>
            <w:r w:rsidRPr="00F936BF">
              <w:rPr>
                <w:rFonts w:ascii="Times New Roman" w:hAnsi="Times New Roman"/>
                <w:iCs/>
                <w:sz w:val="24"/>
                <w:szCs w:val="24"/>
              </w:rPr>
              <w:t>правила чтения текстов профессиональной направленности.</w:t>
            </w:r>
          </w:p>
        </w:tc>
      </w:tr>
    </w:tbl>
    <w:p w14:paraId="7A92E439" w14:textId="77777777" w:rsidR="00393D1B" w:rsidRPr="00F936BF" w:rsidRDefault="00393D1B" w:rsidP="00F936BF">
      <w:pPr>
        <w:pStyle w:val="a3"/>
        <w:rPr>
          <w:b/>
          <w:lang w:val="ru-RU"/>
        </w:rPr>
      </w:pPr>
    </w:p>
    <w:p w14:paraId="704A6114" w14:textId="2271BE77" w:rsidR="00393D1B" w:rsidRDefault="00393D1B" w:rsidP="00F936BF">
      <w:pPr>
        <w:pStyle w:val="a3"/>
        <w:rPr>
          <w:b/>
        </w:rPr>
      </w:pPr>
    </w:p>
    <w:p w14:paraId="00A4AD0E" w14:textId="41034F61" w:rsidR="00F936BF" w:rsidRDefault="00F936BF" w:rsidP="00F936BF">
      <w:pPr>
        <w:pStyle w:val="a3"/>
        <w:rPr>
          <w:b/>
        </w:rPr>
      </w:pPr>
    </w:p>
    <w:p w14:paraId="3709024C" w14:textId="6839F4C0" w:rsidR="00F936BF" w:rsidRDefault="00F936BF" w:rsidP="00F936BF">
      <w:pPr>
        <w:pStyle w:val="a3"/>
        <w:rPr>
          <w:b/>
        </w:rPr>
      </w:pPr>
    </w:p>
    <w:p w14:paraId="126F5AD2" w14:textId="2F9E4CE3" w:rsidR="00F936BF" w:rsidRDefault="00F936BF" w:rsidP="00F936BF">
      <w:pPr>
        <w:pStyle w:val="a3"/>
        <w:rPr>
          <w:b/>
        </w:rPr>
      </w:pPr>
    </w:p>
    <w:p w14:paraId="66F86C5D" w14:textId="5DAB41C3" w:rsidR="00F936BF" w:rsidRDefault="00F936BF" w:rsidP="00F936BF">
      <w:pPr>
        <w:pStyle w:val="a3"/>
        <w:rPr>
          <w:b/>
        </w:rPr>
      </w:pPr>
    </w:p>
    <w:p w14:paraId="62EDB6D5" w14:textId="77777777" w:rsidR="00884377" w:rsidRDefault="00884377" w:rsidP="00F936BF">
      <w:pPr>
        <w:pStyle w:val="a3"/>
        <w:rPr>
          <w:b/>
        </w:rPr>
      </w:pPr>
    </w:p>
    <w:p w14:paraId="19C8DCC8" w14:textId="77777777" w:rsidR="00884377" w:rsidRDefault="00884377" w:rsidP="00F936BF">
      <w:pPr>
        <w:pStyle w:val="a3"/>
        <w:rPr>
          <w:b/>
        </w:rPr>
      </w:pPr>
    </w:p>
    <w:p w14:paraId="7BC54753" w14:textId="77777777" w:rsidR="00884377" w:rsidRDefault="00884377" w:rsidP="00F936BF">
      <w:pPr>
        <w:pStyle w:val="a3"/>
        <w:rPr>
          <w:b/>
        </w:rPr>
      </w:pPr>
    </w:p>
    <w:p w14:paraId="02C9EBF4" w14:textId="77777777" w:rsidR="00884377" w:rsidRDefault="00884377" w:rsidP="00F936BF">
      <w:pPr>
        <w:pStyle w:val="a3"/>
        <w:rPr>
          <w:b/>
        </w:rPr>
      </w:pPr>
    </w:p>
    <w:p w14:paraId="665F0D51" w14:textId="77777777" w:rsidR="00884377" w:rsidRDefault="00884377" w:rsidP="00F936BF">
      <w:pPr>
        <w:pStyle w:val="a3"/>
        <w:rPr>
          <w:b/>
        </w:rPr>
      </w:pPr>
    </w:p>
    <w:p w14:paraId="6E46AC33" w14:textId="765E5386" w:rsidR="0058377D"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58377D" w:rsidRPr="0058377D">
        <w:rPr>
          <w:rFonts w:ascii="Times New Roman" w:hAnsi="Times New Roman"/>
          <w:b/>
          <w:sz w:val="24"/>
          <w:szCs w:val="24"/>
        </w:rPr>
        <w:t>ДИСЦИПЛИНЫ</w:t>
      </w:r>
    </w:p>
    <w:p w14:paraId="28491F9C" w14:textId="77777777" w:rsidR="0058377D" w:rsidRPr="0058377D" w:rsidRDefault="0058377D" w:rsidP="0058377D">
      <w:pPr>
        <w:spacing w:after="0"/>
        <w:ind w:firstLine="709"/>
        <w:jc w:val="center"/>
        <w:rPr>
          <w:rFonts w:ascii="Times New Roman" w:hAnsi="Times New Roman"/>
          <w:b/>
          <w:sz w:val="24"/>
          <w:szCs w:val="24"/>
        </w:rPr>
      </w:pPr>
      <w:r w:rsidRPr="0058377D">
        <w:rPr>
          <w:rFonts w:ascii="Times New Roman" w:hAnsi="Times New Roman"/>
          <w:b/>
          <w:sz w:val="24"/>
          <w:szCs w:val="24"/>
        </w:rPr>
        <w:t>«</w:t>
      </w:r>
      <w:r w:rsidRPr="0058377D">
        <w:rPr>
          <w:rFonts w:ascii="Times New Roman" w:hAnsi="Times New Roman"/>
          <w:b/>
          <w:iCs/>
          <w:sz w:val="24"/>
          <w:szCs w:val="24"/>
        </w:rPr>
        <w:t>ОГСЭ.04 Физическая культура</w:t>
      </w:r>
      <w:r w:rsidRPr="0058377D">
        <w:rPr>
          <w:rFonts w:ascii="Times New Roman" w:hAnsi="Times New Roman"/>
          <w:b/>
          <w:sz w:val="24"/>
          <w:szCs w:val="24"/>
        </w:rPr>
        <w:t xml:space="preserve">» </w:t>
      </w:r>
    </w:p>
    <w:p w14:paraId="184E598C" w14:textId="77777777" w:rsidR="0058377D" w:rsidRPr="0058377D" w:rsidRDefault="0058377D" w:rsidP="0058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10CE1A57" w14:textId="77777777" w:rsidR="0058377D" w:rsidRPr="0058377D" w:rsidRDefault="0058377D" w:rsidP="0058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4DD54436" w14:textId="77777777" w:rsidR="0058377D" w:rsidRPr="0058377D" w:rsidRDefault="0058377D" w:rsidP="0058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09A6A5D6" w14:textId="4EA7D2B6" w:rsidR="0058377D" w:rsidRPr="0058377D" w:rsidRDefault="0058377D" w:rsidP="005837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ОГСЭ.04 Физическая культура является обязательной частью Общего гуманитарного и социально-экономического цикла </w:t>
      </w:r>
      <w:r w:rsidR="005D7E27">
        <w:rPr>
          <w:rFonts w:ascii="Times New Roman" w:hAnsi="Times New Roman"/>
          <w:sz w:val="24"/>
          <w:szCs w:val="24"/>
        </w:rPr>
        <w:t xml:space="preserve">ОПОП-П </w:t>
      </w:r>
      <w:r w:rsidRPr="0058377D">
        <w:rPr>
          <w:rFonts w:ascii="Times New Roman" w:hAnsi="Times New Roman"/>
          <w:sz w:val="24"/>
          <w:szCs w:val="24"/>
        </w:rPr>
        <w:t xml:space="preserve">в соответствии с ФГОС СПО по специальности 15.02.14 Оснащение средствами автоматизации технологических процессов и производств (по отраслям). </w:t>
      </w:r>
    </w:p>
    <w:p w14:paraId="5934AA87" w14:textId="77777777" w:rsidR="0058377D" w:rsidRPr="0058377D" w:rsidRDefault="0058377D" w:rsidP="005837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77D">
        <w:rPr>
          <w:rFonts w:ascii="Times New Roman" w:hAnsi="Times New Roman"/>
          <w:sz w:val="24"/>
          <w:szCs w:val="24"/>
        </w:rPr>
        <w:t>Особое значение дисциплина имеет при формировании и развитии ОК 8.</w:t>
      </w:r>
    </w:p>
    <w:p w14:paraId="547EE831" w14:textId="77777777" w:rsidR="0058377D" w:rsidRPr="0058377D" w:rsidRDefault="0058377D" w:rsidP="0058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39E6FE7" w14:textId="77777777" w:rsidR="0058377D" w:rsidRPr="0058377D" w:rsidRDefault="0058377D" w:rsidP="0058377D">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1037AB11" w14:textId="77777777" w:rsidR="0058377D" w:rsidRPr="0058377D" w:rsidRDefault="0058377D" w:rsidP="0058377D">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45"/>
        <w:gridCol w:w="3827"/>
      </w:tblGrid>
      <w:tr w:rsidR="00D87797" w:rsidRPr="0058377D" w14:paraId="53E6BF0F" w14:textId="77777777" w:rsidTr="00D87797">
        <w:trPr>
          <w:trHeight w:val="649"/>
        </w:trPr>
        <w:tc>
          <w:tcPr>
            <w:tcW w:w="2192" w:type="dxa"/>
            <w:hideMark/>
          </w:tcPr>
          <w:p w14:paraId="42AA5CDA" w14:textId="77777777" w:rsidR="00D87797" w:rsidRPr="0058377D" w:rsidRDefault="00D87797" w:rsidP="0058377D">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1CB90172" w14:textId="77777777" w:rsidR="00D87797" w:rsidRPr="0058377D" w:rsidRDefault="00D87797" w:rsidP="0058377D">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445" w:type="dxa"/>
            <w:hideMark/>
          </w:tcPr>
          <w:p w14:paraId="45F107FF" w14:textId="77777777" w:rsidR="00D87797" w:rsidRPr="0058377D" w:rsidRDefault="00D87797" w:rsidP="0058377D">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3827" w:type="dxa"/>
            <w:hideMark/>
          </w:tcPr>
          <w:p w14:paraId="2583FF52" w14:textId="77777777" w:rsidR="00D87797" w:rsidRPr="0058377D" w:rsidRDefault="00D87797" w:rsidP="0058377D">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D87797" w:rsidRPr="0058377D" w14:paraId="3B7AD842" w14:textId="77777777" w:rsidTr="00D87797">
        <w:trPr>
          <w:trHeight w:val="212"/>
        </w:trPr>
        <w:tc>
          <w:tcPr>
            <w:tcW w:w="2192" w:type="dxa"/>
            <w:vMerge w:val="restart"/>
            <w:vAlign w:val="center"/>
          </w:tcPr>
          <w:p w14:paraId="563C8D39" w14:textId="77777777" w:rsidR="00D87797" w:rsidRPr="0058377D" w:rsidRDefault="00D87797" w:rsidP="0058377D">
            <w:pPr>
              <w:spacing w:after="0"/>
              <w:rPr>
                <w:rFonts w:ascii="Times New Roman" w:hAnsi="Times New Roman"/>
                <w:b/>
                <w:bCs/>
                <w:i/>
                <w:sz w:val="24"/>
                <w:szCs w:val="24"/>
                <w:highlight w:val="yellow"/>
                <w:u w:val="single"/>
              </w:rPr>
            </w:pPr>
            <w:r w:rsidRPr="0058377D">
              <w:rPr>
                <w:rFonts w:ascii="Times New Roman" w:hAnsi="Times New Roman"/>
                <w:bCs/>
                <w:iCs/>
                <w:sz w:val="24"/>
                <w:szCs w:val="24"/>
              </w:rPr>
              <w:t>ОК 8</w:t>
            </w:r>
          </w:p>
        </w:tc>
        <w:tc>
          <w:tcPr>
            <w:tcW w:w="3445" w:type="dxa"/>
          </w:tcPr>
          <w:p w14:paraId="3A744044" w14:textId="77777777" w:rsidR="00D87797" w:rsidRPr="0058377D" w:rsidRDefault="00D87797" w:rsidP="0058377D">
            <w:pPr>
              <w:suppressAutoHyphens/>
              <w:spacing w:after="0"/>
              <w:jc w:val="both"/>
              <w:rPr>
                <w:rFonts w:ascii="Times New Roman" w:hAnsi="Times New Roman"/>
                <w:b/>
                <w:iCs/>
                <w:sz w:val="24"/>
                <w:szCs w:val="24"/>
              </w:rPr>
            </w:pPr>
            <w:r w:rsidRPr="005837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3827" w:type="dxa"/>
          </w:tcPr>
          <w:p w14:paraId="55F88E60" w14:textId="77777777" w:rsidR="00D87797" w:rsidRPr="0058377D" w:rsidRDefault="00D87797" w:rsidP="0058377D">
            <w:pPr>
              <w:suppressAutoHyphens/>
              <w:spacing w:after="0"/>
              <w:jc w:val="both"/>
              <w:rPr>
                <w:rFonts w:ascii="Times New Roman" w:hAnsi="Times New Roman"/>
                <w:b/>
                <w:iCs/>
                <w:sz w:val="24"/>
                <w:szCs w:val="24"/>
              </w:rPr>
            </w:pPr>
            <w:r w:rsidRPr="0058377D">
              <w:rPr>
                <w:rFonts w:ascii="Times New Roman" w:hAnsi="Times New Roman"/>
                <w:iCs/>
                <w:sz w:val="24"/>
                <w:szCs w:val="24"/>
              </w:rPr>
              <w:t>роль физической культуры в общекультурном, профессиональном и социальном развитии человека;</w:t>
            </w:r>
          </w:p>
        </w:tc>
      </w:tr>
      <w:tr w:rsidR="00D87797" w:rsidRPr="0058377D" w14:paraId="2A6527C0" w14:textId="77777777" w:rsidTr="00D87797">
        <w:trPr>
          <w:trHeight w:val="212"/>
        </w:trPr>
        <w:tc>
          <w:tcPr>
            <w:tcW w:w="2192" w:type="dxa"/>
            <w:vMerge/>
            <w:vAlign w:val="center"/>
          </w:tcPr>
          <w:p w14:paraId="72C73E94" w14:textId="77777777" w:rsidR="00D87797" w:rsidRPr="0058377D" w:rsidRDefault="00D87797" w:rsidP="0058377D">
            <w:pPr>
              <w:spacing w:after="0"/>
              <w:rPr>
                <w:rFonts w:ascii="Times New Roman" w:hAnsi="Times New Roman"/>
                <w:bCs/>
                <w:iCs/>
                <w:sz w:val="24"/>
                <w:szCs w:val="24"/>
              </w:rPr>
            </w:pPr>
          </w:p>
        </w:tc>
        <w:tc>
          <w:tcPr>
            <w:tcW w:w="3445" w:type="dxa"/>
          </w:tcPr>
          <w:p w14:paraId="29168041" w14:textId="77777777" w:rsidR="00D87797" w:rsidRPr="0058377D" w:rsidRDefault="00D87797" w:rsidP="0058377D">
            <w:pPr>
              <w:suppressAutoHyphens/>
              <w:spacing w:after="0"/>
              <w:jc w:val="both"/>
              <w:rPr>
                <w:rFonts w:ascii="Times New Roman" w:hAnsi="Times New Roman"/>
                <w:b/>
                <w:iCs/>
                <w:sz w:val="24"/>
                <w:szCs w:val="24"/>
              </w:rPr>
            </w:pPr>
            <w:r w:rsidRPr="005837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3827" w:type="dxa"/>
          </w:tcPr>
          <w:p w14:paraId="2C072D64" w14:textId="77777777" w:rsidR="00D87797" w:rsidRPr="0058377D" w:rsidRDefault="00D87797" w:rsidP="0058377D">
            <w:pPr>
              <w:suppressAutoHyphens/>
              <w:spacing w:after="0"/>
              <w:jc w:val="both"/>
              <w:rPr>
                <w:rFonts w:ascii="Times New Roman" w:hAnsi="Times New Roman"/>
                <w:iCs/>
                <w:sz w:val="24"/>
                <w:szCs w:val="24"/>
              </w:rPr>
            </w:pPr>
            <w:r w:rsidRPr="0058377D">
              <w:rPr>
                <w:rFonts w:ascii="Times New Roman" w:hAnsi="Times New Roman"/>
                <w:iCs/>
                <w:sz w:val="24"/>
                <w:szCs w:val="24"/>
              </w:rPr>
              <w:t xml:space="preserve">основы здорового образа жизни; </w:t>
            </w:r>
          </w:p>
        </w:tc>
      </w:tr>
      <w:tr w:rsidR="00D87797" w:rsidRPr="0058377D" w14:paraId="32584428" w14:textId="77777777" w:rsidTr="00D87797">
        <w:trPr>
          <w:trHeight w:val="212"/>
        </w:trPr>
        <w:tc>
          <w:tcPr>
            <w:tcW w:w="2192" w:type="dxa"/>
            <w:vMerge/>
            <w:vAlign w:val="center"/>
          </w:tcPr>
          <w:p w14:paraId="05B2C31A" w14:textId="77777777" w:rsidR="00D87797" w:rsidRPr="0058377D" w:rsidRDefault="00D87797" w:rsidP="0058377D">
            <w:pPr>
              <w:spacing w:after="0"/>
              <w:rPr>
                <w:rFonts w:ascii="Times New Roman" w:hAnsi="Times New Roman"/>
                <w:bCs/>
                <w:iCs/>
                <w:sz w:val="24"/>
                <w:szCs w:val="24"/>
              </w:rPr>
            </w:pPr>
          </w:p>
        </w:tc>
        <w:tc>
          <w:tcPr>
            <w:tcW w:w="3445" w:type="dxa"/>
          </w:tcPr>
          <w:p w14:paraId="54EEBB5D" w14:textId="77777777" w:rsidR="00D87797" w:rsidRPr="0058377D" w:rsidRDefault="00D87797" w:rsidP="0058377D">
            <w:pPr>
              <w:suppressAutoHyphens/>
              <w:spacing w:after="0"/>
              <w:jc w:val="both"/>
              <w:rPr>
                <w:rFonts w:ascii="Times New Roman" w:hAnsi="Times New Roman"/>
                <w:b/>
                <w:iCs/>
                <w:sz w:val="24"/>
                <w:szCs w:val="24"/>
              </w:rPr>
            </w:pPr>
            <w:r w:rsidRPr="0058377D">
              <w:rPr>
                <w:rFonts w:ascii="Times New Roman" w:hAnsi="Times New Roman"/>
                <w:iCs/>
                <w:sz w:val="24"/>
                <w:szCs w:val="24"/>
              </w:rPr>
              <w:t>пользоваться средствами профилактики перенапряжения, характерными для данной специальности</w:t>
            </w:r>
          </w:p>
        </w:tc>
        <w:tc>
          <w:tcPr>
            <w:tcW w:w="3827" w:type="dxa"/>
          </w:tcPr>
          <w:p w14:paraId="665A5413" w14:textId="77777777" w:rsidR="00D87797" w:rsidRPr="0058377D" w:rsidRDefault="00D87797" w:rsidP="0058377D">
            <w:pPr>
              <w:suppressAutoHyphens/>
              <w:spacing w:after="0"/>
              <w:jc w:val="both"/>
              <w:rPr>
                <w:rFonts w:ascii="Times New Roman" w:hAnsi="Times New Roman"/>
                <w:iCs/>
                <w:sz w:val="24"/>
                <w:szCs w:val="24"/>
              </w:rPr>
            </w:pPr>
            <w:r w:rsidRPr="0058377D">
              <w:rPr>
                <w:rFonts w:ascii="Times New Roman" w:hAnsi="Times New Roman"/>
                <w:iCs/>
                <w:sz w:val="24"/>
                <w:szCs w:val="24"/>
              </w:rPr>
              <w:t>условия профессиональной деятельности и зоны риска физического здоровья для специальности</w:t>
            </w:r>
          </w:p>
        </w:tc>
      </w:tr>
      <w:tr w:rsidR="00D87797" w:rsidRPr="0058377D" w14:paraId="2B231C73" w14:textId="77777777" w:rsidTr="00D87797">
        <w:trPr>
          <w:trHeight w:val="212"/>
        </w:trPr>
        <w:tc>
          <w:tcPr>
            <w:tcW w:w="2192" w:type="dxa"/>
            <w:vMerge/>
            <w:vAlign w:val="center"/>
          </w:tcPr>
          <w:p w14:paraId="7F3B718B" w14:textId="77777777" w:rsidR="00D87797" w:rsidRPr="0058377D" w:rsidRDefault="00D87797" w:rsidP="0058377D">
            <w:pPr>
              <w:spacing w:after="0"/>
              <w:rPr>
                <w:rFonts w:ascii="Times New Roman" w:hAnsi="Times New Roman"/>
                <w:bCs/>
                <w:iCs/>
                <w:sz w:val="24"/>
                <w:szCs w:val="24"/>
              </w:rPr>
            </w:pPr>
          </w:p>
        </w:tc>
        <w:tc>
          <w:tcPr>
            <w:tcW w:w="3445" w:type="dxa"/>
          </w:tcPr>
          <w:p w14:paraId="11A0D19C" w14:textId="77777777" w:rsidR="00D87797" w:rsidRPr="0058377D" w:rsidRDefault="00D87797" w:rsidP="0058377D">
            <w:pPr>
              <w:suppressAutoHyphens/>
              <w:spacing w:after="0"/>
              <w:jc w:val="both"/>
              <w:rPr>
                <w:rFonts w:ascii="Times New Roman" w:hAnsi="Times New Roman"/>
                <w:b/>
                <w:bCs/>
                <w:iCs/>
                <w:sz w:val="24"/>
                <w:szCs w:val="24"/>
              </w:rPr>
            </w:pPr>
          </w:p>
        </w:tc>
        <w:tc>
          <w:tcPr>
            <w:tcW w:w="3827" w:type="dxa"/>
          </w:tcPr>
          <w:p w14:paraId="53DEF328" w14:textId="77777777" w:rsidR="00D87797" w:rsidRPr="0058377D" w:rsidRDefault="00D87797" w:rsidP="0058377D">
            <w:pPr>
              <w:suppressAutoHyphens/>
              <w:spacing w:after="0"/>
              <w:jc w:val="both"/>
              <w:rPr>
                <w:rFonts w:ascii="Times New Roman" w:hAnsi="Times New Roman"/>
                <w:b/>
                <w:iCs/>
                <w:sz w:val="24"/>
                <w:szCs w:val="24"/>
              </w:rPr>
            </w:pPr>
            <w:r w:rsidRPr="0058377D">
              <w:rPr>
                <w:rFonts w:ascii="Times New Roman" w:hAnsi="Times New Roman"/>
                <w:iCs/>
                <w:sz w:val="24"/>
                <w:szCs w:val="24"/>
              </w:rPr>
              <w:t>средства профилактики перенапряжения</w:t>
            </w:r>
          </w:p>
        </w:tc>
      </w:tr>
    </w:tbl>
    <w:p w14:paraId="7D073639" w14:textId="77777777" w:rsidR="0058377D" w:rsidRDefault="0058377D" w:rsidP="0058377D">
      <w:pPr>
        <w:suppressAutoHyphens/>
        <w:spacing w:after="0"/>
        <w:jc w:val="center"/>
        <w:rPr>
          <w:rFonts w:ascii="Times New Roman" w:hAnsi="Times New Roman"/>
          <w:b/>
          <w:sz w:val="24"/>
          <w:szCs w:val="24"/>
        </w:rPr>
      </w:pPr>
    </w:p>
    <w:p w14:paraId="17C55732" w14:textId="77777777" w:rsidR="00D87797" w:rsidRDefault="00D87797" w:rsidP="0058377D">
      <w:pPr>
        <w:suppressAutoHyphens/>
        <w:spacing w:after="0"/>
        <w:jc w:val="center"/>
        <w:rPr>
          <w:rFonts w:ascii="Times New Roman" w:hAnsi="Times New Roman"/>
          <w:b/>
          <w:sz w:val="24"/>
          <w:szCs w:val="24"/>
        </w:rPr>
      </w:pPr>
    </w:p>
    <w:p w14:paraId="390991EB" w14:textId="77777777" w:rsidR="00D87797" w:rsidRDefault="00D87797" w:rsidP="0058377D">
      <w:pPr>
        <w:suppressAutoHyphens/>
        <w:spacing w:after="0"/>
        <w:jc w:val="center"/>
        <w:rPr>
          <w:rFonts w:ascii="Times New Roman" w:hAnsi="Times New Roman"/>
          <w:b/>
          <w:sz w:val="24"/>
          <w:szCs w:val="24"/>
        </w:rPr>
      </w:pPr>
    </w:p>
    <w:p w14:paraId="23BE0505" w14:textId="77777777" w:rsidR="00D87797" w:rsidRDefault="00D87797" w:rsidP="0058377D">
      <w:pPr>
        <w:suppressAutoHyphens/>
        <w:spacing w:after="0"/>
        <w:jc w:val="center"/>
        <w:rPr>
          <w:rFonts w:ascii="Times New Roman" w:hAnsi="Times New Roman"/>
          <w:b/>
          <w:sz w:val="24"/>
          <w:szCs w:val="24"/>
        </w:rPr>
      </w:pPr>
    </w:p>
    <w:p w14:paraId="03238098" w14:textId="77777777" w:rsidR="00D87797" w:rsidRDefault="00D87797" w:rsidP="0058377D">
      <w:pPr>
        <w:suppressAutoHyphens/>
        <w:spacing w:after="0"/>
        <w:jc w:val="center"/>
        <w:rPr>
          <w:rFonts w:ascii="Times New Roman" w:hAnsi="Times New Roman"/>
          <w:b/>
          <w:sz w:val="24"/>
          <w:szCs w:val="24"/>
        </w:rPr>
      </w:pPr>
    </w:p>
    <w:p w14:paraId="67D6CCB7" w14:textId="77777777" w:rsidR="00D87797" w:rsidRDefault="00D87797" w:rsidP="0058377D">
      <w:pPr>
        <w:suppressAutoHyphens/>
        <w:spacing w:after="0"/>
        <w:jc w:val="center"/>
        <w:rPr>
          <w:rFonts w:ascii="Times New Roman" w:hAnsi="Times New Roman"/>
          <w:b/>
          <w:sz w:val="24"/>
          <w:szCs w:val="24"/>
        </w:rPr>
      </w:pPr>
    </w:p>
    <w:p w14:paraId="46B6130A" w14:textId="77777777" w:rsidR="00D87797" w:rsidRDefault="00D87797" w:rsidP="0058377D">
      <w:pPr>
        <w:suppressAutoHyphens/>
        <w:spacing w:after="0"/>
        <w:jc w:val="center"/>
        <w:rPr>
          <w:rFonts w:ascii="Times New Roman" w:hAnsi="Times New Roman"/>
          <w:b/>
          <w:sz w:val="24"/>
          <w:szCs w:val="24"/>
        </w:rPr>
      </w:pPr>
    </w:p>
    <w:p w14:paraId="2EB251B1" w14:textId="77777777" w:rsidR="00D87797" w:rsidRDefault="00D87797" w:rsidP="0058377D">
      <w:pPr>
        <w:suppressAutoHyphens/>
        <w:spacing w:after="0"/>
        <w:jc w:val="center"/>
        <w:rPr>
          <w:rFonts w:ascii="Times New Roman" w:hAnsi="Times New Roman"/>
          <w:b/>
          <w:sz w:val="24"/>
          <w:szCs w:val="24"/>
        </w:rPr>
      </w:pPr>
    </w:p>
    <w:p w14:paraId="0BD9B902" w14:textId="77777777" w:rsidR="00D87797" w:rsidRDefault="00D87797" w:rsidP="0058377D">
      <w:pPr>
        <w:suppressAutoHyphens/>
        <w:spacing w:after="0"/>
        <w:jc w:val="center"/>
        <w:rPr>
          <w:rFonts w:ascii="Times New Roman" w:hAnsi="Times New Roman"/>
          <w:b/>
          <w:sz w:val="24"/>
          <w:szCs w:val="24"/>
        </w:rPr>
      </w:pPr>
    </w:p>
    <w:p w14:paraId="70CD6C9E" w14:textId="77777777" w:rsidR="00D87797" w:rsidRDefault="00D87797" w:rsidP="0058377D">
      <w:pPr>
        <w:suppressAutoHyphens/>
        <w:spacing w:after="0"/>
        <w:jc w:val="center"/>
        <w:rPr>
          <w:rFonts w:ascii="Times New Roman" w:hAnsi="Times New Roman"/>
          <w:b/>
          <w:sz w:val="24"/>
          <w:szCs w:val="24"/>
        </w:rPr>
      </w:pPr>
    </w:p>
    <w:p w14:paraId="36AEF02E" w14:textId="77777777" w:rsidR="00D87797" w:rsidRDefault="00D87797" w:rsidP="0058377D">
      <w:pPr>
        <w:suppressAutoHyphens/>
        <w:spacing w:after="0"/>
        <w:jc w:val="center"/>
        <w:rPr>
          <w:rFonts w:ascii="Times New Roman" w:hAnsi="Times New Roman"/>
          <w:b/>
          <w:sz w:val="24"/>
          <w:szCs w:val="24"/>
        </w:rPr>
      </w:pPr>
    </w:p>
    <w:p w14:paraId="73ACBDD3" w14:textId="77777777" w:rsidR="00884377" w:rsidRDefault="00884377" w:rsidP="0058377D">
      <w:pPr>
        <w:suppressAutoHyphens/>
        <w:spacing w:after="0"/>
        <w:jc w:val="center"/>
        <w:rPr>
          <w:rFonts w:ascii="Times New Roman" w:hAnsi="Times New Roman"/>
          <w:b/>
          <w:sz w:val="24"/>
          <w:szCs w:val="24"/>
        </w:rPr>
      </w:pPr>
    </w:p>
    <w:p w14:paraId="03CAA2E5" w14:textId="77777777" w:rsidR="00D87797" w:rsidRPr="0058377D" w:rsidRDefault="00D87797" w:rsidP="0058377D">
      <w:pPr>
        <w:suppressAutoHyphens/>
        <w:spacing w:after="0"/>
        <w:jc w:val="center"/>
        <w:rPr>
          <w:rFonts w:ascii="Times New Roman" w:hAnsi="Times New Roman"/>
          <w:b/>
          <w:sz w:val="24"/>
          <w:szCs w:val="24"/>
        </w:rPr>
      </w:pPr>
    </w:p>
    <w:p w14:paraId="785BD3FB" w14:textId="77777777" w:rsidR="007E33E5" w:rsidRDefault="007E33E5" w:rsidP="007E33E5">
      <w:pPr>
        <w:rPr>
          <w:rFonts w:ascii="Times New Roman" w:hAnsi="Times New Roman"/>
          <w:i/>
          <w:color w:val="000000"/>
          <w:sz w:val="24"/>
          <w:lang w:eastAsia="en-US"/>
        </w:rPr>
        <w:sectPr w:rsidR="007E33E5" w:rsidSect="00C45186">
          <w:footerReference w:type="even" r:id="rId8"/>
          <w:footerReference w:type="default" r:id="rId9"/>
          <w:pgSz w:w="11906" w:h="16838"/>
          <w:pgMar w:top="709" w:right="851" w:bottom="1134" w:left="1701" w:header="709" w:footer="709" w:gutter="0"/>
          <w:cols w:space="708"/>
          <w:docGrid w:linePitch="360"/>
        </w:sectPr>
      </w:pPr>
    </w:p>
    <w:p w14:paraId="070D304E" w14:textId="678ED43C" w:rsidR="001220AB"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1220AB" w:rsidRPr="0058377D">
        <w:rPr>
          <w:rFonts w:ascii="Times New Roman" w:hAnsi="Times New Roman"/>
          <w:b/>
          <w:sz w:val="24"/>
          <w:szCs w:val="24"/>
        </w:rPr>
        <w:t>ДИСЦИПЛИНЫ</w:t>
      </w:r>
    </w:p>
    <w:p w14:paraId="2002DF34" w14:textId="71632DC9" w:rsidR="001220AB" w:rsidRPr="0058377D" w:rsidRDefault="001220AB" w:rsidP="001220AB">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1</w:t>
      </w:r>
      <w:r w:rsidRPr="0058377D">
        <w:rPr>
          <w:rFonts w:ascii="Times New Roman" w:hAnsi="Times New Roman"/>
          <w:b/>
          <w:iCs/>
          <w:sz w:val="24"/>
          <w:szCs w:val="24"/>
        </w:rPr>
        <w:t xml:space="preserve"> </w:t>
      </w:r>
      <w:r w:rsidRPr="001220AB">
        <w:rPr>
          <w:rFonts w:ascii="Times New Roman" w:hAnsi="Times New Roman"/>
          <w:b/>
          <w:iCs/>
          <w:sz w:val="24"/>
          <w:szCs w:val="24"/>
        </w:rPr>
        <w:t>Технологии автоматизированного машиностроения</w:t>
      </w:r>
      <w:r w:rsidRPr="0058377D">
        <w:rPr>
          <w:rFonts w:ascii="Times New Roman" w:hAnsi="Times New Roman"/>
          <w:b/>
          <w:sz w:val="24"/>
          <w:szCs w:val="24"/>
        </w:rPr>
        <w:t xml:space="preserve">» </w:t>
      </w:r>
    </w:p>
    <w:p w14:paraId="29399094" w14:textId="77777777" w:rsidR="001220AB" w:rsidRPr="0058377D" w:rsidRDefault="001220AB" w:rsidP="0012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206C4A92" w14:textId="77777777" w:rsidR="001220AB" w:rsidRPr="0058377D" w:rsidRDefault="001220AB" w:rsidP="0012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75757D7B" w14:textId="77777777" w:rsidR="001220AB" w:rsidRPr="0058377D" w:rsidRDefault="001220AB" w:rsidP="0012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5FAAE91B" w14:textId="735E44BD" w:rsidR="004B66FD" w:rsidRDefault="001220AB" w:rsidP="004B66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1</w:t>
      </w:r>
      <w:r w:rsidRPr="0058377D">
        <w:rPr>
          <w:rFonts w:ascii="Times New Roman" w:hAnsi="Times New Roman"/>
          <w:sz w:val="24"/>
          <w:szCs w:val="24"/>
        </w:rPr>
        <w:t xml:space="preserve"> </w:t>
      </w:r>
      <w:r w:rsidRPr="00162F4C">
        <w:rPr>
          <w:rFonts w:ascii="Times New Roman" w:hAnsi="Times New Roman"/>
        </w:rPr>
        <w:t>Технологии автоматизированного машиностроения</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sidR="004B66FD">
        <w:rPr>
          <w:rFonts w:ascii="Times New Roman" w:hAnsi="Times New Roman"/>
          <w:sz w:val="24"/>
          <w:szCs w:val="24"/>
        </w:rPr>
        <w:t xml:space="preserve">в и производств (по отраслям). </w:t>
      </w:r>
    </w:p>
    <w:p w14:paraId="579E866C" w14:textId="233F7805" w:rsidR="001220AB" w:rsidRPr="0058377D" w:rsidRDefault="001220AB" w:rsidP="004B66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004B66FD" w:rsidRPr="004B66FD">
        <w:rPr>
          <w:rFonts w:ascii="Times New Roman" w:hAnsi="Times New Roman"/>
          <w:sz w:val="24"/>
          <w:szCs w:val="24"/>
        </w:rPr>
        <w:t>ОК 01, ОК 02, ОК 05, ПК 1.1. - ПК 1.4, ПК 2.1.-ПК 2.3, ПК 3.1. -ПК 3.5, ПК 4.1.- ПК 4.</w:t>
      </w:r>
      <w:r w:rsidR="00216FF3">
        <w:rPr>
          <w:rFonts w:ascii="Times New Roman" w:hAnsi="Times New Roman"/>
          <w:sz w:val="24"/>
          <w:szCs w:val="24"/>
        </w:rPr>
        <w:t>3</w:t>
      </w:r>
      <w:r w:rsidRPr="0058377D">
        <w:rPr>
          <w:rFonts w:ascii="Times New Roman" w:hAnsi="Times New Roman"/>
          <w:sz w:val="24"/>
          <w:szCs w:val="24"/>
        </w:rPr>
        <w:t>.</w:t>
      </w:r>
    </w:p>
    <w:p w14:paraId="7797AEE7" w14:textId="77777777" w:rsidR="001220AB" w:rsidRPr="0058377D" w:rsidRDefault="001220AB" w:rsidP="0012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11DD3AD" w14:textId="77777777" w:rsidR="001220AB" w:rsidRPr="0058377D" w:rsidRDefault="001220AB" w:rsidP="001220AB">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404E3BC9" w14:textId="77777777" w:rsidR="001220AB" w:rsidRPr="0058377D" w:rsidRDefault="001220AB" w:rsidP="001220AB">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922"/>
        <w:gridCol w:w="3969"/>
      </w:tblGrid>
      <w:tr w:rsidR="00D87797" w:rsidRPr="0058377D" w14:paraId="03B9E7D2" w14:textId="77777777" w:rsidTr="00D87797">
        <w:trPr>
          <w:trHeight w:val="649"/>
        </w:trPr>
        <w:tc>
          <w:tcPr>
            <w:tcW w:w="1573" w:type="dxa"/>
            <w:hideMark/>
          </w:tcPr>
          <w:p w14:paraId="145860BE" w14:textId="77777777" w:rsidR="00D87797" w:rsidRPr="0058377D" w:rsidRDefault="00D87797" w:rsidP="001220AB">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1D8420E2" w14:textId="77777777" w:rsidR="00D87797" w:rsidRPr="0058377D" w:rsidRDefault="00D87797" w:rsidP="001220AB">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922" w:type="dxa"/>
            <w:hideMark/>
          </w:tcPr>
          <w:p w14:paraId="7E0D5FA1" w14:textId="77777777" w:rsidR="00D87797" w:rsidRPr="0058377D" w:rsidRDefault="00D87797" w:rsidP="001220AB">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3969" w:type="dxa"/>
            <w:hideMark/>
          </w:tcPr>
          <w:p w14:paraId="3511B783" w14:textId="77777777" w:rsidR="00D87797" w:rsidRPr="0058377D" w:rsidRDefault="00D87797" w:rsidP="001220AB">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D87797" w:rsidRPr="0058377D" w14:paraId="0F8D1ADF" w14:textId="77777777" w:rsidTr="00D87797">
        <w:trPr>
          <w:trHeight w:val="212"/>
        </w:trPr>
        <w:tc>
          <w:tcPr>
            <w:tcW w:w="1573" w:type="dxa"/>
            <w:vMerge w:val="restart"/>
            <w:vAlign w:val="center"/>
          </w:tcPr>
          <w:p w14:paraId="0DFF24DB" w14:textId="4BE0AEE0" w:rsidR="00D87797" w:rsidRPr="0058377D" w:rsidRDefault="00D87797" w:rsidP="004B66FD">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3922" w:type="dxa"/>
          </w:tcPr>
          <w:p w14:paraId="72DDE435" w14:textId="7916A751"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3969" w:type="dxa"/>
          </w:tcPr>
          <w:p w14:paraId="285CEA16" w14:textId="6E12A963"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D87797" w:rsidRPr="0058377D" w14:paraId="219C2CD4" w14:textId="77777777" w:rsidTr="00D87797">
        <w:trPr>
          <w:trHeight w:val="212"/>
        </w:trPr>
        <w:tc>
          <w:tcPr>
            <w:tcW w:w="1573" w:type="dxa"/>
            <w:vMerge/>
            <w:vAlign w:val="center"/>
          </w:tcPr>
          <w:p w14:paraId="334C9E6D" w14:textId="77777777" w:rsidR="00D87797" w:rsidRPr="0058377D" w:rsidRDefault="00D87797" w:rsidP="004B66FD">
            <w:pPr>
              <w:spacing w:after="0"/>
              <w:rPr>
                <w:rFonts w:ascii="Times New Roman" w:hAnsi="Times New Roman"/>
                <w:bCs/>
                <w:iCs/>
                <w:sz w:val="24"/>
                <w:szCs w:val="24"/>
              </w:rPr>
            </w:pPr>
          </w:p>
        </w:tc>
        <w:tc>
          <w:tcPr>
            <w:tcW w:w="3922" w:type="dxa"/>
          </w:tcPr>
          <w:p w14:paraId="010A37B0" w14:textId="122E1804"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3969" w:type="dxa"/>
          </w:tcPr>
          <w:p w14:paraId="26F50A63" w14:textId="5DD32FA6" w:rsidR="00D87797" w:rsidRPr="0058377D" w:rsidRDefault="00D87797" w:rsidP="004B66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D87797" w:rsidRPr="0058377D" w14:paraId="7CAD793F" w14:textId="77777777" w:rsidTr="00D87797">
        <w:trPr>
          <w:trHeight w:val="212"/>
        </w:trPr>
        <w:tc>
          <w:tcPr>
            <w:tcW w:w="1573" w:type="dxa"/>
            <w:vMerge/>
            <w:vAlign w:val="center"/>
          </w:tcPr>
          <w:p w14:paraId="7F70787F" w14:textId="77777777" w:rsidR="00D87797" w:rsidRPr="0058377D" w:rsidRDefault="00D87797" w:rsidP="004B66FD">
            <w:pPr>
              <w:spacing w:after="0"/>
              <w:rPr>
                <w:rFonts w:ascii="Times New Roman" w:hAnsi="Times New Roman"/>
                <w:bCs/>
                <w:iCs/>
                <w:sz w:val="24"/>
                <w:szCs w:val="24"/>
              </w:rPr>
            </w:pPr>
          </w:p>
        </w:tc>
        <w:tc>
          <w:tcPr>
            <w:tcW w:w="3922" w:type="dxa"/>
          </w:tcPr>
          <w:p w14:paraId="56DA2AFE" w14:textId="1FCE1DC5"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3969" w:type="dxa"/>
          </w:tcPr>
          <w:p w14:paraId="228252C1" w14:textId="390ADD6A" w:rsidR="00D87797" w:rsidRPr="0058377D" w:rsidRDefault="00D87797" w:rsidP="004B66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D87797" w:rsidRPr="0058377D" w14:paraId="7403DBF6" w14:textId="77777777" w:rsidTr="00D87797">
        <w:trPr>
          <w:trHeight w:val="212"/>
        </w:trPr>
        <w:tc>
          <w:tcPr>
            <w:tcW w:w="1573" w:type="dxa"/>
            <w:vMerge/>
            <w:vAlign w:val="center"/>
          </w:tcPr>
          <w:p w14:paraId="26115C80" w14:textId="77777777" w:rsidR="00D87797" w:rsidRPr="0058377D" w:rsidRDefault="00D87797" w:rsidP="004B66FD">
            <w:pPr>
              <w:spacing w:after="0"/>
              <w:rPr>
                <w:rFonts w:ascii="Times New Roman" w:hAnsi="Times New Roman"/>
                <w:bCs/>
                <w:iCs/>
                <w:sz w:val="24"/>
                <w:szCs w:val="24"/>
              </w:rPr>
            </w:pPr>
          </w:p>
        </w:tc>
        <w:tc>
          <w:tcPr>
            <w:tcW w:w="3922" w:type="dxa"/>
          </w:tcPr>
          <w:p w14:paraId="0CD39DCD" w14:textId="0951C10C"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3969" w:type="dxa"/>
          </w:tcPr>
          <w:p w14:paraId="5DDCA070" w14:textId="6717FC0D"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D87797" w:rsidRPr="0058377D" w14:paraId="57BC432E" w14:textId="77777777" w:rsidTr="00D87797">
        <w:trPr>
          <w:trHeight w:val="212"/>
        </w:trPr>
        <w:tc>
          <w:tcPr>
            <w:tcW w:w="1573" w:type="dxa"/>
            <w:vMerge/>
            <w:vAlign w:val="center"/>
          </w:tcPr>
          <w:p w14:paraId="4BD0B2FA" w14:textId="77777777" w:rsidR="00D87797" w:rsidRPr="0058377D" w:rsidRDefault="00D87797" w:rsidP="004B66FD">
            <w:pPr>
              <w:spacing w:after="0"/>
              <w:rPr>
                <w:rFonts w:ascii="Times New Roman" w:hAnsi="Times New Roman"/>
                <w:bCs/>
                <w:iCs/>
                <w:sz w:val="24"/>
                <w:szCs w:val="24"/>
              </w:rPr>
            </w:pPr>
          </w:p>
        </w:tc>
        <w:tc>
          <w:tcPr>
            <w:tcW w:w="3922" w:type="dxa"/>
          </w:tcPr>
          <w:p w14:paraId="5D424F2D" w14:textId="3FA86A0E"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3969" w:type="dxa"/>
          </w:tcPr>
          <w:p w14:paraId="7AA64544" w14:textId="4D40D742"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D87797" w:rsidRPr="0058377D" w14:paraId="7EEBD931" w14:textId="77777777" w:rsidTr="00D87797">
        <w:trPr>
          <w:trHeight w:val="212"/>
        </w:trPr>
        <w:tc>
          <w:tcPr>
            <w:tcW w:w="1573" w:type="dxa"/>
            <w:vMerge/>
            <w:vAlign w:val="center"/>
          </w:tcPr>
          <w:p w14:paraId="1384F818" w14:textId="77777777" w:rsidR="00D87797" w:rsidRPr="0058377D" w:rsidRDefault="00D87797" w:rsidP="004B66FD">
            <w:pPr>
              <w:spacing w:after="0"/>
              <w:rPr>
                <w:rFonts w:ascii="Times New Roman" w:hAnsi="Times New Roman"/>
                <w:bCs/>
                <w:iCs/>
                <w:sz w:val="24"/>
                <w:szCs w:val="24"/>
              </w:rPr>
            </w:pPr>
          </w:p>
        </w:tc>
        <w:tc>
          <w:tcPr>
            <w:tcW w:w="3922" w:type="dxa"/>
          </w:tcPr>
          <w:p w14:paraId="63D78C0A" w14:textId="0FB3F203"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3969" w:type="dxa"/>
          </w:tcPr>
          <w:p w14:paraId="0C71A5A1" w14:textId="4470C0F5"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D87797" w:rsidRPr="0058377D" w14:paraId="15EC1053" w14:textId="77777777" w:rsidTr="00D87797">
        <w:trPr>
          <w:trHeight w:val="212"/>
        </w:trPr>
        <w:tc>
          <w:tcPr>
            <w:tcW w:w="1573" w:type="dxa"/>
            <w:vMerge/>
            <w:vAlign w:val="center"/>
          </w:tcPr>
          <w:p w14:paraId="1A3D3FF6" w14:textId="77777777" w:rsidR="00D87797" w:rsidRPr="0058377D" w:rsidRDefault="00D87797" w:rsidP="004B66FD">
            <w:pPr>
              <w:spacing w:after="0"/>
              <w:rPr>
                <w:rFonts w:ascii="Times New Roman" w:hAnsi="Times New Roman"/>
                <w:bCs/>
                <w:iCs/>
                <w:sz w:val="24"/>
                <w:szCs w:val="24"/>
              </w:rPr>
            </w:pPr>
          </w:p>
        </w:tc>
        <w:tc>
          <w:tcPr>
            <w:tcW w:w="3922" w:type="dxa"/>
          </w:tcPr>
          <w:p w14:paraId="2D9A6F70" w14:textId="219F7866"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3969" w:type="dxa"/>
          </w:tcPr>
          <w:p w14:paraId="7E336D11"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7062D734" w14:textId="77777777" w:rsidTr="00D87797">
        <w:trPr>
          <w:trHeight w:val="212"/>
        </w:trPr>
        <w:tc>
          <w:tcPr>
            <w:tcW w:w="1573" w:type="dxa"/>
            <w:vMerge/>
            <w:vAlign w:val="center"/>
          </w:tcPr>
          <w:p w14:paraId="4BE3072B" w14:textId="77777777" w:rsidR="00D87797" w:rsidRPr="0058377D" w:rsidRDefault="00D87797" w:rsidP="004B66FD">
            <w:pPr>
              <w:spacing w:after="0"/>
              <w:rPr>
                <w:rFonts w:ascii="Times New Roman" w:hAnsi="Times New Roman"/>
                <w:bCs/>
                <w:iCs/>
                <w:sz w:val="24"/>
                <w:szCs w:val="24"/>
              </w:rPr>
            </w:pPr>
          </w:p>
        </w:tc>
        <w:tc>
          <w:tcPr>
            <w:tcW w:w="3922" w:type="dxa"/>
          </w:tcPr>
          <w:p w14:paraId="391B79A0" w14:textId="4638EECD"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3969" w:type="dxa"/>
          </w:tcPr>
          <w:p w14:paraId="5441839C"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498C2048" w14:textId="77777777" w:rsidTr="00D87797">
        <w:trPr>
          <w:trHeight w:val="212"/>
        </w:trPr>
        <w:tc>
          <w:tcPr>
            <w:tcW w:w="1573" w:type="dxa"/>
            <w:vMerge/>
            <w:vAlign w:val="center"/>
          </w:tcPr>
          <w:p w14:paraId="49C09CAE" w14:textId="77777777" w:rsidR="00D87797" w:rsidRPr="0058377D" w:rsidRDefault="00D87797" w:rsidP="004B66FD">
            <w:pPr>
              <w:spacing w:after="0"/>
              <w:rPr>
                <w:rFonts w:ascii="Times New Roman" w:hAnsi="Times New Roman"/>
                <w:bCs/>
                <w:iCs/>
                <w:sz w:val="24"/>
                <w:szCs w:val="24"/>
              </w:rPr>
            </w:pPr>
          </w:p>
        </w:tc>
        <w:tc>
          <w:tcPr>
            <w:tcW w:w="3922" w:type="dxa"/>
          </w:tcPr>
          <w:p w14:paraId="3F54330F" w14:textId="2EAE2EFA" w:rsidR="00D87797" w:rsidRPr="0058377D" w:rsidRDefault="00D87797" w:rsidP="004B66FD">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3969" w:type="dxa"/>
          </w:tcPr>
          <w:p w14:paraId="1B7A9AAA"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25E3207A" w14:textId="77777777" w:rsidTr="00D87797">
        <w:trPr>
          <w:trHeight w:val="212"/>
        </w:trPr>
        <w:tc>
          <w:tcPr>
            <w:tcW w:w="1573" w:type="dxa"/>
            <w:vMerge w:val="restart"/>
            <w:vAlign w:val="center"/>
          </w:tcPr>
          <w:p w14:paraId="204A3668" w14:textId="1C517345" w:rsidR="00D87797" w:rsidRPr="0058377D" w:rsidRDefault="00D87797" w:rsidP="004B66FD">
            <w:pPr>
              <w:spacing w:after="0"/>
              <w:rPr>
                <w:rFonts w:ascii="Times New Roman" w:hAnsi="Times New Roman"/>
                <w:bCs/>
                <w:iCs/>
                <w:sz w:val="24"/>
                <w:szCs w:val="24"/>
              </w:rPr>
            </w:pPr>
            <w:r>
              <w:rPr>
                <w:rFonts w:ascii="Times New Roman" w:hAnsi="Times New Roman"/>
                <w:bCs/>
                <w:iCs/>
                <w:sz w:val="24"/>
                <w:szCs w:val="24"/>
              </w:rPr>
              <w:t>ОК 02</w:t>
            </w:r>
          </w:p>
        </w:tc>
        <w:tc>
          <w:tcPr>
            <w:tcW w:w="3922" w:type="dxa"/>
          </w:tcPr>
          <w:p w14:paraId="1857FDFE" w14:textId="2797516C"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5C90463B" w14:textId="5058FE51"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87797" w:rsidRPr="0058377D" w14:paraId="146E8899" w14:textId="77777777" w:rsidTr="00D87797">
        <w:trPr>
          <w:trHeight w:val="212"/>
        </w:trPr>
        <w:tc>
          <w:tcPr>
            <w:tcW w:w="1573" w:type="dxa"/>
            <w:vMerge/>
            <w:vAlign w:val="center"/>
          </w:tcPr>
          <w:p w14:paraId="32B1C4D0" w14:textId="77777777" w:rsidR="00D87797" w:rsidRPr="0058377D" w:rsidRDefault="00D87797" w:rsidP="004B66FD">
            <w:pPr>
              <w:spacing w:after="0"/>
              <w:rPr>
                <w:rFonts w:ascii="Times New Roman" w:hAnsi="Times New Roman"/>
                <w:bCs/>
                <w:iCs/>
                <w:sz w:val="24"/>
                <w:szCs w:val="24"/>
              </w:rPr>
            </w:pPr>
          </w:p>
        </w:tc>
        <w:tc>
          <w:tcPr>
            <w:tcW w:w="3922" w:type="dxa"/>
          </w:tcPr>
          <w:p w14:paraId="4A7AF1F3" w14:textId="7C8E0B1A"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определять необходимые </w:t>
            </w:r>
            <w:r w:rsidRPr="00375D7D">
              <w:rPr>
                <w:rFonts w:ascii="Times New Roman" w:hAnsi="Times New Roman"/>
                <w:iCs/>
                <w:sz w:val="24"/>
                <w:szCs w:val="24"/>
              </w:rPr>
              <w:lastRenderedPageBreak/>
              <w:t>источники информации;</w:t>
            </w:r>
          </w:p>
        </w:tc>
        <w:tc>
          <w:tcPr>
            <w:tcW w:w="3969" w:type="dxa"/>
          </w:tcPr>
          <w:p w14:paraId="5CADD919" w14:textId="749713F1"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приемы структурирования </w:t>
            </w:r>
            <w:r w:rsidRPr="00375D7D">
              <w:rPr>
                <w:rFonts w:ascii="Times New Roman" w:hAnsi="Times New Roman"/>
                <w:iCs/>
                <w:sz w:val="24"/>
                <w:szCs w:val="24"/>
              </w:rPr>
              <w:lastRenderedPageBreak/>
              <w:t xml:space="preserve">информации; </w:t>
            </w:r>
          </w:p>
        </w:tc>
      </w:tr>
      <w:tr w:rsidR="00D87797" w:rsidRPr="0058377D" w14:paraId="03415FE1" w14:textId="77777777" w:rsidTr="00D87797">
        <w:trPr>
          <w:trHeight w:val="212"/>
        </w:trPr>
        <w:tc>
          <w:tcPr>
            <w:tcW w:w="1573" w:type="dxa"/>
            <w:vMerge/>
            <w:vAlign w:val="center"/>
          </w:tcPr>
          <w:p w14:paraId="7F287431" w14:textId="77777777" w:rsidR="00D87797" w:rsidRPr="0058377D" w:rsidRDefault="00D87797" w:rsidP="004B66FD">
            <w:pPr>
              <w:spacing w:after="0"/>
              <w:rPr>
                <w:rFonts w:ascii="Times New Roman" w:hAnsi="Times New Roman"/>
                <w:bCs/>
                <w:iCs/>
                <w:sz w:val="24"/>
                <w:szCs w:val="24"/>
              </w:rPr>
            </w:pPr>
          </w:p>
        </w:tc>
        <w:tc>
          <w:tcPr>
            <w:tcW w:w="3922" w:type="dxa"/>
          </w:tcPr>
          <w:p w14:paraId="38F32C93" w14:textId="4F099BC7"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3460DE6A" w14:textId="03F1E010"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87797" w:rsidRPr="0058377D" w14:paraId="5F29BB05" w14:textId="77777777" w:rsidTr="00D87797">
        <w:trPr>
          <w:trHeight w:val="212"/>
        </w:trPr>
        <w:tc>
          <w:tcPr>
            <w:tcW w:w="1573" w:type="dxa"/>
            <w:vMerge/>
            <w:vAlign w:val="center"/>
          </w:tcPr>
          <w:p w14:paraId="6C989D65" w14:textId="77777777" w:rsidR="00D87797" w:rsidRPr="0058377D" w:rsidRDefault="00D87797" w:rsidP="004B66FD">
            <w:pPr>
              <w:spacing w:after="0"/>
              <w:rPr>
                <w:rFonts w:ascii="Times New Roman" w:hAnsi="Times New Roman"/>
                <w:bCs/>
                <w:iCs/>
                <w:sz w:val="24"/>
                <w:szCs w:val="24"/>
              </w:rPr>
            </w:pPr>
          </w:p>
        </w:tc>
        <w:tc>
          <w:tcPr>
            <w:tcW w:w="3922" w:type="dxa"/>
          </w:tcPr>
          <w:p w14:paraId="3024F07F" w14:textId="1B560A8B"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52749FF7" w14:textId="782E4214"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87797" w:rsidRPr="0058377D" w14:paraId="4046ACD4" w14:textId="77777777" w:rsidTr="00D87797">
        <w:trPr>
          <w:trHeight w:val="212"/>
        </w:trPr>
        <w:tc>
          <w:tcPr>
            <w:tcW w:w="1573" w:type="dxa"/>
            <w:vMerge/>
            <w:vAlign w:val="center"/>
          </w:tcPr>
          <w:p w14:paraId="27B3CE17" w14:textId="77777777" w:rsidR="00D87797" w:rsidRPr="0058377D" w:rsidRDefault="00D87797" w:rsidP="004B66FD">
            <w:pPr>
              <w:spacing w:after="0"/>
              <w:rPr>
                <w:rFonts w:ascii="Times New Roman" w:hAnsi="Times New Roman"/>
                <w:bCs/>
                <w:iCs/>
                <w:sz w:val="24"/>
                <w:szCs w:val="24"/>
              </w:rPr>
            </w:pPr>
          </w:p>
        </w:tc>
        <w:tc>
          <w:tcPr>
            <w:tcW w:w="3922" w:type="dxa"/>
          </w:tcPr>
          <w:p w14:paraId="764EA392" w14:textId="621AC9F9"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2F969E61"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018A2BF2" w14:textId="77777777" w:rsidTr="00D87797">
        <w:trPr>
          <w:trHeight w:val="212"/>
        </w:trPr>
        <w:tc>
          <w:tcPr>
            <w:tcW w:w="1573" w:type="dxa"/>
            <w:vMerge/>
            <w:vAlign w:val="center"/>
          </w:tcPr>
          <w:p w14:paraId="1E6A81A8" w14:textId="77777777" w:rsidR="00D87797" w:rsidRPr="0058377D" w:rsidRDefault="00D87797" w:rsidP="004B66FD">
            <w:pPr>
              <w:spacing w:after="0"/>
              <w:rPr>
                <w:rFonts w:ascii="Times New Roman" w:hAnsi="Times New Roman"/>
                <w:bCs/>
                <w:iCs/>
                <w:sz w:val="24"/>
                <w:szCs w:val="24"/>
              </w:rPr>
            </w:pPr>
          </w:p>
        </w:tc>
        <w:tc>
          <w:tcPr>
            <w:tcW w:w="3922" w:type="dxa"/>
          </w:tcPr>
          <w:p w14:paraId="5B211D53" w14:textId="34FFB101"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59F405AA"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11D91C1F" w14:textId="77777777" w:rsidTr="00D87797">
        <w:trPr>
          <w:trHeight w:val="212"/>
        </w:trPr>
        <w:tc>
          <w:tcPr>
            <w:tcW w:w="1573" w:type="dxa"/>
            <w:vMerge/>
            <w:vAlign w:val="center"/>
          </w:tcPr>
          <w:p w14:paraId="133E1F94" w14:textId="77777777" w:rsidR="00D87797" w:rsidRPr="0058377D" w:rsidRDefault="00D87797" w:rsidP="004B66FD">
            <w:pPr>
              <w:spacing w:after="0"/>
              <w:rPr>
                <w:rFonts w:ascii="Times New Roman" w:hAnsi="Times New Roman"/>
                <w:bCs/>
                <w:iCs/>
                <w:sz w:val="24"/>
                <w:szCs w:val="24"/>
              </w:rPr>
            </w:pPr>
          </w:p>
        </w:tc>
        <w:tc>
          <w:tcPr>
            <w:tcW w:w="3922" w:type="dxa"/>
          </w:tcPr>
          <w:p w14:paraId="3D051961" w14:textId="4C3CEC95"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55F4226A"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6BC22B21" w14:textId="77777777" w:rsidTr="00D87797">
        <w:trPr>
          <w:trHeight w:val="212"/>
        </w:trPr>
        <w:tc>
          <w:tcPr>
            <w:tcW w:w="1573" w:type="dxa"/>
            <w:vMerge/>
            <w:vAlign w:val="center"/>
          </w:tcPr>
          <w:p w14:paraId="345858D0" w14:textId="77777777" w:rsidR="00D87797" w:rsidRPr="0058377D" w:rsidRDefault="00D87797" w:rsidP="004B66FD">
            <w:pPr>
              <w:spacing w:after="0"/>
              <w:rPr>
                <w:rFonts w:ascii="Times New Roman" w:hAnsi="Times New Roman"/>
                <w:bCs/>
                <w:iCs/>
                <w:sz w:val="24"/>
                <w:szCs w:val="24"/>
              </w:rPr>
            </w:pPr>
          </w:p>
        </w:tc>
        <w:tc>
          <w:tcPr>
            <w:tcW w:w="3922" w:type="dxa"/>
          </w:tcPr>
          <w:p w14:paraId="7DB44402" w14:textId="1A599987"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6CB16024" w14:textId="77777777" w:rsidR="00D87797" w:rsidRPr="0058377D" w:rsidRDefault="00D87797" w:rsidP="004B66FD">
            <w:pPr>
              <w:suppressAutoHyphens/>
              <w:spacing w:after="0"/>
              <w:jc w:val="both"/>
              <w:rPr>
                <w:rFonts w:ascii="Times New Roman" w:hAnsi="Times New Roman"/>
                <w:b/>
                <w:iCs/>
                <w:sz w:val="24"/>
                <w:szCs w:val="24"/>
              </w:rPr>
            </w:pPr>
          </w:p>
        </w:tc>
      </w:tr>
      <w:tr w:rsidR="00D87797" w:rsidRPr="0058377D" w14:paraId="3EDE92B6" w14:textId="77777777" w:rsidTr="00D87797">
        <w:trPr>
          <w:trHeight w:val="212"/>
        </w:trPr>
        <w:tc>
          <w:tcPr>
            <w:tcW w:w="1573" w:type="dxa"/>
            <w:vMerge w:val="restart"/>
            <w:vAlign w:val="center"/>
          </w:tcPr>
          <w:p w14:paraId="1AF70321" w14:textId="58E35468" w:rsidR="00D87797" w:rsidRPr="0058377D" w:rsidRDefault="00D87797" w:rsidP="004B66FD">
            <w:pPr>
              <w:spacing w:after="0"/>
              <w:rPr>
                <w:rFonts w:ascii="Times New Roman" w:hAnsi="Times New Roman"/>
                <w:bCs/>
                <w:iCs/>
                <w:sz w:val="24"/>
                <w:szCs w:val="24"/>
              </w:rPr>
            </w:pPr>
            <w:r>
              <w:rPr>
                <w:rFonts w:ascii="Times New Roman" w:hAnsi="Times New Roman"/>
                <w:bCs/>
                <w:iCs/>
                <w:sz w:val="24"/>
                <w:szCs w:val="24"/>
              </w:rPr>
              <w:t>ОК 05</w:t>
            </w:r>
          </w:p>
        </w:tc>
        <w:tc>
          <w:tcPr>
            <w:tcW w:w="3922" w:type="dxa"/>
          </w:tcPr>
          <w:p w14:paraId="54817AA9" w14:textId="3A3F85EE" w:rsidR="00D87797" w:rsidRPr="00375D7D" w:rsidRDefault="00D87797" w:rsidP="004B66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1BDB15C3" w14:textId="7B081293"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87797" w:rsidRPr="0058377D" w14:paraId="34813D0D" w14:textId="77777777" w:rsidTr="00D87797">
        <w:trPr>
          <w:trHeight w:val="212"/>
        </w:trPr>
        <w:tc>
          <w:tcPr>
            <w:tcW w:w="1573" w:type="dxa"/>
            <w:vMerge/>
            <w:vAlign w:val="center"/>
          </w:tcPr>
          <w:p w14:paraId="76176802" w14:textId="77777777" w:rsidR="00D87797" w:rsidRPr="0058377D" w:rsidRDefault="00D87797" w:rsidP="004B66FD">
            <w:pPr>
              <w:spacing w:after="0"/>
              <w:rPr>
                <w:rFonts w:ascii="Times New Roman" w:hAnsi="Times New Roman"/>
                <w:bCs/>
                <w:iCs/>
                <w:sz w:val="24"/>
                <w:szCs w:val="24"/>
              </w:rPr>
            </w:pPr>
          </w:p>
        </w:tc>
        <w:tc>
          <w:tcPr>
            <w:tcW w:w="3922" w:type="dxa"/>
          </w:tcPr>
          <w:p w14:paraId="7E1CFB4F" w14:textId="77777777" w:rsidR="00D87797" w:rsidRPr="00375D7D" w:rsidRDefault="00D87797" w:rsidP="004B66FD">
            <w:pPr>
              <w:suppressAutoHyphens/>
              <w:spacing w:after="0"/>
              <w:jc w:val="both"/>
              <w:rPr>
                <w:rFonts w:ascii="Times New Roman" w:hAnsi="Times New Roman"/>
                <w:iCs/>
                <w:sz w:val="24"/>
                <w:szCs w:val="24"/>
              </w:rPr>
            </w:pPr>
          </w:p>
        </w:tc>
        <w:tc>
          <w:tcPr>
            <w:tcW w:w="3969" w:type="dxa"/>
          </w:tcPr>
          <w:p w14:paraId="50E9CD99" w14:textId="26FAB3E2" w:rsidR="00D87797" w:rsidRPr="0058377D" w:rsidRDefault="00D87797" w:rsidP="004B66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87797" w:rsidRPr="004B66FD" w14:paraId="64F4FA2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4CFE9"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3922" w:type="dxa"/>
            <w:tcBorders>
              <w:top w:val="single" w:sz="4" w:space="0" w:color="auto"/>
              <w:left w:val="nil"/>
              <w:bottom w:val="single" w:sz="4" w:space="0" w:color="auto"/>
              <w:right w:val="single" w:sz="4" w:space="0" w:color="auto"/>
            </w:tcBorders>
            <w:shd w:val="clear" w:color="auto" w:fill="auto"/>
            <w:hideMark/>
          </w:tcPr>
          <w:p w14:paraId="0CF7388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3969" w:type="dxa"/>
            <w:tcBorders>
              <w:top w:val="single" w:sz="4" w:space="0" w:color="auto"/>
              <w:left w:val="nil"/>
              <w:bottom w:val="single" w:sz="4" w:space="0" w:color="auto"/>
              <w:right w:val="single" w:sz="4" w:space="0" w:color="auto"/>
            </w:tcBorders>
            <w:shd w:val="clear" w:color="auto" w:fill="auto"/>
            <w:hideMark/>
          </w:tcPr>
          <w:p w14:paraId="67312F6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D87797" w:rsidRPr="004B66FD" w14:paraId="6F5B6C6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52CC82A"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CF5B08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3969" w:type="dxa"/>
            <w:tcBorders>
              <w:top w:val="nil"/>
              <w:left w:val="nil"/>
              <w:bottom w:val="single" w:sz="4" w:space="0" w:color="auto"/>
              <w:right w:val="single" w:sz="4" w:space="0" w:color="auto"/>
            </w:tcBorders>
            <w:shd w:val="clear" w:color="auto" w:fill="auto"/>
            <w:hideMark/>
          </w:tcPr>
          <w:p w14:paraId="12BCC84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D87797" w:rsidRPr="004B66FD" w14:paraId="1C7285F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15AC93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405D24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3969" w:type="dxa"/>
            <w:tcBorders>
              <w:top w:val="nil"/>
              <w:left w:val="nil"/>
              <w:bottom w:val="single" w:sz="4" w:space="0" w:color="auto"/>
              <w:right w:val="single" w:sz="4" w:space="0" w:color="auto"/>
            </w:tcBorders>
            <w:shd w:val="clear" w:color="auto" w:fill="auto"/>
            <w:hideMark/>
          </w:tcPr>
          <w:p w14:paraId="428C53A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D87797" w:rsidRPr="004B66FD" w14:paraId="2BB8C45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08AFD9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19BC77D" w14:textId="77777777" w:rsidR="00D87797" w:rsidRPr="004B66FD" w:rsidRDefault="00D87797" w:rsidP="004B66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5D5BF45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D87797" w:rsidRPr="004B66FD" w14:paraId="6E25502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A50C2D9"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15420D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28E1812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D87797" w:rsidRPr="004B66FD" w14:paraId="7C97ADA1"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8818400"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1.2. </w:t>
            </w:r>
          </w:p>
        </w:tc>
        <w:tc>
          <w:tcPr>
            <w:tcW w:w="3922" w:type="dxa"/>
            <w:tcBorders>
              <w:top w:val="nil"/>
              <w:left w:val="nil"/>
              <w:bottom w:val="single" w:sz="4" w:space="0" w:color="auto"/>
              <w:right w:val="single" w:sz="4" w:space="0" w:color="auto"/>
            </w:tcBorders>
            <w:shd w:val="clear" w:color="auto" w:fill="auto"/>
            <w:hideMark/>
          </w:tcPr>
          <w:p w14:paraId="39C3415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3969" w:type="dxa"/>
            <w:tcBorders>
              <w:top w:val="nil"/>
              <w:left w:val="nil"/>
              <w:bottom w:val="single" w:sz="4" w:space="0" w:color="auto"/>
              <w:right w:val="single" w:sz="4" w:space="0" w:color="auto"/>
            </w:tcBorders>
            <w:shd w:val="clear" w:color="auto" w:fill="auto"/>
            <w:hideMark/>
          </w:tcPr>
          <w:p w14:paraId="796396A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D87797" w:rsidRPr="004B66FD" w14:paraId="098EA05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61ECEA67"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D31C40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3969" w:type="dxa"/>
            <w:tcBorders>
              <w:top w:val="nil"/>
              <w:left w:val="nil"/>
              <w:bottom w:val="single" w:sz="4" w:space="0" w:color="auto"/>
              <w:right w:val="single" w:sz="4" w:space="0" w:color="auto"/>
            </w:tcBorders>
            <w:shd w:val="clear" w:color="auto" w:fill="auto"/>
            <w:hideMark/>
          </w:tcPr>
          <w:p w14:paraId="4D03102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D87797" w:rsidRPr="004B66FD" w14:paraId="375D893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3FA95DEE"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552B2E9" w14:textId="77777777" w:rsidR="00D87797" w:rsidRPr="004B66FD" w:rsidRDefault="00D87797" w:rsidP="004B66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26E196A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D87797" w:rsidRPr="004B66FD" w14:paraId="2E78BAFC"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A65E92F"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1E637B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2240E40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D87797" w:rsidRPr="004B66FD" w14:paraId="129CDD0E"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8AA123D"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3922" w:type="dxa"/>
            <w:tcBorders>
              <w:top w:val="nil"/>
              <w:left w:val="nil"/>
              <w:bottom w:val="single" w:sz="4" w:space="0" w:color="auto"/>
              <w:right w:val="single" w:sz="4" w:space="0" w:color="auto"/>
            </w:tcBorders>
            <w:shd w:val="clear" w:color="auto" w:fill="auto"/>
            <w:hideMark/>
          </w:tcPr>
          <w:p w14:paraId="614DF12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5FCE90F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D87797" w:rsidRPr="004B66FD" w14:paraId="4356D92C"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6D91CD5"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A4FEA5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3969" w:type="dxa"/>
            <w:tcBorders>
              <w:top w:val="nil"/>
              <w:left w:val="nil"/>
              <w:bottom w:val="single" w:sz="4" w:space="0" w:color="auto"/>
              <w:right w:val="single" w:sz="4" w:space="0" w:color="auto"/>
            </w:tcBorders>
            <w:shd w:val="clear" w:color="auto" w:fill="auto"/>
            <w:hideMark/>
          </w:tcPr>
          <w:p w14:paraId="2C3333C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D87797" w:rsidRPr="004B66FD" w14:paraId="605F4D0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75D6526F"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86B0CAB" w14:textId="77777777" w:rsidR="00D87797" w:rsidRPr="004B66FD" w:rsidRDefault="00D87797" w:rsidP="004B66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084BD60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D87797" w:rsidRPr="004B66FD" w14:paraId="3900518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31B9229"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1.4. </w:t>
            </w:r>
          </w:p>
        </w:tc>
        <w:tc>
          <w:tcPr>
            <w:tcW w:w="3922" w:type="dxa"/>
            <w:tcBorders>
              <w:top w:val="nil"/>
              <w:left w:val="nil"/>
              <w:bottom w:val="single" w:sz="4" w:space="0" w:color="auto"/>
              <w:right w:val="single" w:sz="4" w:space="0" w:color="auto"/>
            </w:tcBorders>
            <w:shd w:val="clear" w:color="auto" w:fill="auto"/>
            <w:hideMark/>
          </w:tcPr>
          <w:p w14:paraId="3D3E39F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3969" w:type="dxa"/>
            <w:tcBorders>
              <w:top w:val="nil"/>
              <w:left w:val="nil"/>
              <w:bottom w:val="single" w:sz="4" w:space="0" w:color="auto"/>
              <w:right w:val="single" w:sz="4" w:space="0" w:color="auto"/>
            </w:tcBorders>
            <w:shd w:val="clear" w:color="auto" w:fill="auto"/>
            <w:hideMark/>
          </w:tcPr>
          <w:p w14:paraId="4D7C6A2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D87797" w:rsidRPr="004B66FD" w14:paraId="6A33A98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C436959"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53BAA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3969" w:type="dxa"/>
            <w:tcBorders>
              <w:top w:val="nil"/>
              <w:left w:val="nil"/>
              <w:bottom w:val="single" w:sz="4" w:space="0" w:color="auto"/>
              <w:right w:val="single" w:sz="4" w:space="0" w:color="auto"/>
            </w:tcBorders>
            <w:shd w:val="clear" w:color="auto" w:fill="auto"/>
            <w:hideMark/>
          </w:tcPr>
          <w:p w14:paraId="717680A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D87797" w:rsidRPr="004B66FD" w14:paraId="54B0EAD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AFB152D"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6352C4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3969" w:type="dxa"/>
            <w:tcBorders>
              <w:top w:val="nil"/>
              <w:left w:val="nil"/>
              <w:bottom w:val="single" w:sz="4" w:space="0" w:color="auto"/>
              <w:right w:val="single" w:sz="4" w:space="0" w:color="auto"/>
            </w:tcBorders>
            <w:shd w:val="clear" w:color="auto" w:fill="auto"/>
            <w:hideMark/>
          </w:tcPr>
          <w:p w14:paraId="2684EE2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(CALS-технологии)</w:t>
            </w:r>
          </w:p>
        </w:tc>
      </w:tr>
      <w:tr w:rsidR="00D87797" w:rsidRPr="004B66FD" w14:paraId="73F98AB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22F0FEE"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2.1. </w:t>
            </w:r>
          </w:p>
        </w:tc>
        <w:tc>
          <w:tcPr>
            <w:tcW w:w="3922" w:type="dxa"/>
            <w:tcBorders>
              <w:top w:val="nil"/>
              <w:left w:val="nil"/>
              <w:bottom w:val="single" w:sz="4" w:space="0" w:color="auto"/>
              <w:right w:val="single" w:sz="4" w:space="0" w:color="auto"/>
            </w:tcBorders>
            <w:shd w:val="clear" w:color="auto" w:fill="auto"/>
            <w:hideMark/>
          </w:tcPr>
          <w:p w14:paraId="734AEE2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3969" w:type="dxa"/>
            <w:tcBorders>
              <w:top w:val="nil"/>
              <w:left w:val="nil"/>
              <w:bottom w:val="single" w:sz="4" w:space="0" w:color="auto"/>
              <w:right w:val="single" w:sz="4" w:space="0" w:color="auto"/>
            </w:tcBorders>
            <w:shd w:val="clear" w:color="auto" w:fill="auto"/>
            <w:hideMark/>
          </w:tcPr>
          <w:p w14:paraId="4C264A3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D87797" w:rsidRPr="004B66FD" w14:paraId="41BCC01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74ADEC0"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A3F6FE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08E12E6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D87797" w:rsidRPr="004B66FD" w14:paraId="6ED84CF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0120FF95"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7CE281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3E982BE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D87797" w:rsidRPr="004B66FD" w14:paraId="14F1A8D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73" w:type="dxa"/>
            <w:vMerge/>
            <w:tcBorders>
              <w:top w:val="nil"/>
              <w:left w:val="single" w:sz="4" w:space="0" w:color="auto"/>
              <w:bottom w:val="single" w:sz="4" w:space="0" w:color="auto"/>
              <w:right w:val="single" w:sz="4" w:space="0" w:color="auto"/>
            </w:tcBorders>
            <w:vAlign w:val="center"/>
            <w:hideMark/>
          </w:tcPr>
          <w:p w14:paraId="7B0DDE6B"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2536B4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78BD65A7"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452FD3C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5E5F1D5"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CFAE5F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3969" w:type="dxa"/>
            <w:tcBorders>
              <w:top w:val="nil"/>
              <w:left w:val="nil"/>
              <w:bottom w:val="single" w:sz="4" w:space="0" w:color="auto"/>
              <w:right w:val="single" w:sz="4" w:space="0" w:color="auto"/>
            </w:tcBorders>
            <w:shd w:val="clear" w:color="auto" w:fill="auto"/>
            <w:hideMark/>
          </w:tcPr>
          <w:p w14:paraId="11B4190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27495D5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6DCCE76"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B4CC49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3969" w:type="dxa"/>
            <w:tcBorders>
              <w:top w:val="nil"/>
              <w:left w:val="nil"/>
              <w:bottom w:val="single" w:sz="4" w:space="0" w:color="auto"/>
              <w:right w:val="single" w:sz="4" w:space="0" w:color="auto"/>
            </w:tcBorders>
            <w:shd w:val="clear" w:color="auto" w:fill="auto"/>
            <w:hideMark/>
          </w:tcPr>
          <w:p w14:paraId="73127CC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3B742B4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48DDED7"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3922" w:type="dxa"/>
            <w:tcBorders>
              <w:top w:val="nil"/>
              <w:left w:val="nil"/>
              <w:bottom w:val="single" w:sz="4" w:space="0" w:color="auto"/>
              <w:right w:val="single" w:sz="4" w:space="0" w:color="auto"/>
            </w:tcBorders>
            <w:shd w:val="clear" w:color="auto" w:fill="auto"/>
            <w:hideMark/>
          </w:tcPr>
          <w:p w14:paraId="5F79186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6B6C793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D87797" w:rsidRPr="004B66FD" w14:paraId="0621075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2ACD7B2"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B516C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3969" w:type="dxa"/>
            <w:tcBorders>
              <w:top w:val="nil"/>
              <w:left w:val="nil"/>
              <w:bottom w:val="single" w:sz="4" w:space="0" w:color="auto"/>
              <w:right w:val="single" w:sz="4" w:space="0" w:color="auto"/>
            </w:tcBorders>
            <w:shd w:val="clear" w:color="auto" w:fill="auto"/>
            <w:hideMark/>
          </w:tcPr>
          <w:p w14:paraId="05F7952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D87797" w:rsidRPr="004B66FD" w14:paraId="324C1FA1"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C23E4E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01A638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3969" w:type="dxa"/>
            <w:tcBorders>
              <w:top w:val="nil"/>
              <w:left w:val="nil"/>
              <w:bottom w:val="single" w:sz="4" w:space="0" w:color="auto"/>
              <w:right w:val="single" w:sz="4" w:space="0" w:color="auto"/>
            </w:tcBorders>
            <w:shd w:val="clear" w:color="auto" w:fill="auto"/>
            <w:hideMark/>
          </w:tcPr>
          <w:p w14:paraId="21436A27"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D87797" w:rsidRPr="004B66FD" w14:paraId="5683929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D66259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EDC987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3969" w:type="dxa"/>
            <w:tcBorders>
              <w:top w:val="nil"/>
              <w:left w:val="nil"/>
              <w:bottom w:val="single" w:sz="4" w:space="0" w:color="auto"/>
              <w:right w:val="single" w:sz="4" w:space="0" w:color="auto"/>
            </w:tcBorders>
            <w:shd w:val="clear" w:color="auto" w:fill="auto"/>
            <w:hideMark/>
          </w:tcPr>
          <w:p w14:paraId="52CE7C4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D87797" w:rsidRPr="004B66FD" w14:paraId="562E3B3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09B143B"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8DA48C0" w14:textId="77777777" w:rsidR="00D87797" w:rsidRPr="004B66FD" w:rsidRDefault="00D87797" w:rsidP="004B66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03E07D2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D87797" w:rsidRPr="004B66FD" w14:paraId="45B9C18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6A2F5CA"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3922" w:type="dxa"/>
            <w:tcBorders>
              <w:top w:val="nil"/>
              <w:left w:val="nil"/>
              <w:bottom w:val="single" w:sz="4" w:space="0" w:color="auto"/>
              <w:right w:val="single" w:sz="4" w:space="0" w:color="auto"/>
            </w:tcBorders>
            <w:shd w:val="clear" w:color="auto" w:fill="auto"/>
            <w:hideMark/>
          </w:tcPr>
          <w:p w14:paraId="6F0209D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3969" w:type="dxa"/>
            <w:tcBorders>
              <w:top w:val="nil"/>
              <w:left w:val="nil"/>
              <w:bottom w:val="single" w:sz="4" w:space="0" w:color="auto"/>
              <w:right w:val="single" w:sz="4" w:space="0" w:color="auto"/>
            </w:tcBorders>
            <w:shd w:val="clear" w:color="auto" w:fill="auto"/>
            <w:hideMark/>
          </w:tcPr>
          <w:p w14:paraId="7B068F7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D87797" w:rsidRPr="004B66FD" w14:paraId="0F656F5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024181F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E6C5A0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2FEC181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D87797" w:rsidRPr="004B66FD" w14:paraId="4BFC6E0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16D4AE6"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7EB628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442B4B8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D87797" w:rsidRPr="004B66FD" w14:paraId="0B75DF51"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E14E38C"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05D40E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3969" w:type="dxa"/>
            <w:tcBorders>
              <w:top w:val="nil"/>
              <w:left w:val="nil"/>
              <w:bottom w:val="single" w:sz="4" w:space="0" w:color="auto"/>
              <w:right w:val="single" w:sz="4" w:space="0" w:color="auto"/>
            </w:tcBorders>
            <w:shd w:val="clear" w:color="auto" w:fill="auto"/>
            <w:hideMark/>
          </w:tcPr>
          <w:p w14:paraId="7C8EC05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D87797" w:rsidRPr="004B66FD" w14:paraId="57E6DF9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404D6E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DDBA29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использовать пакеты прикладных программ (CAD/CAM – системы) для выявления условий работоспособности моделей элементов систем автоматизации и </w:t>
            </w:r>
            <w:r w:rsidRPr="004B66FD">
              <w:rPr>
                <w:rFonts w:ascii="Times New Roman" w:hAnsi="Times New Roman"/>
                <w:color w:val="000000"/>
                <w:sz w:val="24"/>
              </w:rPr>
              <w:lastRenderedPageBreak/>
              <w:t>их возможной оптимизации;</w:t>
            </w:r>
          </w:p>
        </w:tc>
        <w:tc>
          <w:tcPr>
            <w:tcW w:w="3969" w:type="dxa"/>
            <w:tcBorders>
              <w:top w:val="nil"/>
              <w:left w:val="nil"/>
              <w:bottom w:val="single" w:sz="4" w:space="0" w:color="auto"/>
              <w:right w:val="single" w:sz="4" w:space="0" w:color="auto"/>
            </w:tcBorders>
            <w:shd w:val="clear" w:color="auto" w:fill="auto"/>
            <w:hideMark/>
          </w:tcPr>
          <w:p w14:paraId="6B347E87"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lastRenderedPageBreak/>
              <w:t> </w:t>
            </w:r>
          </w:p>
        </w:tc>
      </w:tr>
      <w:tr w:rsidR="00D87797" w:rsidRPr="004B66FD" w14:paraId="7D87D7EE"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F1CF9C6"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3.1. </w:t>
            </w:r>
          </w:p>
        </w:tc>
        <w:tc>
          <w:tcPr>
            <w:tcW w:w="3922" w:type="dxa"/>
            <w:tcBorders>
              <w:top w:val="nil"/>
              <w:left w:val="nil"/>
              <w:bottom w:val="single" w:sz="4" w:space="0" w:color="auto"/>
              <w:right w:val="single" w:sz="4" w:space="0" w:color="auto"/>
            </w:tcBorders>
            <w:shd w:val="clear" w:color="auto" w:fill="auto"/>
            <w:hideMark/>
          </w:tcPr>
          <w:p w14:paraId="154AA29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систем и средств автоматизации;</w:t>
            </w:r>
          </w:p>
        </w:tc>
        <w:tc>
          <w:tcPr>
            <w:tcW w:w="3969" w:type="dxa"/>
            <w:tcBorders>
              <w:top w:val="nil"/>
              <w:left w:val="nil"/>
              <w:bottom w:val="single" w:sz="4" w:space="0" w:color="auto"/>
              <w:right w:val="single" w:sz="4" w:space="0" w:color="auto"/>
            </w:tcBorders>
            <w:shd w:val="clear" w:color="auto" w:fill="auto"/>
            <w:hideMark/>
          </w:tcPr>
          <w:p w14:paraId="4CDAB61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33FD5C26"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5F73CE47"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626928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проведение контроля соответствия качества систем и средств автоматизации требованиям технической документации; </w:t>
            </w:r>
          </w:p>
        </w:tc>
        <w:tc>
          <w:tcPr>
            <w:tcW w:w="3969" w:type="dxa"/>
            <w:tcBorders>
              <w:top w:val="nil"/>
              <w:left w:val="nil"/>
              <w:bottom w:val="single" w:sz="4" w:space="0" w:color="auto"/>
              <w:right w:val="single" w:sz="4" w:space="0" w:color="auto"/>
            </w:tcBorders>
            <w:shd w:val="clear" w:color="auto" w:fill="auto"/>
            <w:hideMark/>
          </w:tcPr>
          <w:p w14:paraId="1D7F341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основных методов контроля качества изготовляемых объектов в автоматизированном производстве;</w:t>
            </w:r>
          </w:p>
        </w:tc>
      </w:tr>
      <w:tr w:rsidR="00D87797" w:rsidRPr="004B66FD" w14:paraId="0964280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9C4EDD5"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B629EC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w:t>
            </w:r>
          </w:p>
        </w:tc>
        <w:tc>
          <w:tcPr>
            <w:tcW w:w="3969" w:type="dxa"/>
            <w:tcBorders>
              <w:top w:val="nil"/>
              <w:left w:val="nil"/>
              <w:bottom w:val="single" w:sz="4" w:space="0" w:color="auto"/>
              <w:right w:val="single" w:sz="4" w:space="0" w:color="auto"/>
            </w:tcBorders>
            <w:shd w:val="clear" w:color="auto" w:fill="auto"/>
            <w:hideMark/>
          </w:tcPr>
          <w:p w14:paraId="4497AA1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D87797" w:rsidRPr="004B66FD" w14:paraId="7135109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25FF320"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FB123A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tc>
        <w:tc>
          <w:tcPr>
            <w:tcW w:w="3969" w:type="dxa"/>
            <w:tcBorders>
              <w:top w:val="nil"/>
              <w:left w:val="nil"/>
              <w:bottom w:val="single" w:sz="4" w:space="0" w:color="auto"/>
              <w:right w:val="single" w:sz="4" w:space="0" w:color="auto"/>
            </w:tcBorders>
            <w:shd w:val="clear" w:color="auto" w:fill="auto"/>
            <w:hideMark/>
          </w:tcPr>
          <w:p w14:paraId="532FF0C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D87797" w:rsidRPr="004B66FD" w14:paraId="3C81426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BC9FB7F"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3.2. </w:t>
            </w:r>
          </w:p>
        </w:tc>
        <w:tc>
          <w:tcPr>
            <w:tcW w:w="3922" w:type="dxa"/>
            <w:tcBorders>
              <w:top w:val="nil"/>
              <w:left w:val="nil"/>
              <w:bottom w:val="single" w:sz="4" w:space="0" w:color="auto"/>
              <w:right w:val="single" w:sz="4" w:space="0" w:color="auto"/>
            </w:tcBorders>
            <w:shd w:val="clear" w:color="auto" w:fill="auto"/>
            <w:hideMark/>
          </w:tcPr>
          <w:p w14:paraId="64E725F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материально-техническому обеспечению контроля, наладки, </w:t>
            </w:r>
            <w:proofErr w:type="spellStart"/>
            <w:r w:rsidRPr="004B66FD">
              <w:rPr>
                <w:rFonts w:ascii="Times New Roman" w:hAnsi="Times New Roman"/>
                <w:color w:val="000000"/>
                <w:sz w:val="24"/>
                <w:szCs w:val="24"/>
              </w:rPr>
              <w:t>подналадки</w:t>
            </w:r>
            <w:proofErr w:type="spellEnd"/>
            <w:r w:rsidRPr="004B66FD">
              <w:rPr>
                <w:rFonts w:ascii="Times New Roman" w:hAnsi="Times New Roman"/>
                <w:color w:val="000000"/>
                <w:sz w:val="24"/>
                <w:szCs w:val="24"/>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3C484B6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1DED66B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45DE162E"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BBA77E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в процессе изготовления деталей и техническое обслуживание металлорежущего и оборудования, в том числе автоматизированного;</w:t>
            </w:r>
          </w:p>
        </w:tc>
        <w:tc>
          <w:tcPr>
            <w:tcW w:w="3969" w:type="dxa"/>
            <w:tcBorders>
              <w:top w:val="nil"/>
              <w:left w:val="nil"/>
              <w:bottom w:val="single" w:sz="4" w:space="0" w:color="auto"/>
              <w:right w:val="single" w:sz="4" w:space="0" w:color="auto"/>
            </w:tcBorders>
            <w:shd w:val="clear" w:color="auto" w:fill="auto"/>
            <w:hideMark/>
          </w:tcPr>
          <w:p w14:paraId="4BE7FD4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D87797" w:rsidRPr="004B66FD" w14:paraId="451111C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78B2C7D"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466A1D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3610FEF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D87797" w:rsidRPr="004B66FD" w14:paraId="7CDC9B27"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3AE410A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636A38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7584A5E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D87797" w:rsidRPr="004B66FD" w14:paraId="4FF555A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6390F1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48B74C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ресурсного обеспечения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06F068E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D87797" w:rsidRPr="004B66FD" w14:paraId="5A090F4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1E32163"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B8859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noWrap/>
            <w:hideMark/>
          </w:tcPr>
          <w:p w14:paraId="2ABAC44A" w14:textId="77777777" w:rsidR="00D87797" w:rsidRPr="004B66FD" w:rsidRDefault="00D87797" w:rsidP="004B66FD">
            <w:pPr>
              <w:spacing w:after="0" w:line="240" w:lineRule="auto"/>
              <w:jc w:val="both"/>
              <w:rPr>
                <w:color w:val="000000"/>
              </w:rPr>
            </w:pPr>
            <w:r w:rsidRPr="004B66FD">
              <w:rPr>
                <w:color w:val="000000"/>
              </w:rPr>
              <w:t> </w:t>
            </w:r>
          </w:p>
        </w:tc>
      </w:tr>
      <w:tr w:rsidR="00D87797" w:rsidRPr="004B66FD" w14:paraId="637F220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89C83DE"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3922" w:type="dxa"/>
            <w:tcBorders>
              <w:top w:val="nil"/>
              <w:left w:val="nil"/>
              <w:bottom w:val="single" w:sz="4" w:space="0" w:color="auto"/>
              <w:right w:val="single" w:sz="4" w:space="0" w:color="auto"/>
            </w:tcBorders>
            <w:shd w:val="clear" w:color="auto" w:fill="auto"/>
            <w:hideMark/>
          </w:tcPr>
          <w:p w14:paraId="7E44E13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7B4A111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2A3E9A2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1F48817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928826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диагностировать неисправности и отказы систем автоматизированного металлорежущего производственного оборудования с целью выработки оптимального </w:t>
            </w:r>
            <w:r w:rsidRPr="004B66FD">
              <w:rPr>
                <w:rFonts w:ascii="Times New Roman" w:hAnsi="Times New Roman"/>
                <w:color w:val="000000"/>
                <w:sz w:val="24"/>
              </w:rPr>
              <w:lastRenderedPageBreak/>
              <w:t>решения по их устранению в рамках своей компетенции;</w:t>
            </w:r>
          </w:p>
        </w:tc>
        <w:tc>
          <w:tcPr>
            <w:tcW w:w="3969" w:type="dxa"/>
            <w:tcBorders>
              <w:top w:val="nil"/>
              <w:left w:val="nil"/>
              <w:bottom w:val="single" w:sz="4" w:space="0" w:color="auto"/>
              <w:right w:val="single" w:sz="4" w:space="0" w:color="auto"/>
            </w:tcBorders>
            <w:shd w:val="clear" w:color="auto" w:fill="auto"/>
            <w:hideMark/>
          </w:tcPr>
          <w:p w14:paraId="1869B48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lastRenderedPageBreak/>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w:t>
            </w:r>
            <w:r w:rsidRPr="004B66FD">
              <w:rPr>
                <w:rFonts w:ascii="Times New Roman" w:hAnsi="Times New Roman"/>
                <w:color w:val="000000"/>
                <w:sz w:val="24"/>
              </w:rPr>
              <w:lastRenderedPageBreak/>
              <w:t>производстве;</w:t>
            </w:r>
          </w:p>
        </w:tc>
      </w:tr>
      <w:tr w:rsidR="00D87797" w:rsidRPr="004B66FD" w14:paraId="3651074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EAB7F43"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B52B99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49CC1BB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D87797" w:rsidRPr="004B66FD" w14:paraId="6B4D6FFE"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D907ADE"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A8B54E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76BDD2D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D87797" w:rsidRPr="004B66FD" w14:paraId="071659AE"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4CE5BFC"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1D93C7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2F91CA9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D87797" w:rsidRPr="004B66FD" w14:paraId="1740877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F7B129E"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9F62D5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563A57A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7D1B00E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199C11D"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12FD0B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53018A1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2DA434C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FFD7987"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3.4. </w:t>
            </w:r>
          </w:p>
        </w:tc>
        <w:tc>
          <w:tcPr>
            <w:tcW w:w="3922" w:type="dxa"/>
            <w:tcBorders>
              <w:top w:val="nil"/>
              <w:left w:val="nil"/>
              <w:bottom w:val="single" w:sz="4" w:space="0" w:color="auto"/>
              <w:right w:val="single" w:sz="4" w:space="0" w:color="auto"/>
            </w:tcBorders>
            <w:shd w:val="clear" w:color="auto" w:fill="auto"/>
            <w:hideMark/>
          </w:tcPr>
          <w:p w14:paraId="538D16E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в процессе изготовления деталей и техническому обслуживанию автоматизированного металлорежущего оборудования;</w:t>
            </w:r>
          </w:p>
        </w:tc>
        <w:tc>
          <w:tcPr>
            <w:tcW w:w="3969" w:type="dxa"/>
            <w:tcBorders>
              <w:top w:val="nil"/>
              <w:left w:val="nil"/>
              <w:bottom w:val="single" w:sz="4" w:space="0" w:color="auto"/>
              <w:right w:val="single" w:sz="4" w:space="0" w:color="auto"/>
            </w:tcBorders>
            <w:shd w:val="clear" w:color="auto" w:fill="auto"/>
            <w:hideMark/>
          </w:tcPr>
          <w:p w14:paraId="4755477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5551206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0F8A13EF"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16F674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79087A8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D87797" w:rsidRPr="004B66FD" w14:paraId="5CEB917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4554785"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4F7C62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7F2581A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D87797" w:rsidRPr="004B66FD" w14:paraId="58625BC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1"/>
        </w:trPr>
        <w:tc>
          <w:tcPr>
            <w:tcW w:w="1573" w:type="dxa"/>
            <w:vMerge/>
            <w:tcBorders>
              <w:top w:val="nil"/>
              <w:left w:val="single" w:sz="4" w:space="0" w:color="auto"/>
              <w:bottom w:val="single" w:sz="4" w:space="0" w:color="auto"/>
              <w:right w:val="single" w:sz="4" w:space="0" w:color="auto"/>
            </w:tcBorders>
            <w:vAlign w:val="center"/>
            <w:hideMark/>
          </w:tcPr>
          <w:p w14:paraId="5437C20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7F9B1C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устранению неполадок, отказов,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устранять нарушения, связанные с настройкой оборудования, приспособлений, режущего и мерительного инструмента;</w:t>
            </w:r>
          </w:p>
        </w:tc>
        <w:tc>
          <w:tcPr>
            <w:tcW w:w="3969" w:type="dxa"/>
            <w:tcBorders>
              <w:top w:val="nil"/>
              <w:left w:val="nil"/>
              <w:bottom w:val="single" w:sz="4" w:space="0" w:color="auto"/>
              <w:right w:val="single" w:sz="4" w:space="0" w:color="auto"/>
            </w:tcBorders>
            <w:shd w:val="clear" w:color="auto" w:fill="auto"/>
            <w:hideMark/>
          </w:tcPr>
          <w:p w14:paraId="0EE3E8B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D87797" w:rsidRPr="004B66FD" w14:paraId="152DD65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068228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85F65A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6197BCA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операциях автоматизированной механической обработки заготовок изготовления деталей в автоматизированном производстве;</w:t>
            </w:r>
          </w:p>
        </w:tc>
      </w:tr>
      <w:tr w:rsidR="00D87797" w:rsidRPr="004B66FD" w14:paraId="19B19F1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1A85C3B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6C4E5D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08CC1E4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D87797" w:rsidRPr="004B66FD" w14:paraId="60BF8E0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E3142BF"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3922" w:type="dxa"/>
            <w:tcBorders>
              <w:top w:val="nil"/>
              <w:left w:val="nil"/>
              <w:bottom w:val="single" w:sz="4" w:space="0" w:color="auto"/>
              <w:right w:val="single" w:sz="4" w:space="0" w:color="auto"/>
            </w:tcBorders>
            <w:shd w:val="clear" w:color="auto" w:fill="auto"/>
            <w:hideMark/>
          </w:tcPr>
          <w:p w14:paraId="201BF9E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3301A26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6B0EE60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2FB76E4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30F67F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6644737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D87797" w:rsidRPr="004B66FD" w14:paraId="5A9E96C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59AE100"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1E5A8E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3969" w:type="dxa"/>
            <w:tcBorders>
              <w:top w:val="nil"/>
              <w:left w:val="nil"/>
              <w:bottom w:val="single" w:sz="4" w:space="0" w:color="auto"/>
              <w:right w:val="single" w:sz="4" w:space="0" w:color="auto"/>
            </w:tcBorders>
            <w:shd w:val="clear" w:color="auto" w:fill="auto"/>
            <w:hideMark/>
          </w:tcPr>
          <w:p w14:paraId="6F7AF1E3"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D87797" w:rsidRPr="004B66FD" w14:paraId="51A678B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10AAD01"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FBAF62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5068703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D87797" w:rsidRPr="004B66FD" w14:paraId="2870F8D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7A72439F"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6BE19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3969" w:type="dxa"/>
            <w:tcBorders>
              <w:top w:val="nil"/>
              <w:left w:val="nil"/>
              <w:bottom w:val="single" w:sz="4" w:space="0" w:color="auto"/>
              <w:right w:val="single" w:sz="4" w:space="0" w:color="auto"/>
            </w:tcBorders>
            <w:shd w:val="clear" w:color="auto" w:fill="auto"/>
            <w:hideMark/>
          </w:tcPr>
          <w:p w14:paraId="68FC0C4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D87797" w:rsidRPr="004B66FD" w14:paraId="026DF91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106DDD2"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C85E4F7"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01F72C5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1BC6E8C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FFA23F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4D49D5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6EED2C3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11697B8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6"/>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8DC817E"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4.1. </w:t>
            </w:r>
          </w:p>
        </w:tc>
        <w:tc>
          <w:tcPr>
            <w:tcW w:w="3922" w:type="dxa"/>
            <w:tcBorders>
              <w:top w:val="nil"/>
              <w:left w:val="nil"/>
              <w:bottom w:val="single" w:sz="4" w:space="0" w:color="auto"/>
              <w:right w:val="single" w:sz="4" w:space="0" w:color="auto"/>
            </w:tcBorders>
            <w:shd w:val="clear" w:color="auto" w:fill="auto"/>
            <w:hideMark/>
          </w:tcPr>
          <w:p w14:paraId="5A1678D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 в том числе;</w:t>
            </w:r>
          </w:p>
        </w:tc>
        <w:tc>
          <w:tcPr>
            <w:tcW w:w="3969" w:type="dxa"/>
            <w:tcBorders>
              <w:top w:val="nil"/>
              <w:left w:val="nil"/>
              <w:bottom w:val="single" w:sz="4" w:space="0" w:color="auto"/>
              <w:right w:val="single" w:sz="4" w:space="0" w:color="auto"/>
            </w:tcBorders>
            <w:shd w:val="clear" w:color="auto" w:fill="auto"/>
            <w:hideMark/>
          </w:tcPr>
          <w:p w14:paraId="1AED01C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2E10E8A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6B4637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9FFDA0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контролю, геометрических и физико- механических параметров соединений, обеспечиваемых в результате автоматизированной сборки и технического обслуживания автоматизированного сборочного оборудования;</w:t>
            </w:r>
          </w:p>
        </w:tc>
        <w:tc>
          <w:tcPr>
            <w:tcW w:w="3969" w:type="dxa"/>
            <w:tcBorders>
              <w:top w:val="nil"/>
              <w:left w:val="nil"/>
              <w:bottom w:val="single" w:sz="4" w:space="0" w:color="auto"/>
              <w:right w:val="single" w:sz="4" w:space="0" w:color="auto"/>
            </w:tcBorders>
            <w:shd w:val="clear" w:color="auto" w:fill="auto"/>
            <w:hideMark/>
          </w:tcPr>
          <w:p w14:paraId="2F5D6C4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D87797" w:rsidRPr="004B66FD" w14:paraId="472539D7"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9B9C287"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78B5FC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0BC2B1A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соединений, узлов и изделий, в том числе в автоматизированном производстве;</w:t>
            </w:r>
          </w:p>
        </w:tc>
      </w:tr>
      <w:tr w:rsidR="00D87797" w:rsidRPr="004B66FD" w14:paraId="5FC473D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A28CA77"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234DBD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70B80C8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D87797" w:rsidRPr="004B66FD" w14:paraId="2006244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E9D400D"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C2CB66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1170660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5DE218E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6ABAC6A"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4.2. </w:t>
            </w:r>
          </w:p>
        </w:tc>
        <w:tc>
          <w:tcPr>
            <w:tcW w:w="3922" w:type="dxa"/>
            <w:tcBorders>
              <w:top w:val="nil"/>
              <w:left w:val="nil"/>
              <w:bottom w:val="single" w:sz="4" w:space="0" w:color="auto"/>
              <w:right w:val="single" w:sz="4" w:space="0" w:color="auto"/>
            </w:tcBorders>
            <w:shd w:val="clear" w:color="auto" w:fill="auto"/>
            <w:hideMark/>
          </w:tcPr>
          <w:p w14:paraId="23308E6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конструкторскую документации для диагностики неисправностей отказов автоматизированного сборочного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3E94648C"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5D257B06"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5E1A7FD"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306C45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4E02D155"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D87797" w:rsidRPr="004B66FD" w14:paraId="47244FB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1ED8A86"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8E436AD"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диагностику неисправностей и отказов систем автоматизированного сборочного производственного оборудования в рамках своей компетенции;</w:t>
            </w:r>
          </w:p>
        </w:tc>
        <w:tc>
          <w:tcPr>
            <w:tcW w:w="3969" w:type="dxa"/>
            <w:tcBorders>
              <w:top w:val="nil"/>
              <w:left w:val="nil"/>
              <w:bottom w:val="single" w:sz="4" w:space="0" w:color="auto"/>
              <w:right w:val="single" w:sz="4" w:space="0" w:color="auto"/>
            </w:tcBorders>
            <w:shd w:val="clear" w:color="auto" w:fill="auto"/>
            <w:hideMark/>
          </w:tcPr>
          <w:p w14:paraId="19FE2D8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в том числе в автоматизированном производстве;</w:t>
            </w:r>
          </w:p>
        </w:tc>
      </w:tr>
      <w:tr w:rsidR="00D87797" w:rsidRPr="004B66FD" w14:paraId="179DD57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573" w:type="dxa"/>
            <w:vMerge/>
            <w:tcBorders>
              <w:top w:val="nil"/>
              <w:left w:val="single" w:sz="4" w:space="0" w:color="auto"/>
              <w:bottom w:val="single" w:sz="4" w:space="0" w:color="auto"/>
              <w:right w:val="single" w:sz="4" w:space="0" w:color="auto"/>
            </w:tcBorders>
            <w:vAlign w:val="center"/>
            <w:hideMark/>
          </w:tcPr>
          <w:p w14:paraId="571396AB"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D967AA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 в том числе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3BC88B8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том числе в автоматизированном производстве;</w:t>
            </w:r>
          </w:p>
        </w:tc>
      </w:tr>
      <w:tr w:rsidR="00D87797" w:rsidRPr="004B66FD" w14:paraId="1EB4E07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D12459E"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8E5D07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диагностике автоматизированного сборочного оборудования в соответствии с производственными задачами; </w:t>
            </w:r>
          </w:p>
        </w:tc>
        <w:tc>
          <w:tcPr>
            <w:tcW w:w="3969" w:type="dxa"/>
            <w:tcBorders>
              <w:top w:val="nil"/>
              <w:left w:val="nil"/>
              <w:bottom w:val="single" w:sz="4" w:space="0" w:color="auto"/>
              <w:right w:val="single" w:sz="4" w:space="0" w:color="auto"/>
            </w:tcBorders>
            <w:shd w:val="clear" w:color="auto" w:fill="auto"/>
            <w:hideMark/>
          </w:tcPr>
          <w:p w14:paraId="4DFA845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том числе в автоматизированном производстве;</w:t>
            </w:r>
          </w:p>
        </w:tc>
      </w:tr>
      <w:tr w:rsidR="00D87797" w:rsidRPr="004B66FD" w14:paraId="1A5C94C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C1418AA"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C579E0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0A7089A1"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5E3BEFEB"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CC414A4"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060A52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годность соединений и сформированных размерных цепей согласно производственному заданию;</w:t>
            </w:r>
          </w:p>
        </w:tc>
        <w:tc>
          <w:tcPr>
            <w:tcW w:w="3969" w:type="dxa"/>
            <w:tcBorders>
              <w:top w:val="nil"/>
              <w:left w:val="nil"/>
              <w:bottom w:val="single" w:sz="4" w:space="0" w:color="auto"/>
              <w:right w:val="single" w:sz="4" w:space="0" w:color="auto"/>
            </w:tcBorders>
            <w:shd w:val="clear" w:color="auto" w:fill="auto"/>
            <w:hideMark/>
          </w:tcPr>
          <w:p w14:paraId="0C34BCCE"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3FEEE219"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C6FF658"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604B2C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724AF03A"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2D3EAF98"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A64AAD4" w14:textId="77777777" w:rsidR="00D87797" w:rsidRPr="004B66FD" w:rsidRDefault="00D87797" w:rsidP="004B66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3922" w:type="dxa"/>
            <w:tcBorders>
              <w:top w:val="nil"/>
              <w:left w:val="nil"/>
              <w:bottom w:val="single" w:sz="4" w:space="0" w:color="auto"/>
              <w:right w:val="single" w:sz="4" w:space="0" w:color="auto"/>
            </w:tcBorders>
            <w:shd w:val="clear" w:color="auto" w:fill="auto"/>
            <w:hideMark/>
          </w:tcPr>
          <w:p w14:paraId="2B5C97FB"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082C798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D87797" w:rsidRPr="004B66FD" w14:paraId="30C02532"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573" w:type="dxa"/>
            <w:vMerge/>
            <w:tcBorders>
              <w:top w:val="nil"/>
              <w:left w:val="single" w:sz="4" w:space="0" w:color="auto"/>
              <w:bottom w:val="single" w:sz="4" w:space="0" w:color="auto"/>
              <w:right w:val="single" w:sz="4" w:space="0" w:color="auto"/>
            </w:tcBorders>
            <w:hideMark/>
          </w:tcPr>
          <w:p w14:paraId="58E3309C"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F3178A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w:t>
            </w:r>
            <w:r w:rsidRPr="004B66FD">
              <w:rPr>
                <w:rFonts w:ascii="Times New Roman" w:hAnsi="Times New Roman"/>
                <w:color w:val="000000"/>
                <w:sz w:val="24"/>
              </w:rPr>
              <w:lastRenderedPageBreak/>
              <w:t>компетенции;</w:t>
            </w:r>
          </w:p>
        </w:tc>
        <w:tc>
          <w:tcPr>
            <w:tcW w:w="3969" w:type="dxa"/>
            <w:tcBorders>
              <w:top w:val="nil"/>
              <w:left w:val="nil"/>
              <w:bottom w:val="single" w:sz="4" w:space="0" w:color="auto"/>
              <w:right w:val="single" w:sz="4" w:space="0" w:color="auto"/>
            </w:tcBorders>
            <w:shd w:val="clear" w:color="auto" w:fill="auto"/>
            <w:hideMark/>
          </w:tcPr>
          <w:p w14:paraId="5C3D24F8"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lastRenderedPageBreak/>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D87797" w:rsidRPr="004B66FD" w14:paraId="7E8B69EC"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565FC69B"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260DF29"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12EBE3B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D87797" w:rsidRPr="004B66FD" w14:paraId="2E4E90B7"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456B7467"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6A02C66"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3969" w:type="dxa"/>
            <w:tcBorders>
              <w:top w:val="nil"/>
              <w:left w:val="nil"/>
              <w:bottom w:val="single" w:sz="4" w:space="0" w:color="auto"/>
              <w:right w:val="single" w:sz="4" w:space="0" w:color="auto"/>
            </w:tcBorders>
            <w:shd w:val="clear" w:color="auto" w:fill="auto"/>
            <w:hideMark/>
          </w:tcPr>
          <w:p w14:paraId="6231DF4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D87797" w:rsidRPr="004B66FD" w14:paraId="3CB8C97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171276A1"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73C2582"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3969" w:type="dxa"/>
            <w:tcBorders>
              <w:top w:val="nil"/>
              <w:left w:val="nil"/>
              <w:bottom w:val="single" w:sz="4" w:space="0" w:color="auto"/>
              <w:right w:val="single" w:sz="4" w:space="0" w:color="auto"/>
            </w:tcBorders>
            <w:shd w:val="clear" w:color="auto" w:fill="auto"/>
            <w:hideMark/>
          </w:tcPr>
          <w:p w14:paraId="2078288F"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D87797" w:rsidRPr="004B66FD" w14:paraId="4BD665F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1816D4EC" w14:textId="77777777" w:rsidR="00D87797" w:rsidRPr="004B66FD" w:rsidRDefault="00D87797" w:rsidP="004B66FD">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E92C984"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10CAB6E0" w14:textId="77777777" w:rsidR="00D87797" w:rsidRPr="004B66FD" w:rsidRDefault="00D87797" w:rsidP="004B66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36E078C4" w14:textId="77777777" w:rsidR="004B66FD" w:rsidRPr="0058377D" w:rsidRDefault="004B66FD" w:rsidP="001220AB">
      <w:pPr>
        <w:suppressAutoHyphens/>
        <w:spacing w:after="0"/>
        <w:jc w:val="center"/>
        <w:rPr>
          <w:rFonts w:ascii="Times New Roman" w:hAnsi="Times New Roman"/>
          <w:b/>
          <w:sz w:val="24"/>
          <w:szCs w:val="24"/>
        </w:rPr>
      </w:pPr>
    </w:p>
    <w:p w14:paraId="35315F7F" w14:textId="77777777" w:rsidR="00393D1B" w:rsidRDefault="00393D1B" w:rsidP="0098698D">
      <w:pPr>
        <w:pStyle w:val="a3"/>
        <w:rPr>
          <w:b/>
          <w:sz w:val="22"/>
        </w:rPr>
      </w:pPr>
    </w:p>
    <w:p w14:paraId="6277D518" w14:textId="77777777" w:rsidR="00D87797" w:rsidRDefault="00D87797" w:rsidP="0098698D">
      <w:pPr>
        <w:pStyle w:val="a3"/>
        <w:rPr>
          <w:b/>
          <w:sz w:val="22"/>
        </w:rPr>
      </w:pPr>
    </w:p>
    <w:p w14:paraId="168C8D89" w14:textId="77777777" w:rsidR="00D87797" w:rsidRDefault="00D87797" w:rsidP="0098698D">
      <w:pPr>
        <w:pStyle w:val="a3"/>
        <w:rPr>
          <w:b/>
          <w:sz w:val="22"/>
        </w:rPr>
      </w:pPr>
    </w:p>
    <w:p w14:paraId="1138DCBC" w14:textId="77777777" w:rsidR="00D87797" w:rsidRDefault="00D87797" w:rsidP="0098698D">
      <w:pPr>
        <w:pStyle w:val="a3"/>
        <w:rPr>
          <w:b/>
          <w:sz w:val="22"/>
        </w:rPr>
      </w:pPr>
    </w:p>
    <w:p w14:paraId="2D2B883E" w14:textId="77777777" w:rsidR="00D87797" w:rsidRDefault="00D87797" w:rsidP="0098698D">
      <w:pPr>
        <w:pStyle w:val="a3"/>
        <w:rPr>
          <w:b/>
          <w:sz w:val="22"/>
        </w:rPr>
      </w:pPr>
    </w:p>
    <w:p w14:paraId="4C19B438" w14:textId="77777777" w:rsidR="00D87797" w:rsidRDefault="00D87797" w:rsidP="0098698D">
      <w:pPr>
        <w:pStyle w:val="a3"/>
        <w:rPr>
          <w:b/>
          <w:sz w:val="22"/>
        </w:rPr>
      </w:pPr>
    </w:p>
    <w:p w14:paraId="1E7C3D79" w14:textId="77777777" w:rsidR="00D87797" w:rsidRDefault="00D87797" w:rsidP="0098698D">
      <w:pPr>
        <w:pStyle w:val="a3"/>
        <w:rPr>
          <w:b/>
          <w:sz w:val="22"/>
        </w:rPr>
      </w:pPr>
    </w:p>
    <w:p w14:paraId="37D0D3FA" w14:textId="77777777" w:rsidR="00D87797" w:rsidRDefault="00D87797" w:rsidP="0098698D">
      <w:pPr>
        <w:pStyle w:val="a3"/>
        <w:rPr>
          <w:b/>
          <w:sz w:val="22"/>
        </w:rPr>
      </w:pPr>
    </w:p>
    <w:p w14:paraId="5CA00761" w14:textId="77777777" w:rsidR="00D87797" w:rsidRDefault="00D87797" w:rsidP="0098698D">
      <w:pPr>
        <w:pStyle w:val="a3"/>
        <w:rPr>
          <w:b/>
          <w:sz w:val="22"/>
        </w:rPr>
      </w:pPr>
    </w:p>
    <w:p w14:paraId="2039DC43" w14:textId="77777777" w:rsidR="00D87797" w:rsidRDefault="00D87797" w:rsidP="0098698D">
      <w:pPr>
        <w:pStyle w:val="a3"/>
        <w:rPr>
          <w:b/>
          <w:sz w:val="22"/>
        </w:rPr>
      </w:pPr>
    </w:p>
    <w:p w14:paraId="7E6FFBE7" w14:textId="77777777" w:rsidR="00D87797" w:rsidRDefault="00D87797" w:rsidP="0098698D">
      <w:pPr>
        <w:pStyle w:val="a3"/>
        <w:rPr>
          <w:b/>
          <w:sz w:val="22"/>
        </w:rPr>
      </w:pPr>
    </w:p>
    <w:p w14:paraId="44A54914" w14:textId="77777777" w:rsidR="00D87797" w:rsidRDefault="00D87797" w:rsidP="0098698D">
      <w:pPr>
        <w:pStyle w:val="a3"/>
        <w:rPr>
          <w:b/>
          <w:sz w:val="22"/>
        </w:rPr>
      </w:pPr>
    </w:p>
    <w:p w14:paraId="2F660FF4" w14:textId="77777777" w:rsidR="00D87797" w:rsidRDefault="00D87797" w:rsidP="0098698D">
      <w:pPr>
        <w:pStyle w:val="a3"/>
        <w:rPr>
          <w:b/>
          <w:sz w:val="22"/>
        </w:rPr>
      </w:pPr>
    </w:p>
    <w:p w14:paraId="11AD78C0" w14:textId="77777777" w:rsidR="00D87797" w:rsidRDefault="00D87797" w:rsidP="0098698D">
      <w:pPr>
        <w:pStyle w:val="a3"/>
        <w:rPr>
          <w:b/>
          <w:sz w:val="22"/>
        </w:rPr>
      </w:pPr>
    </w:p>
    <w:p w14:paraId="1A9A3EBF" w14:textId="77777777" w:rsidR="00D87797" w:rsidRDefault="00D87797" w:rsidP="0098698D">
      <w:pPr>
        <w:pStyle w:val="a3"/>
        <w:rPr>
          <w:b/>
          <w:sz w:val="22"/>
        </w:rPr>
      </w:pPr>
    </w:p>
    <w:p w14:paraId="22D28A37" w14:textId="77777777" w:rsidR="00D87797" w:rsidRDefault="00D87797" w:rsidP="0098698D">
      <w:pPr>
        <w:pStyle w:val="a3"/>
        <w:rPr>
          <w:b/>
          <w:sz w:val="22"/>
        </w:rPr>
      </w:pPr>
    </w:p>
    <w:p w14:paraId="4C4E2E8D" w14:textId="77777777" w:rsidR="00D87797" w:rsidRDefault="00D87797" w:rsidP="0098698D">
      <w:pPr>
        <w:pStyle w:val="a3"/>
        <w:rPr>
          <w:b/>
          <w:sz w:val="22"/>
        </w:rPr>
      </w:pPr>
    </w:p>
    <w:p w14:paraId="77FE3915" w14:textId="77777777" w:rsidR="00D87797" w:rsidRDefault="00D87797" w:rsidP="0098698D">
      <w:pPr>
        <w:pStyle w:val="a3"/>
        <w:rPr>
          <w:b/>
          <w:sz w:val="22"/>
        </w:rPr>
      </w:pPr>
    </w:p>
    <w:p w14:paraId="4440633A" w14:textId="77777777" w:rsidR="00D87797" w:rsidRDefault="00D87797" w:rsidP="0098698D">
      <w:pPr>
        <w:pStyle w:val="a3"/>
        <w:rPr>
          <w:b/>
          <w:sz w:val="22"/>
        </w:rPr>
      </w:pPr>
    </w:p>
    <w:p w14:paraId="22CD062E" w14:textId="77777777" w:rsidR="00D87797" w:rsidRDefault="00D87797" w:rsidP="0098698D">
      <w:pPr>
        <w:pStyle w:val="a3"/>
        <w:rPr>
          <w:b/>
          <w:sz w:val="22"/>
        </w:rPr>
      </w:pPr>
    </w:p>
    <w:p w14:paraId="04B3EAE8" w14:textId="77777777" w:rsidR="00D87797" w:rsidRDefault="00D87797" w:rsidP="0098698D">
      <w:pPr>
        <w:pStyle w:val="a3"/>
        <w:rPr>
          <w:b/>
          <w:sz w:val="22"/>
        </w:rPr>
      </w:pPr>
    </w:p>
    <w:p w14:paraId="211FA446" w14:textId="77777777" w:rsidR="00D87797" w:rsidRDefault="00D87797" w:rsidP="0098698D">
      <w:pPr>
        <w:pStyle w:val="a3"/>
        <w:rPr>
          <w:b/>
          <w:sz w:val="22"/>
        </w:rPr>
      </w:pPr>
    </w:p>
    <w:p w14:paraId="1EF53AF4" w14:textId="77777777" w:rsidR="00D87797" w:rsidRDefault="00D87797" w:rsidP="0098698D">
      <w:pPr>
        <w:pStyle w:val="a3"/>
        <w:rPr>
          <w:b/>
          <w:sz w:val="22"/>
        </w:rPr>
      </w:pPr>
    </w:p>
    <w:p w14:paraId="6F73ABA6" w14:textId="77777777" w:rsidR="00D87797" w:rsidRDefault="00D87797" w:rsidP="0098698D">
      <w:pPr>
        <w:pStyle w:val="a3"/>
        <w:rPr>
          <w:b/>
          <w:sz w:val="22"/>
        </w:rPr>
      </w:pPr>
    </w:p>
    <w:p w14:paraId="131BF103" w14:textId="77777777" w:rsidR="00D87797" w:rsidRDefault="00D87797" w:rsidP="0098698D">
      <w:pPr>
        <w:pStyle w:val="a3"/>
        <w:rPr>
          <w:b/>
          <w:sz w:val="22"/>
        </w:rPr>
      </w:pPr>
    </w:p>
    <w:p w14:paraId="5395B168" w14:textId="77777777" w:rsidR="00D87797" w:rsidRDefault="00D87797" w:rsidP="0098698D">
      <w:pPr>
        <w:pStyle w:val="a3"/>
        <w:rPr>
          <w:b/>
          <w:sz w:val="22"/>
        </w:rPr>
      </w:pPr>
    </w:p>
    <w:p w14:paraId="6252B879" w14:textId="77777777" w:rsidR="00D87797" w:rsidRDefault="00D87797" w:rsidP="0098698D">
      <w:pPr>
        <w:pStyle w:val="a3"/>
        <w:rPr>
          <w:b/>
          <w:sz w:val="22"/>
        </w:rPr>
      </w:pPr>
    </w:p>
    <w:p w14:paraId="1CF199D8" w14:textId="77777777" w:rsidR="00D87797" w:rsidRDefault="00D87797" w:rsidP="0098698D">
      <w:pPr>
        <w:pStyle w:val="a3"/>
        <w:rPr>
          <w:b/>
          <w:sz w:val="22"/>
        </w:rPr>
      </w:pPr>
    </w:p>
    <w:p w14:paraId="6940C925" w14:textId="77777777" w:rsidR="00D87797" w:rsidRDefault="00D87797" w:rsidP="0098698D">
      <w:pPr>
        <w:pStyle w:val="a3"/>
        <w:rPr>
          <w:b/>
          <w:sz w:val="22"/>
        </w:rPr>
      </w:pPr>
    </w:p>
    <w:p w14:paraId="1E87F57B" w14:textId="77777777" w:rsidR="00D87797" w:rsidRDefault="00D87797" w:rsidP="0098698D">
      <w:pPr>
        <w:pStyle w:val="a3"/>
        <w:rPr>
          <w:b/>
          <w:sz w:val="22"/>
        </w:rPr>
      </w:pPr>
    </w:p>
    <w:p w14:paraId="474106BB" w14:textId="6D70ECA4" w:rsidR="00326398"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326398" w:rsidRPr="0058377D">
        <w:rPr>
          <w:rFonts w:ascii="Times New Roman" w:hAnsi="Times New Roman"/>
          <w:b/>
          <w:sz w:val="24"/>
          <w:szCs w:val="24"/>
        </w:rPr>
        <w:t>ДИСЦИПЛИНЫ</w:t>
      </w:r>
    </w:p>
    <w:p w14:paraId="24AC150B" w14:textId="41A212F8" w:rsidR="00326398" w:rsidRPr="0058377D" w:rsidRDefault="00326398" w:rsidP="00326398">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2</w:t>
      </w:r>
      <w:r w:rsidRPr="0058377D">
        <w:rPr>
          <w:rFonts w:ascii="Times New Roman" w:hAnsi="Times New Roman"/>
          <w:b/>
          <w:iCs/>
          <w:sz w:val="24"/>
          <w:szCs w:val="24"/>
        </w:rPr>
        <w:t xml:space="preserve"> </w:t>
      </w:r>
      <w:r w:rsidRPr="00326398">
        <w:rPr>
          <w:rFonts w:ascii="Times New Roman" w:hAnsi="Times New Roman"/>
          <w:b/>
          <w:iCs/>
          <w:sz w:val="24"/>
          <w:szCs w:val="24"/>
        </w:rPr>
        <w:t>Метрология, стандартизация и сертификация</w:t>
      </w:r>
      <w:r w:rsidRPr="0058377D">
        <w:rPr>
          <w:rFonts w:ascii="Times New Roman" w:hAnsi="Times New Roman"/>
          <w:b/>
          <w:sz w:val="24"/>
          <w:szCs w:val="24"/>
        </w:rPr>
        <w:t xml:space="preserve">» </w:t>
      </w:r>
    </w:p>
    <w:p w14:paraId="78B00A0E" w14:textId="77777777" w:rsidR="00326398" w:rsidRPr="0058377D" w:rsidRDefault="00326398" w:rsidP="0032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147EAABB" w14:textId="77777777" w:rsidR="00326398" w:rsidRPr="0058377D" w:rsidRDefault="00326398" w:rsidP="0032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5A689449" w14:textId="77777777" w:rsidR="00326398" w:rsidRPr="0058377D" w:rsidRDefault="00326398" w:rsidP="0032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790D91E1" w14:textId="6803A3A9" w:rsidR="00326398" w:rsidRDefault="00326398" w:rsidP="003263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2</w:t>
      </w:r>
      <w:r w:rsidRPr="0058377D">
        <w:rPr>
          <w:rFonts w:ascii="Times New Roman" w:hAnsi="Times New Roman"/>
          <w:sz w:val="24"/>
          <w:szCs w:val="24"/>
        </w:rPr>
        <w:t xml:space="preserve"> </w:t>
      </w:r>
      <w:r w:rsidRPr="00326398">
        <w:rPr>
          <w:rFonts w:ascii="Times New Roman" w:hAnsi="Times New Roman"/>
          <w:sz w:val="24"/>
          <w:szCs w:val="24"/>
        </w:rPr>
        <w:t>Метрология, стандартизация и сертификация</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2524B00C" w14:textId="457925F6" w:rsidR="00326398" w:rsidRDefault="00326398" w:rsidP="003263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 xml:space="preserve">ОК 01, ОК 02, </w:t>
      </w:r>
      <w:r>
        <w:rPr>
          <w:rFonts w:ascii="Times New Roman" w:hAnsi="Times New Roman"/>
          <w:sz w:val="24"/>
          <w:szCs w:val="24"/>
        </w:rPr>
        <w:t>ПК 1.1, ПК 1.3,</w:t>
      </w:r>
      <w:r w:rsidRPr="004B66FD">
        <w:rPr>
          <w:rFonts w:ascii="Times New Roman" w:hAnsi="Times New Roman"/>
          <w:sz w:val="24"/>
          <w:szCs w:val="24"/>
        </w:rPr>
        <w:t xml:space="preserve"> ПК 1.4, ПК 2.1.</w:t>
      </w:r>
      <w:r>
        <w:rPr>
          <w:rFonts w:ascii="Times New Roman" w:hAnsi="Times New Roman"/>
          <w:sz w:val="24"/>
          <w:szCs w:val="24"/>
        </w:rPr>
        <w:t xml:space="preserve">, </w:t>
      </w:r>
      <w:r w:rsidRPr="004B66FD">
        <w:rPr>
          <w:rFonts w:ascii="Times New Roman" w:hAnsi="Times New Roman"/>
          <w:sz w:val="24"/>
          <w:szCs w:val="24"/>
        </w:rPr>
        <w:t>ПК 2.3</w:t>
      </w:r>
      <w:r>
        <w:rPr>
          <w:rFonts w:ascii="Times New Roman" w:hAnsi="Times New Roman"/>
          <w:sz w:val="24"/>
          <w:szCs w:val="24"/>
        </w:rPr>
        <w:t>.</w:t>
      </w:r>
    </w:p>
    <w:p w14:paraId="7A39D3EF" w14:textId="77777777" w:rsidR="00326398" w:rsidRPr="0058377D" w:rsidRDefault="00326398" w:rsidP="003263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0B827CCD" w14:textId="77777777" w:rsidR="00326398" w:rsidRPr="0058377D" w:rsidRDefault="00326398" w:rsidP="00326398">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27FA800B" w14:textId="77777777" w:rsidR="00326398" w:rsidRPr="0058377D" w:rsidRDefault="00326398" w:rsidP="00326398">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922"/>
        <w:gridCol w:w="3969"/>
      </w:tblGrid>
      <w:tr w:rsidR="00D87797" w:rsidRPr="0058377D" w14:paraId="69E35EEC" w14:textId="77777777" w:rsidTr="00D87797">
        <w:trPr>
          <w:trHeight w:val="649"/>
        </w:trPr>
        <w:tc>
          <w:tcPr>
            <w:tcW w:w="1573" w:type="dxa"/>
            <w:hideMark/>
          </w:tcPr>
          <w:p w14:paraId="500EE8FB" w14:textId="77777777" w:rsidR="00D87797" w:rsidRPr="0058377D" w:rsidRDefault="00D87797"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670CCDDB" w14:textId="77777777" w:rsidR="00D87797" w:rsidRPr="0058377D" w:rsidRDefault="00D87797"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922" w:type="dxa"/>
            <w:hideMark/>
          </w:tcPr>
          <w:p w14:paraId="15CDDCF0" w14:textId="77777777" w:rsidR="00D87797" w:rsidRPr="0058377D" w:rsidRDefault="00D87797"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3969" w:type="dxa"/>
            <w:hideMark/>
          </w:tcPr>
          <w:p w14:paraId="76C11F86" w14:textId="77777777" w:rsidR="00D87797" w:rsidRPr="0058377D" w:rsidRDefault="00D87797"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D87797" w:rsidRPr="0058377D" w14:paraId="74DD0EBD" w14:textId="77777777" w:rsidTr="00D87797">
        <w:trPr>
          <w:trHeight w:val="212"/>
        </w:trPr>
        <w:tc>
          <w:tcPr>
            <w:tcW w:w="1573" w:type="dxa"/>
            <w:vMerge w:val="restart"/>
            <w:vAlign w:val="center"/>
          </w:tcPr>
          <w:p w14:paraId="52BD7EB1" w14:textId="77777777" w:rsidR="00D87797" w:rsidRPr="0058377D" w:rsidRDefault="00D87797" w:rsidP="00475E46">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3922" w:type="dxa"/>
          </w:tcPr>
          <w:p w14:paraId="2FD85FF7"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3969" w:type="dxa"/>
          </w:tcPr>
          <w:p w14:paraId="1327B1CF"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D87797" w:rsidRPr="0058377D" w14:paraId="2E0F0C50" w14:textId="77777777" w:rsidTr="00D87797">
        <w:trPr>
          <w:trHeight w:val="212"/>
        </w:trPr>
        <w:tc>
          <w:tcPr>
            <w:tcW w:w="1573" w:type="dxa"/>
            <w:vMerge/>
            <w:vAlign w:val="center"/>
          </w:tcPr>
          <w:p w14:paraId="5F8B5FDF" w14:textId="77777777" w:rsidR="00D87797" w:rsidRPr="0058377D" w:rsidRDefault="00D87797" w:rsidP="00475E46">
            <w:pPr>
              <w:spacing w:after="0"/>
              <w:rPr>
                <w:rFonts w:ascii="Times New Roman" w:hAnsi="Times New Roman"/>
                <w:bCs/>
                <w:iCs/>
                <w:sz w:val="24"/>
                <w:szCs w:val="24"/>
              </w:rPr>
            </w:pPr>
          </w:p>
        </w:tc>
        <w:tc>
          <w:tcPr>
            <w:tcW w:w="3922" w:type="dxa"/>
          </w:tcPr>
          <w:p w14:paraId="23994863"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3969" w:type="dxa"/>
          </w:tcPr>
          <w:p w14:paraId="625D3D8C" w14:textId="77777777" w:rsidR="00D87797" w:rsidRPr="0058377D" w:rsidRDefault="00D8779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D87797" w:rsidRPr="0058377D" w14:paraId="0C3E5C97" w14:textId="77777777" w:rsidTr="00D87797">
        <w:trPr>
          <w:trHeight w:val="212"/>
        </w:trPr>
        <w:tc>
          <w:tcPr>
            <w:tcW w:w="1573" w:type="dxa"/>
            <w:vMerge/>
            <w:vAlign w:val="center"/>
          </w:tcPr>
          <w:p w14:paraId="1258147C" w14:textId="77777777" w:rsidR="00D87797" w:rsidRPr="0058377D" w:rsidRDefault="00D87797" w:rsidP="00475E46">
            <w:pPr>
              <w:spacing w:after="0"/>
              <w:rPr>
                <w:rFonts w:ascii="Times New Roman" w:hAnsi="Times New Roman"/>
                <w:bCs/>
                <w:iCs/>
                <w:sz w:val="24"/>
                <w:szCs w:val="24"/>
              </w:rPr>
            </w:pPr>
          </w:p>
        </w:tc>
        <w:tc>
          <w:tcPr>
            <w:tcW w:w="3922" w:type="dxa"/>
          </w:tcPr>
          <w:p w14:paraId="74561FA2"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3969" w:type="dxa"/>
          </w:tcPr>
          <w:p w14:paraId="0C1B3EA1" w14:textId="77777777" w:rsidR="00D87797" w:rsidRPr="0058377D" w:rsidRDefault="00D8779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D87797" w:rsidRPr="0058377D" w14:paraId="6DE672EE" w14:textId="77777777" w:rsidTr="00D87797">
        <w:trPr>
          <w:trHeight w:val="212"/>
        </w:trPr>
        <w:tc>
          <w:tcPr>
            <w:tcW w:w="1573" w:type="dxa"/>
            <w:vMerge/>
            <w:vAlign w:val="center"/>
          </w:tcPr>
          <w:p w14:paraId="4F72C5E0" w14:textId="77777777" w:rsidR="00D87797" w:rsidRPr="0058377D" w:rsidRDefault="00D87797" w:rsidP="00475E46">
            <w:pPr>
              <w:spacing w:after="0"/>
              <w:rPr>
                <w:rFonts w:ascii="Times New Roman" w:hAnsi="Times New Roman"/>
                <w:bCs/>
                <w:iCs/>
                <w:sz w:val="24"/>
                <w:szCs w:val="24"/>
              </w:rPr>
            </w:pPr>
          </w:p>
        </w:tc>
        <w:tc>
          <w:tcPr>
            <w:tcW w:w="3922" w:type="dxa"/>
          </w:tcPr>
          <w:p w14:paraId="77B1EC85"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3969" w:type="dxa"/>
          </w:tcPr>
          <w:p w14:paraId="4003D3F0"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D87797" w:rsidRPr="0058377D" w14:paraId="743EF508" w14:textId="77777777" w:rsidTr="00D87797">
        <w:trPr>
          <w:trHeight w:val="212"/>
        </w:trPr>
        <w:tc>
          <w:tcPr>
            <w:tcW w:w="1573" w:type="dxa"/>
            <w:vMerge/>
            <w:vAlign w:val="center"/>
          </w:tcPr>
          <w:p w14:paraId="3CD3FF02" w14:textId="77777777" w:rsidR="00D87797" w:rsidRPr="0058377D" w:rsidRDefault="00D87797" w:rsidP="00475E46">
            <w:pPr>
              <w:spacing w:after="0"/>
              <w:rPr>
                <w:rFonts w:ascii="Times New Roman" w:hAnsi="Times New Roman"/>
                <w:bCs/>
                <w:iCs/>
                <w:sz w:val="24"/>
                <w:szCs w:val="24"/>
              </w:rPr>
            </w:pPr>
          </w:p>
        </w:tc>
        <w:tc>
          <w:tcPr>
            <w:tcW w:w="3922" w:type="dxa"/>
          </w:tcPr>
          <w:p w14:paraId="6AF87DB0"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3969" w:type="dxa"/>
          </w:tcPr>
          <w:p w14:paraId="030F1255"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D87797" w:rsidRPr="0058377D" w14:paraId="16CB6673" w14:textId="77777777" w:rsidTr="00D87797">
        <w:trPr>
          <w:trHeight w:val="212"/>
        </w:trPr>
        <w:tc>
          <w:tcPr>
            <w:tcW w:w="1573" w:type="dxa"/>
            <w:vMerge/>
            <w:vAlign w:val="center"/>
          </w:tcPr>
          <w:p w14:paraId="2E4B2FEB" w14:textId="77777777" w:rsidR="00D87797" w:rsidRPr="0058377D" w:rsidRDefault="00D87797" w:rsidP="00475E46">
            <w:pPr>
              <w:spacing w:after="0"/>
              <w:rPr>
                <w:rFonts w:ascii="Times New Roman" w:hAnsi="Times New Roman"/>
                <w:bCs/>
                <w:iCs/>
                <w:sz w:val="24"/>
                <w:szCs w:val="24"/>
              </w:rPr>
            </w:pPr>
          </w:p>
        </w:tc>
        <w:tc>
          <w:tcPr>
            <w:tcW w:w="3922" w:type="dxa"/>
          </w:tcPr>
          <w:p w14:paraId="05487148"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3969" w:type="dxa"/>
          </w:tcPr>
          <w:p w14:paraId="60862F24"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D87797" w:rsidRPr="0058377D" w14:paraId="2789A285" w14:textId="77777777" w:rsidTr="00D87797">
        <w:trPr>
          <w:trHeight w:val="212"/>
        </w:trPr>
        <w:tc>
          <w:tcPr>
            <w:tcW w:w="1573" w:type="dxa"/>
            <w:vMerge/>
            <w:vAlign w:val="center"/>
          </w:tcPr>
          <w:p w14:paraId="1426129C" w14:textId="77777777" w:rsidR="00D87797" w:rsidRPr="0058377D" w:rsidRDefault="00D87797" w:rsidP="00475E46">
            <w:pPr>
              <w:spacing w:after="0"/>
              <w:rPr>
                <w:rFonts w:ascii="Times New Roman" w:hAnsi="Times New Roman"/>
                <w:bCs/>
                <w:iCs/>
                <w:sz w:val="24"/>
                <w:szCs w:val="24"/>
              </w:rPr>
            </w:pPr>
          </w:p>
        </w:tc>
        <w:tc>
          <w:tcPr>
            <w:tcW w:w="3922" w:type="dxa"/>
          </w:tcPr>
          <w:p w14:paraId="308444C0"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3969" w:type="dxa"/>
          </w:tcPr>
          <w:p w14:paraId="1DECFBEE"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3ACCF82B" w14:textId="77777777" w:rsidTr="00D87797">
        <w:trPr>
          <w:trHeight w:val="212"/>
        </w:trPr>
        <w:tc>
          <w:tcPr>
            <w:tcW w:w="1573" w:type="dxa"/>
            <w:vMerge/>
            <w:vAlign w:val="center"/>
          </w:tcPr>
          <w:p w14:paraId="662C7F9D" w14:textId="77777777" w:rsidR="00D87797" w:rsidRPr="0058377D" w:rsidRDefault="00D87797" w:rsidP="00475E46">
            <w:pPr>
              <w:spacing w:after="0"/>
              <w:rPr>
                <w:rFonts w:ascii="Times New Roman" w:hAnsi="Times New Roman"/>
                <w:bCs/>
                <w:iCs/>
                <w:sz w:val="24"/>
                <w:szCs w:val="24"/>
              </w:rPr>
            </w:pPr>
          </w:p>
        </w:tc>
        <w:tc>
          <w:tcPr>
            <w:tcW w:w="3922" w:type="dxa"/>
          </w:tcPr>
          <w:p w14:paraId="31A2B6B0"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3969" w:type="dxa"/>
          </w:tcPr>
          <w:p w14:paraId="295EF440"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3EA60BDF" w14:textId="77777777" w:rsidTr="00D87797">
        <w:trPr>
          <w:trHeight w:val="212"/>
        </w:trPr>
        <w:tc>
          <w:tcPr>
            <w:tcW w:w="1573" w:type="dxa"/>
            <w:vMerge/>
            <w:vAlign w:val="center"/>
          </w:tcPr>
          <w:p w14:paraId="645956F2" w14:textId="77777777" w:rsidR="00D87797" w:rsidRPr="0058377D" w:rsidRDefault="00D87797" w:rsidP="00475E46">
            <w:pPr>
              <w:spacing w:after="0"/>
              <w:rPr>
                <w:rFonts w:ascii="Times New Roman" w:hAnsi="Times New Roman"/>
                <w:bCs/>
                <w:iCs/>
                <w:sz w:val="24"/>
                <w:szCs w:val="24"/>
              </w:rPr>
            </w:pPr>
          </w:p>
        </w:tc>
        <w:tc>
          <w:tcPr>
            <w:tcW w:w="3922" w:type="dxa"/>
          </w:tcPr>
          <w:p w14:paraId="318CAEC8" w14:textId="77777777" w:rsidR="00D87797" w:rsidRPr="0058377D" w:rsidRDefault="00D8779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3969" w:type="dxa"/>
          </w:tcPr>
          <w:p w14:paraId="6B267D69"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2AEA08C3" w14:textId="77777777" w:rsidTr="00D87797">
        <w:trPr>
          <w:trHeight w:val="212"/>
        </w:trPr>
        <w:tc>
          <w:tcPr>
            <w:tcW w:w="1573" w:type="dxa"/>
            <w:vMerge w:val="restart"/>
            <w:vAlign w:val="center"/>
          </w:tcPr>
          <w:p w14:paraId="0322450E" w14:textId="77777777" w:rsidR="00D87797" w:rsidRPr="0058377D" w:rsidRDefault="00D87797" w:rsidP="00475E46">
            <w:pPr>
              <w:spacing w:after="0"/>
              <w:rPr>
                <w:rFonts w:ascii="Times New Roman" w:hAnsi="Times New Roman"/>
                <w:bCs/>
                <w:iCs/>
                <w:sz w:val="24"/>
                <w:szCs w:val="24"/>
              </w:rPr>
            </w:pPr>
            <w:r>
              <w:rPr>
                <w:rFonts w:ascii="Times New Roman" w:hAnsi="Times New Roman"/>
                <w:bCs/>
                <w:iCs/>
                <w:sz w:val="24"/>
                <w:szCs w:val="24"/>
              </w:rPr>
              <w:t>ОК 02</w:t>
            </w:r>
          </w:p>
        </w:tc>
        <w:tc>
          <w:tcPr>
            <w:tcW w:w="3922" w:type="dxa"/>
          </w:tcPr>
          <w:p w14:paraId="5DE0634A"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3E5A57E0"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87797" w:rsidRPr="0058377D" w14:paraId="6C5B2912" w14:textId="77777777" w:rsidTr="00D87797">
        <w:trPr>
          <w:trHeight w:val="212"/>
        </w:trPr>
        <w:tc>
          <w:tcPr>
            <w:tcW w:w="1573" w:type="dxa"/>
            <w:vMerge/>
            <w:vAlign w:val="center"/>
          </w:tcPr>
          <w:p w14:paraId="6F5EF941" w14:textId="77777777" w:rsidR="00D87797" w:rsidRPr="0058377D" w:rsidRDefault="00D87797" w:rsidP="00475E46">
            <w:pPr>
              <w:spacing w:after="0"/>
              <w:rPr>
                <w:rFonts w:ascii="Times New Roman" w:hAnsi="Times New Roman"/>
                <w:bCs/>
                <w:iCs/>
                <w:sz w:val="24"/>
                <w:szCs w:val="24"/>
              </w:rPr>
            </w:pPr>
          </w:p>
        </w:tc>
        <w:tc>
          <w:tcPr>
            <w:tcW w:w="3922" w:type="dxa"/>
          </w:tcPr>
          <w:p w14:paraId="2511F9A5"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определять необходимые </w:t>
            </w:r>
            <w:r w:rsidRPr="00375D7D">
              <w:rPr>
                <w:rFonts w:ascii="Times New Roman" w:hAnsi="Times New Roman"/>
                <w:iCs/>
                <w:sz w:val="24"/>
                <w:szCs w:val="24"/>
              </w:rPr>
              <w:lastRenderedPageBreak/>
              <w:t>источники информации;</w:t>
            </w:r>
          </w:p>
        </w:tc>
        <w:tc>
          <w:tcPr>
            <w:tcW w:w="3969" w:type="dxa"/>
          </w:tcPr>
          <w:p w14:paraId="30D166A2"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приемы структурирования </w:t>
            </w:r>
            <w:r w:rsidRPr="00375D7D">
              <w:rPr>
                <w:rFonts w:ascii="Times New Roman" w:hAnsi="Times New Roman"/>
                <w:iCs/>
                <w:sz w:val="24"/>
                <w:szCs w:val="24"/>
              </w:rPr>
              <w:lastRenderedPageBreak/>
              <w:t xml:space="preserve">информации; </w:t>
            </w:r>
          </w:p>
        </w:tc>
      </w:tr>
      <w:tr w:rsidR="00D87797" w:rsidRPr="0058377D" w14:paraId="50FB69D3" w14:textId="77777777" w:rsidTr="00D87797">
        <w:trPr>
          <w:trHeight w:val="212"/>
        </w:trPr>
        <w:tc>
          <w:tcPr>
            <w:tcW w:w="1573" w:type="dxa"/>
            <w:vMerge/>
            <w:vAlign w:val="center"/>
          </w:tcPr>
          <w:p w14:paraId="004377AD" w14:textId="77777777" w:rsidR="00D87797" w:rsidRPr="0058377D" w:rsidRDefault="00D87797" w:rsidP="00475E46">
            <w:pPr>
              <w:spacing w:after="0"/>
              <w:rPr>
                <w:rFonts w:ascii="Times New Roman" w:hAnsi="Times New Roman"/>
                <w:bCs/>
                <w:iCs/>
                <w:sz w:val="24"/>
                <w:szCs w:val="24"/>
              </w:rPr>
            </w:pPr>
          </w:p>
        </w:tc>
        <w:tc>
          <w:tcPr>
            <w:tcW w:w="3922" w:type="dxa"/>
          </w:tcPr>
          <w:p w14:paraId="00F9CDBA"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20DCC843"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87797" w:rsidRPr="0058377D" w14:paraId="7E34863B" w14:textId="77777777" w:rsidTr="00D87797">
        <w:trPr>
          <w:trHeight w:val="212"/>
        </w:trPr>
        <w:tc>
          <w:tcPr>
            <w:tcW w:w="1573" w:type="dxa"/>
            <w:vMerge/>
            <w:vAlign w:val="center"/>
          </w:tcPr>
          <w:p w14:paraId="58179DAD" w14:textId="77777777" w:rsidR="00D87797" w:rsidRPr="0058377D" w:rsidRDefault="00D87797" w:rsidP="00475E46">
            <w:pPr>
              <w:spacing w:after="0"/>
              <w:rPr>
                <w:rFonts w:ascii="Times New Roman" w:hAnsi="Times New Roman"/>
                <w:bCs/>
                <w:iCs/>
                <w:sz w:val="24"/>
                <w:szCs w:val="24"/>
              </w:rPr>
            </w:pPr>
          </w:p>
        </w:tc>
        <w:tc>
          <w:tcPr>
            <w:tcW w:w="3922" w:type="dxa"/>
          </w:tcPr>
          <w:p w14:paraId="7A55D397"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19A586E4" w14:textId="77777777" w:rsidR="00D87797" w:rsidRPr="0058377D" w:rsidRDefault="00D87797" w:rsidP="00475E46">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87797" w:rsidRPr="0058377D" w14:paraId="528A26B8" w14:textId="77777777" w:rsidTr="00D87797">
        <w:trPr>
          <w:trHeight w:val="212"/>
        </w:trPr>
        <w:tc>
          <w:tcPr>
            <w:tcW w:w="1573" w:type="dxa"/>
            <w:vMerge/>
            <w:vAlign w:val="center"/>
          </w:tcPr>
          <w:p w14:paraId="400E887C" w14:textId="77777777" w:rsidR="00D87797" w:rsidRPr="0058377D" w:rsidRDefault="00D87797" w:rsidP="00475E46">
            <w:pPr>
              <w:spacing w:after="0"/>
              <w:rPr>
                <w:rFonts w:ascii="Times New Roman" w:hAnsi="Times New Roman"/>
                <w:bCs/>
                <w:iCs/>
                <w:sz w:val="24"/>
                <w:szCs w:val="24"/>
              </w:rPr>
            </w:pPr>
          </w:p>
        </w:tc>
        <w:tc>
          <w:tcPr>
            <w:tcW w:w="3922" w:type="dxa"/>
          </w:tcPr>
          <w:p w14:paraId="1BF86893"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11004600"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3A91F7F9" w14:textId="77777777" w:rsidTr="00D87797">
        <w:trPr>
          <w:trHeight w:val="212"/>
        </w:trPr>
        <w:tc>
          <w:tcPr>
            <w:tcW w:w="1573" w:type="dxa"/>
            <w:vMerge/>
            <w:vAlign w:val="center"/>
          </w:tcPr>
          <w:p w14:paraId="18FC4DF1" w14:textId="77777777" w:rsidR="00D87797" w:rsidRPr="0058377D" w:rsidRDefault="00D87797" w:rsidP="00475E46">
            <w:pPr>
              <w:spacing w:after="0"/>
              <w:rPr>
                <w:rFonts w:ascii="Times New Roman" w:hAnsi="Times New Roman"/>
                <w:bCs/>
                <w:iCs/>
                <w:sz w:val="24"/>
                <w:szCs w:val="24"/>
              </w:rPr>
            </w:pPr>
          </w:p>
        </w:tc>
        <w:tc>
          <w:tcPr>
            <w:tcW w:w="3922" w:type="dxa"/>
          </w:tcPr>
          <w:p w14:paraId="1373212E"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3EB4D667"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52BC552F" w14:textId="77777777" w:rsidTr="00D87797">
        <w:trPr>
          <w:trHeight w:val="212"/>
        </w:trPr>
        <w:tc>
          <w:tcPr>
            <w:tcW w:w="1573" w:type="dxa"/>
            <w:vMerge/>
            <w:vAlign w:val="center"/>
          </w:tcPr>
          <w:p w14:paraId="0CE2DB09" w14:textId="77777777" w:rsidR="00D87797" w:rsidRPr="0058377D" w:rsidRDefault="00D87797" w:rsidP="00475E46">
            <w:pPr>
              <w:spacing w:after="0"/>
              <w:rPr>
                <w:rFonts w:ascii="Times New Roman" w:hAnsi="Times New Roman"/>
                <w:bCs/>
                <w:iCs/>
                <w:sz w:val="24"/>
                <w:szCs w:val="24"/>
              </w:rPr>
            </w:pPr>
          </w:p>
        </w:tc>
        <w:tc>
          <w:tcPr>
            <w:tcW w:w="3922" w:type="dxa"/>
          </w:tcPr>
          <w:p w14:paraId="03490687"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533FD432"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58377D" w14:paraId="231D864A" w14:textId="77777777" w:rsidTr="00D87797">
        <w:trPr>
          <w:trHeight w:val="212"/>
        </w:trPr>
        <w:tc>
          <w:tcPr>
            <w:tcW w:w="1573" w:type="dxa"/>
            <w:vMerge/>
            <w:vAlign w:val="center"/>
          </w:tcPr>
          <w:p w14:paraId="1E1CCFCE" w14:textId="77777777" w:rsidR="00D87797" w:rsidRPr="0058377D" w:rsidRDefault="00D87797" w:rsidP="00475E46">
            <w:pPr>
              <w:spacing w:after="0"/>
              <w:rPr>
                <w:rFonts w:ascii="Times New Roman" w:hAnsi="Times New Roman"/>
                <w:bCs/>
                <w:iCs/>
                <w:sz w:val="24"/>
                <w:szCs w:val="24"/>
              </w:rPr>
            </w:pPr>
          </w:p>
        </w:tc>
        <w:tc>
          <w:tcPr>
            <w:tcW w:w="3922" w:type="dxa"/>
          </w:tcPr>
          <w:p w14:paraId="506E4D2B" w14:textId="77777777" w:rsidR="00D87797" w:rsidRPr="00375D7D" w:rsidRDefault="00D8779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56A21571" w14:textId="77777777" w:rsidR="00D87797" w:rsidRPr="0058377D" w:rsidRDefault="00D87797" w:rsidP="00475E46">
            <w:pPr>
              <w:suppressAutoHyphens/>
              <w:spacing w:after="0"/>
              <w:jc w:val="both"/>
              <w:rPr>
                <w:rFonts w:ascii="Times New Roman" w:hAnsi="Times New Roman"/>
                <w:b/>
                <w:iCs/>
                <w:sz w:val="24"/>
                <w:szCs w:val="24"/>
              </w:rPr>
            </w:pPr>
          </w:p>
        </w:tc>
      </w:tr>
      <w:tr w:rsidR="00D87797" w:rsidRPr="004B66FD" w14:paraId="6FDC781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5C9D0" w14:textId="77777777" w:rsidR="00D87797" w:rsidRPr="004B66FD" w:rsidRDefault="00D8779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3922" w:type="dxa"/>
            <w:tcBorders>
              <w:top w:val="single" w:sz="4" w:space="0" w:color="auto"/>
              <w:left w:val="nil"/>
              <w:bottom w:val="single" w:sz="4" w:space="0" w:color="auto"/>
              <w:right w:val="single" w:sz="4" w:space="0" w:color="auto"/>
            </w:tcBorders>
            <w:shd w:val="clear" w:color="auto" w:fill="auto"/>
            <w:hideMark/>
          </w:tcPr>
          <w:p w14:paraId="3038533E"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3969" w:type="dxa"/>
            <w:tcBorders>
              <w:top w:val="single" w:sz="4" w:space="0" w:color="auto"/>
              <w:left w:val="nil"/>
              <w:bottom w:val="single" w:sz="4" w:space="0" w:color="auto"/>
              <w:right w:val="single" w:sz="4" w:space="0" w:color="auto"/>
            </w:tcBorders>
            <w:shd w:val="clear" w:color="auto" w:fill="auto"/>
            <w:hideMark/>
          </w:tcPr>
          <w:p w14:paraId="18BEEED1"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D87797" w:rsidRPr="004B66FD" w14:paraId="561EBD7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7F875C7"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EB11382"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3969" w:type="dxa"/>
            <w:tcBorders>
              <w:top w:val="nil"/>
              <w:left w:val="nil"/>
              <w:bottom w:val="single" w:sz="4" w:space="0" w:color="auto"/>
              <w:right w:val="single" w:sz="4" w:space="0" w:color="auto"/>
            </w:tcBorders>
            <w:shd w:val="clear" w:color="auto" w:fill="auto"/>
            <w:hideMark/>
          </w:tcPr>
          <w:p w14:paraId="616761C5"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D87797" w:rsidRPr="004B66FD" w14:paraId="234472E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456BA6B"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25B333"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3969" w:type="dxa"/>
            <w:tcBorders>
              <w:top w:val="nil"/>
              <w:left w:val="nil"/>
              <w:bottom w:val="single" w:sz="4" w:space="0" w:color="auto"/>
              <w:right w:val="single" w:sz="4" w:space="0" w:color="auto"/>
            </w:tcBorders>
            <w:shd w:val="clear" w:color="auto" w:fill="auto"/>
            <w:hideMark/>
          </w:tcPr>
          <w:p w14:paraId="5DF536CE"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D87797" w:rsidRPr="004B66FD" w14:paraId="37A2734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13F9ABC4"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233316C" w14:textId="77777777" w:rsidR="00D87797" w:rsidRPr="004B66FD" w:rsidRDefault="00D8779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2878A6C4"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D87797" w:rsidRPr="004B66FD" w14:paraId="2B084FB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E2CA4CF"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138C15C"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134A78C8"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D87797" w:rsidRPr="004B66FD" w14:paraId="236C022E"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294E100" w14:textId="77777777" w:rsidR="00D87797" w:rsidRPr="004B66FD" w:rsidRDefault="00D8779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3922" w:type="dxa"/>
            <w:tcBorders>
              <w:top w:val="nil"/>
              <w:left w:val="nil"/>
              <w:bottom w:val="single" w:sz="4" w:space="0" w:color="auto"/>
              <w:right w:val="single" w:sz="4" w:space="0" w:color="auto"/>
            </w:tcBorders>
            <w:shd w:val="clear" w:color="auto" w:fill="auto"/>
            <w:hideMark/>
          </w:tcPr>
          <w:p w14:paraId="69400E8E"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6D063D56"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D87797" w:rsidRPr="004B66FD" w14:paraId="557DD94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019C74F5"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3AE71D5"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3969" w:type="dxa"/>
            <w:tcBorders>
              <w:top w:val="nil"/>
              <w:left w:val="nil"/>
              <w:bottom w:val="single" w:sz="4" w:space="0" w:color="auto"/>
              <w:right w:val="single" w:sz="4" w:space="0" w:color="auto"/>
            </w:tcBorders>
            <w:shd w:val="clear" w:color="auto" w:fill="auto"/>
            <w:hideMark/>
          </w:tcPr>
          <w:p w14:paraId="3942DF50"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D87797" w:rsidRPr="004B66FD" w14:paraId="3685FE9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580645A0"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6E1737E" w14:textId="77777777" w:rsidR="00D87797" w:rsidRPr="004B66FD" w:rsidRDefault="00D8779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969" w:type="dxa"/>
            <w:tcBorders>
              <w:top w:val="nil"/>
              <w:left w:val="nil"/>
              <w:bottom w:val="single" w:sz="4" w:space="0" w:color="auto"/>
              <w:right w:val="single" w:sz="4" w:space="0" w:color="auto"/>
            </w:tcBorders>
            <w:shd w:val="clear" w:color="auto" w:fill="auto"/>
            <w:hideMark/>
          </w:tcPr>
          <w:p w14:paraId="6DB43C9B"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D87797" w:rsidRPr="004B66FD" w14:paraId="7C11CD9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D83EF0B" w14:textId="77777777" w:rsidR="00D87797" w:rsidRPr="004B66FD" w:rsidRDefault="00D8779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3922" w:type="dxa"/>
            <w:tcBorders>
              <w:top w:val="nil"/>
              <w:left w:val="nil"/>
              <w:bottom w:val="single" w:sz="4" w:space="0" w:color="auto"/>
              <w:right w:val="single" w:sz="4" w:space="0" w:color="auto"/>
            </w:tcBorders>
            <w:shd w:val="clear" w:color="auto" w:fill="auto"/>
            <w:hideMark/>
          </w:tcPr>
          <w:p w14:paraId="2E87E88F"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3969" w:type="dxa"/>
            <w:tcBorders>
              <w:top w:val="nil"/>
              <w:left w:val="nil"/>
              <w:bottom w:val="single" w:sz="4" w:space="0" w:color="auto"/>
              <w:right w:val="single" w:sz="4" w:space="0" w:color="auto"/>
            </w:tcBorders>
            <w:shd w:val="clear" w:color="auto" w:fill="auto"/>
            <w:hideMark/>
          </w:tcPr>
          <w:p w14:paraId="008B5393"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D87797" w:rsidRPr="004B66FD" w14:paraId="2F6BC36D"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2084975"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76611FF"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3969" w:type="dxa"/>
            <w:tcBorders>
              <w:top w:val="nil"/>
              <w:left w:val="nil"/>
              <w:bottom w:val="single" w:sz="4" w:space="0" w:color="auto"/>
              <w:right w:val="single" w:sz="4" w:space="0" w:color="auto"/>
            </w:tcBorders>
            <w:shd w:val="clear" w:color="auto" w:fill="auto"/>
            <w:hideMark/>
          </w:tcPr>
          <w:p w14:paraId="5EAD0A2A"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D87797" w:rsidRPr="004B66FD" w14:paraId="2C22021F"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4350217"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AD34D28"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3969" w:type="dxa"/>
            <w:tcBorders>
              <w:top w:val="nil"/>
              <w:left w:val="nil"/>
              <w:bottom w:val="single" w:sz="4" w:space="0" w:color="auto"/>
              <w:right w:val="single" w:sz="4" w:space="0" w:color="auto"/>
            </w:tcBorders>
            <w:shd w:val="clear" w:color="auto" w:fill="auto"/>
            <w:hideMark/>
          </w:tcPr>
          <w:p w14:paraId="3AC4D4BC"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(CALS-технологии)</w:t>
            </w:r>
          </w:p>
        </w:tc>
      </w:tr>
      <w:tr w:rsidR="00D87797" w:rsidRPr="004B66FD" w14:paraId="59E5252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FB8203A" w14:textId="77777777" w:rsidR="00D87797" w:rsidRPr="004B66FD" w:rsidRDefault="00D8779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2.1. </w:t>
            </w:r>
          </w:p>
        </w:tc>
        <w:tc>
          <w:tcPr>
            <w:tcW w:w="3922" w:type="dxa"/>
            <w:tcBorders>
              <w:top w:val="nil"/>
              <w:left w:val="nil"/>
              <w:bottom w:val="single" w:sz="4" w:space="0" w:color="auto"/>
              <w:right w:val="single" w:sz="4" w:space="0" w:color="auto"/>
            </w:tcBorders>
            <w:shd w:val="clear" w:color="auto" w:fill="auto"/>
            <w:hideMark/>
          </w:tcPr>
          <w:p w14:paraId="68B64096"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3969" w:type="dxa"/>
            <w:tcBorders>
              <w:top w:val="nil"/>
              <w:left w:val="nil"/>
              <w:bottom w:val="single" w:sz="4" w:space="0" w:color="auto"/>
              <w:right w:val="single" w:sz="4" w:space="0" w:color="auto"/>
            </w:tcBorders>
            <w:shd w:val="clear" w:color="auto" w:fill="auto"/>
            <w:hideMark/>
          </w:tcPr>
          <w:p w14:paraId="3C5D146B"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D87797" w:rsidRPr="004B66FD" w14:paraId="1CC856D2"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6CE8881"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8A498E6"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7441D654"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D87797" w:rsidRPr="004B66FD" w14:paraId="227C1573"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573" w:type="dxa"/>
            <w:vMerge/>
            <w:tcBorders>
              <w:top w:val="nil"/>
              <w:left w:val="single" w:sz="4" w:space="0" w:color="auto"/>
              <w:bottom w:val="single" w:sz="4" w:space="0" w:color="auto"/>
              <w:right w:val="single" w:sz="4" w:space="0" w:color="auto"/>
            </w:tcBorders>
            <w:vAlign w:val="center"/>
            <w:hideMark/>
          </w:tcPr>
          <w:p w14:paraId="4CB764F8"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68DD2C4"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5FE9AC19"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D87797" w:rsidRPr="004B66FD" w14:paraId="271E1460"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0D4F9281"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88C35A1"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08CC77D6"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6FD47756"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800733A"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F47433D"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3969" w:type="dxa"/>
            <w:tcBorders>
              <w:top w:val="nil"/>
              <w:left w:val="nil"/>
              <w:bottom w:val="single" w:sz="4" w:space="0" w:color="auto"/>
              <w:right w:val="single" w:sz="4" w:space="0" w:color="auto"/>
            </w:tcBorders>
            <w:shd w:val="clear" w:color="auto" w:fill="auto"/>
            <w:hideMark/>
          </w:tcPr>
          <w:p w14:paraId="0DCF96AF"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0EDCB475"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4F30E2F"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D959BD9"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3969" w:type="dxa"/>
            <w:tcBorders>
              <w:top w:val="nil"/>
              <w:left w:val="nil"/>
              <w:bottom w:val="single" w:sz="4" w:space="0" w:color="auto"/>
              <w:right w:val="single" w:sz="4" w:space="0" w:color="auto"/>
            </w:tcBorders>
            <w:shd w:val="clear" w:color="auto" w:fill="auto"/>
            <w:hideMark/>
          </w:tcPr>
          <w:p w14:paraId="5B92192D"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D87797" w:rsidRPr="004B66FD" w14:paraId="7353A1B1"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5D11C85" w14:textId="77777777" w:rsidR="00D87797" w:rsidRPr="004B66FD" w:rsidRDefault="00D8779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3922" w:type="dxa"/>
            <w:tcBorders>
              <w:top w:val="nil"/>
              <w:left w:val="nil"/>
              <w:bottom w:val="single" w:sz="4" w:space="0" w:color="auto"/>
              <w:right w:val="single" w:sz="4" w:space="0" w:color="auto"/>
            </w:tcBorders>
            <w:shd w:val="clear" w:color="auto" w:fill="auto"/>
            <w:hideMark/>
          </w:tcPr>
          <w:p w14:paraId="46DA7E7E"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3969" w:type="dxa"/>
            <w:tcBorders>
              <w:top w:val="nil"/>
              <w:left w:val="nil"/>
              <w:bottom w:val="single" w:sz="4" w:space="0" w:color="auto"/>
              <w:right w:val="single" w:sz="4" w:space="0" w:color="auto"/>
            </w:tcBorders>
            <w:shd w:val="clear" w:color="auto" w:fill="auto"/>
            <w:hideMark/>
          </w:tcPr>
          <w:p w14:paraId="1EA9CE14"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D87797" w:rsidRPr="004B66FD" w14:paraId="616A8D9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6A6EE7A1"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0848AB4"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59926CF3"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D87797" w:rsidRPr="004B66FD" w14:paraId="397F06FA"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FC7394A"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3BB90AF"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5D55A3F0"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D87797" w:rsidRPr="004B66FD" w14:paraId="0443DEB7"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93B8806"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78678E5"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3969" w:type="dxa"/>
            <w:tcBorders>
              <w:top w:val="nil"/>
              <w:left w:val="nil"/>
              <w:bottom w:val="single" w:sz="4" w:space="0" w:color="auto"/>
              <w:right w:val="single" w:sz="4" w:space="0" w:color="auto"/>
            </w:tcBorders>
            <w:shd w:val="clear" w:color="auto" w:fill="auto"/>
            <w:hideMark/>
          </w:tcPr>
          <w:p w14:paraId="2805DEDF"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D87797" w:rsidRPr="004B66FD" w14:paraId="1D667E84" w14:textId="77777777" w:rsidTr="00D87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3AC3D3D2" w14:textId="77777777" w:rsidR="00D87797" w:rsidRPr="004B66FD" w:rsidRDefault="00D8779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E5E6103"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3969" w:type="dxa"/>
            <w:tcBorders>
              <w:top w:val="nil"/>
              <w:left w:val="nil"/>
              <w:bottom w:val="single" w:sz="4" w:space="0" w:color="auto"/>
              <w:right w:val="single" w:sz="4" w:space="0" w:color="auto"/>
            </w:tcBorders>
            <w:shd w:val="clear" w:color="auto" w:fill="auto"/>
            <w:hideMark/>
          </w:tcPr>
          <w:p w14:paraId="5A2A21FB" w14:textId="77777777" w:rsidR="00D87797" w:rsidRPr="004B66FD" w:rsidRDefault="00D8779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bl>
    <w:p w14:paraId="653A7084" w14:textId="77777777" w:rsidR="00D87797" w:rsidRDefault="00D87797" w:rsidP="00CD79DF">
      <w:pPr>
        <w:suppressAutoHyphens/>
        <w:spacing w:after="240" w:line="240" w:lineRule="auto"/>
        <w:jc w:val="center"/>
        <w:rPr>
          <w:rFonts w:ascii="Times New Roman" w:hAnsi="Times New Roman"/>
          <w:b/>
          <w:sz w:val="24"/>
          <w:szCs w:val="24"/>
        </w:rPr>
      </w:pPr>
    </w:p>
    <w:p w14:paraId="16C9C12F" w14:textId="77777777" w:rsidR="0053668A" w:rsidRDefault="0053668A" w:rsidP="00CD79DF">
      <w:pPr>
        <w:suppressAutoHyphens/>
        <w:spacing w:after="240" w:line="240" w:lineRule="auto"/>
        <w:jc w:val="center"/>
        <w:rPr>
          <w:rFonts w:ascii="Times New Roman" w:hAnsi="Times New Roman"/>
          <w:b/>
          <w:sz w:val="24"/>
          <w:szCs w:val="24"/>
        </w:rPr>
      </w:pPr>
    </w:p>
    <w:p w14:paraId="35310FDD" w14:textId="77777777" w:rsidR="0053668A" w:rsidRDefault="0053668A" w:rsidP="00CD79DF">
      <w:pPr>
        <w:suppressAutoHyphens/>
        <w:spacing w:after="240" w:line="240" w:lineRule="auto"/>
        <w:jc w:val="center"/>
        <w:rPr>
          <w:rFonts w:ascii="Times New Roman" w:hAnsi="Times New Roman"/>
          <w:b/>
          <w:sz w:val="24"/>
          <w:szCs w:val="24"/>
        </w:rPr>
      </w:pPr>
    </w:p>
    <w:p w14:paraId="77D0D774" w14:textId="77777777" w:rsidR="0053668A" w:rsidRDefault="0053668A" w:rsidP="00CD79DF">
      <w:pPr>
        <w:suppressAutoHyphens/>
        <w:spacing w:after="240" w:line="240" w:lineRule="auto"/>
        <w:jc w:val="center"/>
        <w:rPr>
          <w:rFonts w:ascii="Times New Roman" w:hAnsi="Times New Roman"/>
          <w:b/>
          <w:sz w:val="24"/>
          <w:szCs w:val="24"/>
        </w:rPr>
      </w:pPr>
    </w:p>
    <w:p w14:paraId="1FC888B9" w14:textId="77777777" w:rsidR="0053668A" w:rsidRDefault="0053668A" w:rsidP="00CD79DF">
      <w:pPr>
        <w:suppressAutoHyphens/>
        <w:spacing w:after="240" w:line="240" w:lineRule="auto"/>
        <w:jc w:val="center"/>
        <w:rPr>
          <w:rFonts w:ascii="Times New Roman" w:hAnsi="Times New Roman"/>
          <w:b/>
          <w:sz w:val="24"/>
          <w:szCs w:val="24"/>
        </w:rPr>
      </w:pPr>
    </w:p>
    <w:p w14:paraId="7240292A" w14:textId="77777777" w:rsidR="0053668A" w:rsidRDefault="0053668A" w:rsidP="00CD79DF">
      <w:pPr>
        <w:suppressAutoHyphens/>
        <w:spacing w:after="240" w:line="240" w:lineRule="auto"/>
        <w:jc w:val="center"/>
        <w:rPr>
          <w:rFonts w:ascii="Times New Roman" w:hAnsi="Times New Roman"/>
          <w:b/>
          <w:sz w:val="24"/>
          <w:szCs w:val="24"/>
        </w:rPr>
      </w:pPr>
    </w:p>
    <w:p w14:paraId="7791B47E" w14:textId="77777777" w:rsidR="0053668A" w:rsidRDefault="0053668A" w:rsidP="00CD79DF">
      <w:pPr>
        <w:suppressAutoHyphens/>
        <w:spacing w:after="240" w:line="240" w:lineRule="auto"/>
        <w:jc w:val="center"/>
        <w:rPr>
          <w:rFonts w:ascii="Times New Roman" w:hAnsi="Times New Roman"/>
          <w:b/>
          <w:sz w:val="24"/>
          <w:szCs w:val="24"/>
        </w:rPr>
      </w:pPr>
    </w:p>
    <w:p w14:paraId="47971374" w14:textId="40715C38" w:rsidR="00920FC7"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920FC7" w:rsidRPr="0058377D">
        <w:rPr>
          <w:rFonts w:ascii="Times New Roman" w:hAnsi="Times New Roman"/>
          <w:b/>
          <w:sz w:val="24"/>
          <w:szCs w:val="24"/>
        </w:rPr>
        <w:t>ДИСЦИПЛИНЫ</w:t>
      </w:r>
    </w:p>
    <w:p w14:paraId="09D221EF" w14:textId="304E7CA9" w:rsidR="00920FC7" w:rsidRPr="0058377D" w:rsidRDefault="00920FC7" w:rsidP="00920FC7">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3</w:t>
      </w:r>
      <w:r w:rsidRPr="0058377D">
        <w:rPr>
          <w:rFonts w:ascii="Times New Roman" w:hAnsi="Times New Roman"/>
          <w:b/>
          <w:iCs/>
          <w:sz w:val="24"/>
          <w:szCs w:val="24"/>
        </w:rPr>
        <w:t xml:space="preserve"> </w:t>
      </w:r>
      <w:r w:rsidRPr="00920FC7">
        <w:rPr>
          <w:rFonts w:ascii="Times New Roman" w:hAnsi="Times New Roman"/>
          <w:b/>
          <w:iCs/>
          <w:sz w:val="24"/>
          <w:szCs w:val="24"/>
        </w:rPr>
        <w:t>Технологическое оборудование и приспособления</w:t>
      </w:r>
      <w:r w:rsidRPr="0058377D">
        <w:rPr>
          <w:rFonts w:ascii="Times New Roman" w:hAnsi="Times New Roman"/>
          <w:b/>
          <w:sz w:val="24"/>
          <w:szCs w:val="24"/>
        </w:rPr>
        <w:t xml:space="preserve">» </w:t>
      </w:r>
    </w:p>
    <w:p w14:paraId="5D6C8AAA" w14:textId="77777777" w:rsidR="00920FC7" w:rsidRPr="0058377D" w:rsidRDefault="00920FC7" w:rsidP="0092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2810887B" w14:textId="77777777" w:rsidR="00920FC7" w:rsidRPr="0058377D" w:rsidRDefault="00920FC7" w:rsidP="0092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1D509FAB" w14:textId="77777777" w:rsidR="00920FC7" w:rsidRPr="0058377D" w:rsidRDefault="00920FC7" w:rsidP="0092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390A1373" w14:textId="24C6A02C" w:rsidR="00920FC7" w:rsidRDefault="00920FC7" w:rsidP="00920F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3</w:t>
      </w:r>
      <w:r w:rsidRPr="0058377D">
        <w:rPr>
          <w:rFonts w:ascii="Times New Roman" w:hAnsi="Times New Roman"/>
          <w:sz w:val="24"/>
          <w:szCs w:val="24"/>
        </w:rPr>
        <w:t xml:space="preserve"> </w:t>
      </w:r>
      <w:r w:rsidRPr="00920FC7">
        <w:rPr>
          <w:rFonts w:ascii="Times New Roman" w:hAnsi="Times New Roman"/>
          <w:sz w:val="24"/>
          <w:szCs w:val="24"/>
        </w:rPr>
        <w:t>Технологическое оборудование и приспособления</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529902AF" w14:textId="381B5F43" w:rsidR="00920FC7" w:rsidRPr="0058377D" w:rsidRDefault="00920FC7" w:rsidP="00920F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 xml:space="preserve">ОК 01, ОК 02, ПК 1.1. - ПК 1.4, </w:t>
      </w:r>
      <w:r>
        <w:rPr>
          <w:rFonts w:ascii="Times New Roman" w:hAnsi="Times New Roman"/>
          <w:sz w:val="24"/>
          <w:szCs w:val="24"/>
        </w:rPr>
        <w:t>ПК 2.1.-ПК 2.3, ПК 3.1. -ПК 3.5</w:t>
      </w:r>
      <w:r w:rsidRPr="0058377D">
        <w:rPr>
          <w:rFonts w:ascii="Times New Roman" w:hAnsi="Times New Roman"/>
          <w:sz w:val="24"/>
          <w:szCs w:val="24"/>
        </w:rPr>
        <w:t>.</w:t>
      </w:r>
    </w:p>
    <w:p w14:paraId="5308E098" w14:textId="77777777" w:rsidR="00920FC7" w:rsidRPr="0058377D" w:rsidRDefault="00920FC7" w:rsidP="0092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69D0C13" w14:textId="77777777" w:rsidR="00920FC7" w:rsidRPr="0058377D" w:rsidRDefault="00920FC7" w:rsidP="00920FC7">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21E4FB1D" w14:textId="77777777" w:rsidR="00920FC7" w:rsidRPr="0058377D" w:rsidRDefault="00920FC7" w:rsidP="00920FC7">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780"/>
        <w:gridCol w:w="4111"/>
      </w:tblGrid>
      <w:tr w:rsidR="003F7F37" w:rsidRPr="0058377D" w14:paraId="4C3C0B23" w14:textId="77777777" w:rsidTr="003F7F37">
        <w:trPr>
          <w:trHeight w:val="649"/>
        </w:trPr>
        <w:tc>
          <w:tcPr>
            <w:tcW w:w="1573" w:type="dxa"/>
            <w:hideMark/>
          </w:tcPr>
          <w:p w14:paraId="68824294"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684106B3"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780" w:type="dxa"/>
            <w:hideMark/>
          </w:tcPr>
          <w:p w14:paraId="33675F24"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111" w:type="dxa"/>
            <w:hideMark/>
          </w:tcPr>
          <w:p w14:paraId="30A53055"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3F7F37" w:rsidRPr="0058377D" w14:paraId="5E857967" w14:textId="77777777" w:rsidTr="003F7F37">
        <w:trPr>
          <w:trHeight w:val="212"/>
        </w:trPr>
        <w:tc>
          <w:tcPr>
            <w:tcW w:w="1573" w:type="dxa"/>
            <w:vMerge w:val="restart"/>
            <w:vAlign w:val="center"/>
          </w:tcPr>
          <w:p w14:paraId="36842AE3" w14:textId="77777777" w:rsidR="003F7F37" w:rsidRPr="0058377D" w:rsidRDefault="003F7F37" w:rsidP="00475E46">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3780" w:type="dxa"/>
          </w:tcPr>
          <w:p w14:paraId="24D79929" w14:textId="3C3E19AA"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распознавать задачу и/или проблему в профессиональном и/или социальном контексте</w:t>
            </w:r>
          </w:p>
        </w:tc>
        <w:tc>
          <w:tcPr>
            <w:tcW w:w="4111" w:type="dxa"/>
          </w:tcPr>
          <w:p w14:paraId="7E7EB8D3"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3F7F37" w:rsidRPr="0058377D" w14:paraId="3C5C5BCA" w14:textId="77777777" w:rsidTr="003F7F37">
        <w:trPr>
          <w:trHeight w:val="212"/>
        </w:trPr>
        <w:tc>
          <w:tcPr>
            <w:tcW w:w="1573" w:type="dxa"/>
            <w:vMerge/>
            <w:vAlign w:val="center"/>
          </w:tcPr>
          <w:p w14:paraId="418F3CE9" w14:textId="77777777" w:rsidR="003F7F37" w:rsidRPr="0058377D" w:rsidRDefault="003F7F37" w:rsidP="00475E46">
            <w:pPr>
              <w:spacing w:after="0"/>
              <w:rPr>
                <w:rFonts w:ascii="Times New Roman" w:hAnsi="Times New Roman"/>
                <w:bCs/>
                <w:iCs/>
                <w:sz w:val="24"/>
                <w:szCs w:val="24"/>
              </w:rPr>
            </w:pPr>
          </w:p>
        </w:tc>
        <w:tc>
          <w:tcPr>
            <w:tcW w:w="3780" w:type="dxa"/>
          </w:tcPr>
          <w:p w14:paraId="0C8DB6AA"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111" w:type="dxa"/>
          </w:tcPr>
          <w:p w14:paraId="6A438BF0" w14:textId="77777777"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3F7F37" w:rsidRPr="0058377D" w14:paraId="3539612E" w14:textId="77777777" w:rsidTr="003F7F37">
        <w:trPr>
          <w:trHeight w:val="212"/>
        </w:trPr>
        <w:tc>
          <w:tcPr>
            <w:tcW w:w="1573" w:type="dxa"/>
            <w:vMerge/>
            <w:vAlign w:val="center"/>
          </w:tcPr>
          <w:p w14:paraId="3E3A39E9" w14:textId="77777777" w:rsidR="003F7F37" w:rsidRPr="0058377D" w:rsidRDefault="003F7F37" w:rsidP="00475E46">
            <w:pPr>
              <w:spacing w:after="0"/>
              <w:rPr>
                <w:rFonts w:ascii="Times New Roman" w:hAnsi="Times New Roman"/>
                <w:bCs/>
                <w:iCs/>
                <w:sz w:val="24"/>
                <w:szCs w:val="24"/>
              </w:rPr>
            </w:pPr>
          </w:p>
        </w:tc>
        <w:tc>
          <w:tcPr>
            <w:tcW w:w="3780" w:type="dxa"/>
          </w:tcPr>
          <w:p w14:paraId="72127392"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111" w:type="dxa"/>
          </w:tcPr>
          <w:p w14:paraId="1C1037CC" w14:textId="356B6620"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и смежных областях; </w:t>
            </w:r>
          </w:p>
        </w:tc>
      </w:tr>
      <w:tr w:rsidR="003F7F37" w:rsidRPr="0058377D" w14:paraId="1D1A79D4" w14:textId="77777777" w:rsidTr="003F7F37">
        <w:trPr>
          <w:trHeight w:val="212"/>
        </w:trPr>
        <w:tc>
          <w:tcPr>
            <w:tcW w:w="1573" w:type="dxa"/>
            <w:vMerge/>
            <w:vAlign w:val="center"/>
          </w:tcPr>
          <w:p w14:paraId="7551F3E8" w14:textId="77777777" w:rsidR="003F7F37" w:rsidRPr="0058377D" w:rsidRDefault="003F7F37" w:rsidP="00475E46">
            <w:pPr>
              <w:spacing w:after="0"/>
              <w:rPr>
                <w:rFonts w:ascii="Times New Roman" w:hAnsi="Times New Roman"/>
                <w:bCs/>
                <w:iCs/>
                <w:sz w:val="24"/>
                <w:szCs w:val="24"/>
              </w:rPr>
            </w:pPr>
          </w:p>
        </w:tc>
        <w:tc>
          <w:tcPr>
            <w:tcW w:w="3780" w:type="dxa"/>
          </w:tcPr>
          <w:p w14:paraId="790EF6BB"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111" w:type="dxa"/>
          </w:tcPr>
          <w:p w14:paraId="30829853"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3F7F37" w:rsidRPr="0058377D" w14:paraId="16284938" w14:textId="77777777" w:rsidTr="003F7F37">
        <w:trPr>
          <w:trHeight w:val="212"/>
        </w:trPr>
        <w:tc>
          <w:tcPr>
            <w:tcW w:w="1573" w:type="dxa"/>
            <w:vMerge/>
            <w:vAlign w:val="center"/>
          </w:tcPr>
          <w:p w14:paraId="1BC06D0B" w14:textId="77777777" w:rsidR="003F7F37" w:rsidRPr="0058377D" w:rsidRDefault="003F7F37" w:rsidP="00475E46">
            <w:pPr>
              <w:spacing w:after="0"/>
              <w:rPr>
                <w:rFonts w:ascii="Times New Roman" w:hAnsi="Times New Roman"/>
                <w:bCs/>
                <w:iCs/>
                <w:sz w:val="24"/>
                <w:szCs w:val="24"/>
              </w:rPr>
            </w:pPr>
          </w:p>
        </w:tc>
        <w:tc>
          <w:tcPr>
            <w:tcW w:w="3780" w:type="dxa"/>
          </w:tcPr>
          <w:p w14:paraId="421C0F76"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111" w:type="dxa"/>
          </w:tcPr>
          <w:p w14:paraId="4B76585A"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3F7F37" w:rsidRPr="0058377D" w14:paraId="6BFDB8A8" w14:textId="77777777" w:rsidTr="003F7F37">
        <w:trPr>
          <w:trHeight w:val="212"/>
        </w:trPr>
        <w:tc>
          <w:tcPr>
            <w:tcW w:w="1573" w:type="dxa"/>
            <w:vMerge/>
            <w:vAlign w:val="center"/>
          </w:tcPr>
          <w:p w14:paraId="228D98A0" w14:textId="77777777" w:rsidR="003F7F37" w:rsidRPr="0058377D" w:rsidRDefault="003F7F37" w:rsidP="00475E46">
            <w:pPr>
              <w:spacing w:after="0"/>
              <w:rPr>
                <w:rFonts w:ascii="Times New Roman" w:hAnsi="Times New Roman"/>
                <w:bCs/>
                <w:iCs/>
                <w:sz w:val="24"/>
                <w:szCs w:val="24"/>
              </w:rPr>
            </w:pPr>
          </w:p>
        </w:tc>
        <w:tc>
          <w:tcPr>
            <w:tcW w:w="3780" w:type="dxa"/>
          </w:tcPr>
          <w:p w14:paraId="7F128DE0"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111" w:type="dxa"/>
          </w:tcPr>
          <w:p w14:paraId="101AB77C"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3F7F37" w:rsidRPr="0058377D" w14:paraId="19B4C9CE" w14:textId="77777777" w:rsidTr="003F7F37">
        <w:trPr>
          <w:trHeight w:val="212"/>
        </w:trPr>
        <w:tc>
          <w:tcPr>
            <w:tcW w:w="1573" w:type="dxa"/>
            <w:vMerge/>
            <w:vAlign w:val="center"/>
          </w:tcPr>
          <w:p w14:paraId="7FA1F01A" w14:textId="77777777" w:rsidR="003F7F37" w:rsidRPr="0058377D" w:rsidRDefault="003F7F37" w:rsidP="00475E46">
            <w:pPr>
              <w:spacing w:after="0"/>
              <w:rPr>
                <w:rFonts w:ascii="Times New Roman" w:hAnsi="Times New Roman"/>
                <w:bCs/>
                <w:iCs/>
                <w:sz w:val="24"/>
                <w:szCs w:val="24"/>
              </w:rPr>
            </w:pPr>
          </w:p>
        </w:tc>
        <w:tc>
          <w:tcPr>
            <w:tcW w:w="3780" w:type="dxa"/>
          </w:tcPr>
          <w:p w14:paraId="441E2FC3" w14:textId="7439AB85"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владеть актуальными методами работы в профессиональной и смежных сферах;</w:t>
            </w:r>
          </w:p>
        </w:tc>
        <w:tc>
          <w:tcPr>
            <w:tcW w:w="4111" w:type="dxa"/>
          </w:tcPr>
          <w:p w14:paraId="0D9B4BBA"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6676BA6D" w14:textId="77777777" w:rsidTr="003F7F37">
        <w:trPr>
          <w:trHeight w:val="212"/>
        </w:trPr>
        <w:tc>
          <w:tcPr>
            <w:tcW w:w="1573" w:type="dxa"/>
            <w:vMerge/>
            <w:vAlign w:val="center"/>
          </w:tcPr>
          <w:p w14:paraId="47AEB642" w14:textId="77777777" w:rsidR="003F7F37" w:rsidRPr="0058377D" w:rsidRDefault="003F7F37" w:rsidP="00475E46">
            <w:pPr>
              <w:spacing w:after="0"/>
              <w:rPr>
                <w:rFonts w:ascii="Times New Roman" w:hAnsi="Times New Roman"/>
                <w:bCs/>
                <w:iCs/>
                <w:sz w:val="24"/>
                <w:szCs w:val="24"/>
              </w:rPr>
            </w:pPr>
          </w:p>
        </w:tc>
        <w:tc>
          <w:tcPr>
            <w:tcW w:w="3780" w:type="dxa"/>
          </w:tcPr>
          <w:p w14:paraId="5FE83F87"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111" w:type="dxa"/>
          </w:tcPr>
          <w:p w14:paraId="283A7A68"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1DC6239" w14:textId="77777777" w:rsidTr="003F7F37">
        <w:trPr>
          <w:trHeight w:val="212"/>
        </w:trPr>
        <w:tc>
          <w:tcPr>
            <w:tcW w:w="1573" w:type="dxa"/>
            <w:vMerge/>
            <w:vAlign w:val="center"/>
          </w:tcPr>
          <w:p w14:paraId="73DACED9" w14:textId="77777777" w:rsidR="003F7F37" w:rsidRPr="0058377D" w:rsidRDefault="003F7F37" w:rsidP="00475E46">
            <w:pPr>
              <w:spacing w:after="0"/>
              <w:rPr>
                <w:rFonts w:ascii="Times New Roman" w:hAnsi="Times New Roman"/>
                <w:bCs/>
                <w:iCs/>
                <w:sz w:val="24"/>
                <w:szCs w:val="24"/>
              </w:rPr>
            </w:pPr>
          </w:p>
        </w:tc>
        <w:tc>
          <w:tcPr>
            <w:tcW w:w="3780" w:type="dxa"/>
          </w:tcPr>
          <w:p w14:paraId="6B322850"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111" w:type="dxa"/>
          </w:tcPr>
          <w:p w14:paraId="307D4C14"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7C1A40F5" w14:textId="77777777" w:rsidTr="003F7F37">
        <w:trPr>
          <w:trHeight w:val="212"/>
        </w:trPr>
        <w:tc>
          <w:tcPr>
            <w:tcW w:w="1573" w:type="dxa"/>
            <w:vMerge w:val="restart"/>
            <w:vAlign w:val="center"/>
          </w:tcPr>
          <w:p w14:paraId="0EB0FF13" w14:textId="77777777" w:rsidR="003F7F37" w:rsidRPr="0058377D" w:rsidRDefault="003F7F37" w:rsidP="00475E46">
            <w:pPr>
              <w:spacing w:after="0"/>
              <w:rPr>
                <w:rFonts w:ascii="Times New Roman" w:hAnsi="Times New Roman"/>
                <w:bCs/>
                <w:iCs/>
                <w:sz w:val="24"/>
                <w:szCs w:val="24"/>
              </w:rPr>
            </w:pPr>
            <w:r>
              <w:rPr>
                <w:rFonts w:ascii="Times New Roman" w:hAnsi="Times New Roman"/>
                <w:bCs/>
                <w:iCs/>
                <w:sz w:val="24"/>
                <w:szCs w:val="24"/>
              </w:rPr>
              <w:t>ОК 02</w:t>
            </w:r>
          </w:p>
        </w:tc>
        <w:tc>
          <w:tcPr>
            <w:tcW w:w="3780" w:type="dxa"/>
          </w:tcPr>
          <w:p w14:paraId="351AAA08"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111" w:type="dxa"/>
          </w:tcPr>
          <w:p w14:paraId="3B245694"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3F7F37" w:rsidRPr="0058377D" w14:paraId="5DFF0EBC" w14:textId="77777777" w:rsidTr="003F7F37">
        <w:trPr>
          <w:trHeight w:val="212"/>
        </w:trPr>
        <w:tc>
          <w:tcPr>
            <w:tcW w:w="1573" w:type="dxa"/>
            <w:vMerge/>
            <w:vAlign w:val="center"/>
          </w:tcPr>
          <w:p w14:paraId="163AE500" w14:textId="77777777" w:rsidR="003F7F37" w:rsidRPr="0058377D" w:rsidRDefault="003F7F37" w:rsidP="00475E46">
            <w:pPr>
              <w:spacing w:after="0"/>
              <w:rPr>
                <w:rFonts w:ascii="Times New Roman" w:hAnsi="Times New Roman"/>
                <w:bCs/>
                <w:iCs/>
                <w:sz w:val="24"/>
                <w:szCs w:val="24"/>
              </w:rPr>
            </w:pPr>
          </w:p>
        </w:tc>
        <w:tc>
          <w:tcPr>
            <w:tcW w:w="3780" w:type="dxa"/>
          </w:tcPr>
          <w:p w14:paraId="1F57430F"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определять необходимые </w:t>
            </w:r>
            <w:r w:rsidRPr="00375D7D">
              <w:rPr>
                <w:rFonts w:ascii="Times New Roman" w:hAnsi="Times New Roman"/>
                <w:iCs/>
                <w:sz w:val="24"/>
                <w:szCs w:val="24"/>
              </w:rPr>
              <w:lastRenderedPageBreak/>
              <w:t>источники информации;</w:t>
            </w:r>
          </w:p>
        </w:tc>
        <w:tc>
          <w:tcPr>
            <w:tcW w:w="4111" w:type="dxa"/>
          </w:tcPr>
          <w:p w14:paraId="2E67C50B"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приемы структурирования </w:t>
            </w:r>
            <w:r w:rsidRPr="00375D7D">
              <w:rPr>
                <w:rFonts w:ascii="Times New Roman" w:hAnsi="Times New Roman"/>
                <w:iCs/>
                <w:sz w:val="24"/>
                <w:szCs w:val="24"/>
              </w:rPr>
              <w:lastRenderedPageBreak/>
              <w:t xml:space="preserve">информации; </w:t>
            </w:r>
          </w:p>
        </w:tc>
      </w:tr>
      <w:tr w:rsidR="003F7F37" w:rsidRPr="0058377D" w14:paraId="685568B0" w14:textId="77777777" w:rsidTr="003F7F37">
        <w:trPr>
          <w:trHeight w:val="212"/>
        </w:trPr>
        <w:tc>
          <w:tcPr>
            <w:tcW w:w="1573" w:type="dxa"/>
            <w:vMerge/>
            <w:vAlign w:val="center"/>
          </w:tcPr>
          <w:p w14:paraId="1CE5370A" w14:textId="77777777" w:rsidR="003F7F37" w:rsidRPr="0058377D" w:rsidRDefault="003F7F37" w:rsidP="00475E46">
            <w:pPr>
              <w:spacing w:after="0"/>
              <w:rPr>
                <w:rFonts w:ascii="Times New Roman" w:hAnsi="Times New Roman"/>
                <w:bCs/>
                <w:iCs/>
                <w:sz w:val="24"/>
                <w:szCs w:val="24"/>
              </w:rPr>
            </w:pPr>
          </w:p>
        </w:tc>
        <w:tc>
          <w:tcPr>
            <w:tcW w:w="3780" w:type="dxa"/>
          </w:tcPr>
          <w:p w14:paraId="7D58FA1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111" w:type="dxa"/>
          </w:tcPr>
          <w:p w14:paraId="0F2061D2"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3F7F37" w:rsidRPr="0058377D" w14:paraId="6408C34E" w14:textId="77777777" w:rsidTr="003F7F37">
        <w:trPr>
          <w:trHeight w:val="212"/>
        </w:trPr>
        <w:tc>
          <w:tcPr>
            <w:tcW w:w="1573" w:type="dxa"/>
            <w:vMerge/>
            <w:vAlign w:val="center"/>
          </w:tcPr>
          <w:p w14:paraId="2F9E1901" w14:textId="77777777" w:rsidR="003F7F37" w:rsidRPr="0058377D" w:rsidRDefault="003F7F37" w:rsidP="00475E46">
            <w:pPr>
              <w:spacing w:after="0"/>
              <w:rPr>
                <w:rFonts w:ascii="Times New Roman" w:hAnsi="Times New Roman"/>
                <w:bCs/>
                <w:iCs/>
                <w:sz w:val="24"/>
                <w:szCs w:val="24"/>
              </w:rPr>
            </w:pPr>
          </w:p>
        </w:tc>
        <w:tc>
          <w:tcPr>
            <w:tcW w:w="3780" w:type="dxa"/>
          </w:tcPr>
          <w:p w14:paraId="1FF1173A"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111" w:type="dxa"/>
          </w:tcPr>
          <w:p w14:paraId="5E2F9F8D"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F7F37" w:rsidRPr="0058377D" w14:paraId="311A027E" w14:textId="77777777" w:rsidTr="003F7F37">
        <w:trPr>
          <w:trHeight w:val="212"/>
        </w:trPr>
        <w:tc>
          <w:tcPr>
            <w:tcW w:w="1573" w:type="dxa"/>
            <w:vMerge/>
            <w:vAlign w:val="center"/>
          </w:tcPr>
          <w:p w14:paraId="3F39746F" w14:textId="77777777" w:rsidR="003F7F37" w:rsidRPr="0058377D" w:rsidRDefault="003F7F37" w:rsidP="00475E46">
            <w:pPr>
              <w:spacing w:after="0"/>
              <w:rPr>
                <w:rFonts w:ascii="Times New Roman" w:hAnsi="Times New Roman"/>
                <w:bCs/>
                <w:iCs/>
                <w:sz w:val="24"/>
                <w:szCs w:val="24"/>
              </w:rPr>
            </w:pPr>
          </w:p>
        </w:tc>
        <w:tc>
          <w:tcPr>
            <w:tcW w:w="3780" w:type="dxa"/>
          </w:tcPr>
          <w:p w14:paraId="6CE3601B"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111" w:type="dxa"/>
          </w:tcPr>
          <w:p w14:paraId="6FDDF557"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3B1F564" w14:textId="77777777" w:rsidTr="003F7F37">
        <w:trPr>
          <w:trHeight w:val="212"/>
        </w:trPr>
        <w:tc>
          <w:tcPr>
            <w:tcW w:w="1573" w:type="dxa"/>
            <w:vMerge/>
            <w:vAlign w:val="center"/>
          </w:tcPr>
          <w:p w14:paraId="4DDE673A" w14:textId="77777777" w:rsidR="003F7F37" w:rsidRPr="0058377D" w:rsidRDefault="003F7F37" w:rsidP="00475E46">
            <w:pPr>
              <w:spacing w:after="0"/>
              <w:rPr>
                <w:rFonts w:ascii="Times New Roman" w:hAnsi="Times New Roman"/>
                <w:bCs/>
                <w:iCs/>
                <w:sz w:val="24"/>
                <w:szCs w:val="24"/>
              </w:rPr>
            </w:pPr>
          </w:p>
        </w:tc>
        <w:tc>
          <w:tcPr>
            <w:tcW w:w="3780" w:type="dxa"/>
          </w:tcPr>
          <w:p w14:paraId="52A76323"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111" w:type="dxa"/>
          </w:tcPr>
          <w:p w14:paraId="75C2F806"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4359BA7C" w14:textId="77777777" w:rsidTr="003F7F37">
        <w:trPr>
          <w:trHeight w:val="212"/>
        </w:trPr>
        <w:tc>
          <w:tcPr>
            <w:tcW w:w="1573" w:type="dxa"/>
            <w:vMerge/>
            <w:vAlign w:val="center"/>
          </w:tcPr>
          <w:p w14:paraId="6D1FD6DD" w14:textId="77777777" w:rsidR="003F7F37" w:rsidRPr="0058377D" w:rsidRDefault="003F7F37" w:rsidP="00475E46">
            <w:pPr>
              <w:spacing w:after="0"/>
              <w:rPr>
                <w:rFonts w:ascii="Times New Roman" w:hAnsi="Times New Roman"/>
                <w:bCs/>
                <w:iCs/>
                <w:sz w:val="24"/>
                <w:szCs w:val="24"/>
              </w:rPr>
            </w:pPr>
          </w:p>
        </w:tc>
        <w:tc>
          <w:tcPr>
            <w:tcW w:w="3780" w:type="dxa"/>
          </w:tcPr>
          <w:p w14:paraId="2CAA953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111" w:type="dxa"/>
          </w:tcPr>
          <w:p w14:paraId="4BD19BFB"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4F1EA70B" w14:textId="77777777" w:rsidTr="003F7F37">
        <w:trPr>
          <w:trHeight w:val="212"/>
        </w:trPr>
        <w:tc>
          <w:tcPr>
            <w:tcW w:w="1573" w:type="dxa"/>
            <w:vMerge/>
            <w:vAlign w:val="center"/>
          </w:tcPr>
          <w:p w14:paraId="6453F9C4" w14:textId="77777777" w:rsidR="003F7F37" w:rsidRPr="0058377D" w:rsidRDefault="003F7F37" w:rsidP="00475E46">
            <w:pPr>
              <w:spacing w:after="0"/>
              <w:rPr>
                <w:rFonts w:ascii="Times New Roman" w:hAnsi="Times New Roman"/>
                <w:bCs/>
                <w:iCs/>
                <w:sz w:val="24"/>
                <w:szCs w:val="24"/>
              </w:rPr>
            </w:pPr>
          </w:p>
        </w:tc>
        <w:tc>
          <w:tcPr>
            <w:tcW w:w="3780" w:type="dxa"/>
          </w:tcPr>
          <w:p w14:paraId="4CAC8A7E"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111" w:type="dxa"/>
          </w:tcPr>
          <w:p w14:paraId="357470F8"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4B66FD" w14:paraId="7768C153"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9C45D"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3780" w:type="dxa"/>
            <w:tcBorders>
              <w:top w:val="single" w:sz="4" w:space="0" w:color="auto"/>
              <w:left w:val="nil"/>
              <w:bottom w:val="single" w:sz="4" w:space="0" w:color="auto"/>
              <w:right w:val="single" w:sz="4" w:space="0" w:color="auto"/>
            </w:tcBorders>
            <w:shd w:val="clear" w:color="auto" w:fill="auto"/>
            <w:hideMark/>
          </w:tcPr>
          <w:p w14:paraId="4AE9B7D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4111" w:type="dxa"/>
            <w:tcBorders>
              <w:top w:val="single" w:sz="4" w:space="0" w:color="auto"/>
              <w:left w:val="nil"/>
              <w:bottom w:val="single" w:sz="4" w:space="0" w:color="auto"/>
              <w:right w:val="single" w:sz="4" w:space="0" w:color="auto"/>
            </w:tcBorders>
            <w:shd w:val="clear" w:color="auto" w:fill="auto"/>
            <w:hideMark/>
          </w:tcPr>
          <w:p w14:paraId="180448C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3F7F37" w:rsidRPr="004B66FD" w14:paraId="01A0E3D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08CD857E"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39E098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4111" w:type="dxa"/>
            <w:tcBorders>
              <w:top w:val="nil"/>
              <w:left w:val="nil"/>
              <w:bottom w:val="single" w:sz="4" w:space="0" w:color="auto"/>
              <w:right w:val="single" w:sz="4" w:space="0" w:color="auto"/>
            </w:tcBorders>
            <w:shd w:val="clear" w:color="auto" w:fill="auto"/>
            <w:hideMark/>
          </w:tcPr>
          <w:p w14:paraId="33849DA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3F7F37" w:rsidRPr="004B66FD" w14:paraId="6209B64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14507BBB"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83D973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4111" w:type="dxa"/>
            <w:tcBorders>
              <w:top w:val="nil"/>
              <w:left w:val="nil"/>
              <w:bottom w:val="single" w:sz="4" w:space="0" w:color="auto"/>
              <w:right w:val="single" w:sz="4" w:space="0" w:color="auto"/>
            </w:tcBorders>
            <w:shd w:val="clear" w:color="auto" w:fill="auto"/>
            <w:hideMark/>
          </w:tcPr>
          <w:p w14:paraId="6409AB9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3F7F37" w:rsidRPr="004B66FD" w14:paraId="72E2552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9A26828"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6C4F2E2E"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3651958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3F7F37" w:rsidRPr="004B66FD" w14:paraId="4CD6134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FE89AD8"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F485D8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3A1B855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3F7F37" w:rsidRPr="004B66FD" w14:paraId="44E1336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BAF1E27"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1.2. </w:t>
            </w:r>
          </w:p>
        </w:tc>
        <w:tc>
          <w:tcPr>
            <w:tcW w:w="3780" w:type="dxa"/>
            <w:tcBorders>
              <w:top w:val="nil"/>
              <w:left w:val="nil"/>
              <w:bottom w:val="single" w:sz="4" w:space="0" w:color="auto"/>
              <w:right w:val="single" w:sz="4" w:space="0" w:color="auto"/>
            </w:tcBorders>
            <w:shd w:val="clear" w:color="auto" w:fill="auto"/>
            <w:hideMark/>
          </w:tcPr>
          <w:p w14:paraId="51F3535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4111" w:type="dxa"/>
            <w:tcBorders>
              <w:top w:val="nil"/>
              <w:left w:val="nil"/>
              <w:bottom w:val="single" w:sz="4" w:space="0" w:color="auto"/>
              <w:right w:val="single" w:sz="4" w:space="0" w:color="auto"/>
            </w:tcBorders>
            <w:shd w:val="clear" w:color="auto" w:fill="auto"/>
            <w:hideMark/>
          </w:tcPr>
          <w:p w14:paraId="4514AA9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3F7F37" w:rsidRPr="004B66FD" w14:paraId="29926259"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0E7DDA6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6BBDA1E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4111" w:type="dxa"/>
            <w:tcBorders>
              <w:top w:val="nil"/>
              <w:left w:val="nil"/>
              <w:bottom w:val="single" w:sz="4" w:space="0" w:color="auto"/>
              <w:right w:val="single" w:sz="4" w:space="0" w:color="auto"/>
            </w:tcBorders>
            <w:shd w:val="clear" w:color="auto" w:fill="auto"/>
            <w:hideMark/>
          </w:tcPr>
          <w:p w14:paraId="6BE7757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3F7F37" w:rsidRPr="004B66FD" w14:paraId="064B27D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6FD3BD95"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3FF47F0"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21138E6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3F7F37" w:rsidRPr="004B66FD" w14:paraId="155DCB5D"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0C451B56"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B50BC6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38905D7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3F7F37" w:rsidRPr="004B66FD" w14:paraId="071F3DF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A4F664F"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3780" w:type="dxa"/>
            <w:tcBorders>
              <w:top w:val="nil"/>
              <w:left w:val="nil"/>
              <w:bottom w:val="single" w:sz="4" w:space="0" w:color="auto"/>
              <w:right w:val="single" w:sz="4" w:space="0" w:color="auto"/>
            </w:tcBorders>
            <w:shd w:val="clear" w:color="auto" w:fill="auto"/>
            <w:hideMark/>
          </w:tcPr>
          <w:p w14:paraId="2B8B809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5379EA5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3F7F37" w:rsidRPr="004B66FD" w14:paraId="466D773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4999921"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EC391A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4111" w:type="dxa"/>
            <w:tcBorders>
              <w:top w:val="nil"/>
              <w:left w:val="nil"/>
              <w:bottom w:val="single" w:sz="4" w:space="0" w:color="auto"/>
              <w:right w:val="single" w:sz="4" w:space="0" w:color="auto"/>
            </w:tcBorders>
            <w:shd w:val="clear" w:color="auto" w:fill="auto"/>
            <w:hideMark/>
          </w:tcPr>
          <w:p w14:paraId="3314F7A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3F7F37" w:rsidRPr="004B66FD" w14:paraId="4D7BDD63"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573" w:type="dxa"/>
            <w:vMerge/>
            <w:tcBorders>
              <w:top w:val="nil"/>
              <w:left w:val="single" w:sz="4" w:space="0" w:color="auto"/>
              <w:bottom w:val="single" w:sz="4" w:space="0" w:color="auto"/>
              <w:right w:val="single" w:sz="4" w:space="0" w:color="auto"/>
            </w:tcBorders>
            <w:vAlign w:val="center"/>
            <w:hideMark/>
          </w:tcPr>
          <w:p w14:paraId="70845A7D"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FAD3313"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50544F8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3F7F37" w:rsidRPr="004B66FD" w14:paraId="3BFE99A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3E8F5A9"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3780" w:type="dxa"/>
            <w:tcBorders>
              <w:top w:val="nil"/>
              <w:left w:val="nil"/>
              <w:bottom w:val="single" w:sz="4" w:space="0" w:color="auto"/>
              <w:right w:val="single" w:sz="4" w:space="0" w:color="auto"/>
            </w:tcBorders>
            <w:shd w:val="clear" w:color="auto" w:fill="auto"/>
            <w:hideMark/>
          </w:tcPr>
          <w:p w14:paraId="17949D3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4111" w:type="dxa"/>
            <w:tcBorders>
              <w:top w:val="nil"/>
              <w:left w:val="nil"/>
              <w:bottom w:val="single" w:sz="4" w:space="0" w:color="auto"/>
              <w:right w:val="single" w:sz="4" w:space="0" w:color="auto"/>
            </w:tcBorders>
            <w:shd w:val="clear" w:color="auto" w:fill="auto"/>
            <w:hideMark/>
          </w:tcPr>
          <w:p w14:paraId="67FEFB6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3F7F37" w:rsidRPr="004B66FD" w14:paraId="41F35BCD"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31592DE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7DD5A7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4111" w:type="dxa"/>
            <w:tcBorders>
              <w:top w:val="nil"/>
              <w:left w:val="nil"/>
              <w:bottom w:val="single" w:sz="4" w:space="0" w:color="auto"/>
              <w:right w:val="single" w:sz="4" w:space="0" w:color="auto"/>
            </w:tcBorders>
            <w:shd w:val="clear" w:color="auto" w:fill="auto"/>
            <w:hideMark/>
          </w:tcPr>
          <w:p w14:paraId="4940471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3F7F37" w:rsidRPr="004B66FD" w14:paraId="62C2A9D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0158E48"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FBB347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111" w:type="dxa"/>
            <w:tcBorders>
              <w:top w:val="nil"/>
              <w:left w:val="nil"/>
              <w:bottom w:val="single" w:sz="4" w:space="0" w:color="auto"/>
              <w:right w:val="single" w:sz="4" w:space="0" w:color="auto"/>
            </w:tcBorders>
            <w:shd w:val="clear" w:color="auto" w:fill="auto"/>
            <w:hideMark/>
          </w:tcPr>
          <w:p w14:paraId="544E814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(CALS-технологии)</w:t>
            </w:r>
          </w:p>
        </w:tc>
      </w:tr>
      <w:tr w:rsidR="003F7F37" w:rsidRPr="004B66FD" w14:paraId="078F4F39"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0FA21D3"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2.1. </w:t>
            </w:r>
          </w:p>
        </w:tc>
        <w:tc>
          <w:tcPr>
            <w:tcW w:w="3780" w:type="dxa"/>
            <w:tcBorders>
              <w:top w:val="nil"/>
              <w:left w:val="nil"/>
              <w:bottom w:val="single" w:sz="4" w:space="0" w:color="auto"/>
              <w:right w:val="single" w:sz="4" w:space="0" w:color="auto"/>
            </w:tcBorders>
            <w:shd w:val="clear" w:color="auto" w:fill="auto"/>
            <w:hideMark/>
          </w:tcPr>
          <w:p w14:paraId="0464B71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4111" w:type="dxa"/>
            <w:tcBorders>
              <w:top w:val="nil"/>
              <w:left w:val="nil"/>
              <w:bottom w:val="single" w:sz="4" w:space="0" w:color="auto"/>
              <w:right w:val="single" w:sz="4" w:space="0" w:color="auto"/>
            </w:tcBorders>
            <w:shd w:val="clear" w:color="auto" w:fill="auto"/>
            <w:hideMark/>
          </w:tcPr>
          <w:p w14:paraId="3031F4F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3F7F37" w:rsidRPr="004B66FD" w14:paraId="147EE7B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FDEE69F"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4384B3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572A800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3F7F37" w:rsidRPr="004B66FD" w14:paraId="7E2C3268"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638BF00E"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33EC897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4111" w:type="dxa"/>
            <w:tcBorders>
              <w:top w:val="nil"/>
              <w:left w:val="nil"/>
              <w:bottom w:val="single" w:sz="4" w:space="0" w:color="auto"/>
              <w:right w:val="single" w:sz="4" w:space="0" w:color="auto"/>
            </w:tcBorders>
            <w:shd w:val="clear" w:color="auto" w:fill="auto"/>
            <w:hideMark/>
          </w:tcPr>
          <w:p w14:paraId="43A3CE3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3F7F37" w:rsidRPr="004B66FD" w14:paraId="34F6C2C8"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0096B2B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248DED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534263A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5349E93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99B51D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B85BDE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4111" w:type="dxa"/>
            <w:tcBorders>
              <w:top w:val="nil"/>
              <w:left w:val="nil"/>
              <w:bottom w:val="single" w:sz="4" w:space="0" w:color="auto"/>
              <w:right w:val="single" w:sz="4" w:space="0" w:color="auto"/>
            </w:tcBorders>
            <w:shd w:val="clear" w:color="auto" w:fill="auto"/>
            <w:hideMark/>
          </w:tcPr>
          <w:p w14:paraId="6027007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0F84390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584B2D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A8CD44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4111" w:type="dxa"/>
            <w:tcBorders>
              <w:top w:val="nil"/>
              <w:left w:val="nil"/>
              <w:bottom w:val="single" w:sz="4" w:space="0" w:color="auto"/>
              <w:right w:val="single" w:sz="4" w:space="0" w:color="auto"/>
            </w:tcBorders>
            <w:shd w:val="clear" w:color="auto" w:fill="auto"/>
            <w:hideMark/>
          </w:tcPr>
          <w:p w14:paraId="1B5B101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16F194D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E8C03F3"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3780" w:type="dxa"/>
            <w:tcBorders>
              <w:top w:val="nil"/>
              <w:left w:val="nil"/>
              <w:bottom w:val="single" w:sz="4" w:space="0" w:color="auto"/>
              <w:right w:val="single" w:sz="4" w:space="0" w:color="auto"/>
            </w:tcBorders>
            <w:shd w:val="clear" w:color="auto" w:fill="auto"/>
            <w:hideMark/>
          </w:tcPr>
          <w:p w14:paraId="272DF1C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5D1F5AF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3F7F37" w:rsidRPr="004B66FD" w14:paraId="4497385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CE6DCA8"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54307A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4111" w:type="dxa"/>
            <w:tcBorders>
              <w:top w:val="nil"/>
              <w:left w:val="nil"/>
              <w:bottom w:val="single" w:sz="4" w:space="0" w:color="auto"/>
              <w:right w:val="single" w:sz="4" w:space="0" w:color="auto"/>
            </w:tcBorders>
            <w:shd w:val="clear" w:color="auto" w:fill="auto"/>
            <w:hideMark/>
          </w:tcPr>
          <w:p w14:paraId="739F629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3F7F37" w:rsidRPr="004B66FD" w14:paraId="5C8453F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8584B12"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6676724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111" w:type="dxa"/>
            <w:tcBorders>
              <w:top w:val="nil"/>
              <w:left w:val="nil"/>
              <w:bottom w:val="single" w:sz="4" w:space="0" w:color="auto"/>
              <w:right w:val="single" w:sz="4" w:space="0" w:color="auto"/>
            </w:tcBorders>
            <w:shd w:val="clear" w:color="auto" w:fill="auto"/>
            <w:hideMark/>
          </w:tcPr>
          <w:p w14:paraId="6C5D90A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3F7F37" w:rsidRPr="004B66FD" w14:paraId="214C80B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B9685E5"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41A9DCC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4111" w:type="dxa"/>
            <w:tcBorders>
              <w:top w:val="nil"/>
              <w:left w:val="nil"/>
              <w:bottom w:val="single" w:sz="4" w:space="0" w:color="auto"/>
              <w:right w:val="single" w:sz="4" w:space="0" w:color="auto"/>
            </w:tcBorders>
            <w:shd w:val="clear" w:color="auto" w:fill="auto"/>
            <w:hideMark/>
          </w:tcPr>
          <w:p w14:paraId="7D50D6C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3F7F37" w:rsidRPr="004B66FD" w14:paraId="7594F40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EF1A51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2562B4D"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111" w:type="dxa"/>
            <w:tcBorders>
              <w:top w:val="nil"/>
              <w:left w:val="nil"/>
              <w:bottom w:val="single" w:sz="4" w:space="0" w:color="auto"/>
              <w:right w:val="single" w:sz="4" w:space="0" w:color="auto"/>
            </w:tcBorders>
            <w:shd w:val="clear" w:color="auto" w:fill="auto"/>
            <w:hideMark/>
          </w:tcPr>
          <w:p w14:paraId="3463D95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3F7F37" w:rsidRPr="004B66FD" w14:paraId="6274F66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E63B20C"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3780" w:type="dxa"/>
            <w:tcBorders>
              <w:top w:val="nil"/>
              <w:left w:val="nil"/>
              <w:bottom w:val="single" w:sz="4" w:space="0" w:color="auto"/>
              <w:right w:val="single" w:sz="4" w:space="0" w:color="auto"/>
            </w:tcBorders>
            <w:shd w:val="clear" w:color="auto" w:fill="auto"/>
            <w:hideMark/>
          </w:tcPr>
          <w:p w14:paraId="33DAA25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4111" w:type="dxa"/>
            <w:tcBorders>
              <w:top w:val="nil"/>
              <w:left w:val="nil"/>
              <w:bottom w:val="single" w:sz="4" w:space="0" w:color="auto"/>
              <w:right w:val="single" w:sz="4" w:space="0" w:color="auto"/>
            </w:tcBorders>
            <w:shd w:val="clear" w:color="auto" w:fill="auto"/>
            <w:hideMark/>
          </w:tcPr>
          <w:p w14:paraId="2E7F3DD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3F7F37" w:rsidRPr="004B66FD" w14:paraId="7A26401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3C1E2403"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39CD4DA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7833E6B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3F7F37" w:rsidRPr="004B66FD" w14:paraId="1D6CCD0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8765F58"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90B09E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4111" w:type="dxa"/>
            <w:tcBorders>
              <w:top w:val="nil"/>
              <w:left w:val="nil"/>
              <w:bottom w:val="single" w:sz="4" w:space="0" w:color="auto"/>
              <w:right w:val="single" w:sz="4" w:space="0" w:color="auto"/>
            </w:tcBorders>
            <w:shd w:val="clear" w:color="auto" w:fill="auto"/>
            <w:hideMark/>
          </w:tcPr>
          <w:p w14:paraId="3CC2EF8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3F7F37" w:rsidRPr="004B66FD" w14:paraId="0959F5D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201CF4B"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34D5F2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4111" w:type="dxa"/>
            <w:tcBorders>
              <w:top w:val="nil"/>
              <w:left w:val="nil"/>
              <w:bottom w:val="single" w:sz="4" w:space="0" w:color="auto"/>
              <w:right w:val="single" w:sz="4" w:space="0" w:color="auto"/>
            </w:tcBorders>
            <w:shd w:val="clear" w:color="auto" w:fill="auto"/>
            <w:hideMark/>
          </w:tcPr>
          <w:p w14:paraId="19F93B0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3F7F37" w:rsidRPr="004B66FD" w14:paraId="6E95F9E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B39672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25803F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4111" w:type="dxa"/>
            <w:tcBorders>
              <w:top w:val="nil"/>
              <w:left w:val="nil"/>
              <w:bottom w:val="single" w:sz="4" w:space="0" w:color="auto"/>
              <w:right w:val="single" w:sz="4" w:space="0" w:color="auto"/>
            </w:tcBorders>
            <w:shd w:val="clear" w:color="auto" w:fill="auto"/>
            <w:hideMark/>
          </w:tcPr>
          <w:p w14:paraId="31FDBF0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35AA464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AA02F7E"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3.1. </w:t>
            </w:r>
          </w:p>
        </w:tc>
        <w:tc>
          <w:tcPr>
            <w:tcW w:w="3780" w:type="dxa"/>
            <w:tcBorders>
              <w:top w:val="nil"/>
              <w:left w:val="nil"/>
              <w:bottom w:val="single" w:sz="4" w:space="0" w:color="auto"/>
              <w:right w:val="single" w:sz="4" w:space="0" w:color="auto"/>
            </w:tcBorders>
            <w:shd w:val="clear" w:color="auto" w:fill="auto"/>
            <w:hideMark/>
          </w:tcPr>
          <w:p w14:paraId="50F1B34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систем и средств автоматизации;</w:t>
            </w:r>
          </w:p>
        </w:tc>
        <w:tc>
          <w:tcPr>
            <w:tcW w:w="4111" w:type="dxa"/>
            <w:tcBorders>
              <w:top w:val="nil"/>
              <w:left w:val="nil"/>
              <w:bottom w:val="single" w:sz="4" w:space="0" w:color="auto"/>
              <w:right w:val="single" w:sz="4" w:space="0" w:color="auto"/>
            </w:tcBorders>
            <w:shd w:val="clear" w:color="auto" w:fill="auto"/>
            <w:hideMark/>
          </w:tcPr>
          <w:p w14:paraId="5276E13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2B5ACAF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605803F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8E1920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проведение контроля соответствия качества систем и средств автоматизации требованиям технической документации; </w:t>
            </w:r>
          </w:p>
        </w:tc>
        <w:tc>
          <w:tcPr>
            <w:tcW w:w="4111" w:type="dxa"/>
            <w:tcBorders>
              <w:top w:val="nil"/>
              <w:left w:val="nil"/>
              <w:bottom w:val="single" w:sz="4" w:space="0" w:color="auto"/>
              <w:right w:val="single" w:sz="4" w:space="0" w:color="auto"/>
            </w:tcBorders>
            <w:shd w:val="clear" w:color="auto" w:fill="auto"/>
            <w:hideMark/>
          </w:tcPr>
          <w:p w14:paraId="11C41B5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основных методов контроля качества изготовляемых объектов в автоматизированном производстве;</w:t>
            </w:r>
          </w:p>
        </w:tc>
      </w:tr>
      <w:tr w:rsidR="003F7F37" w:rsidRPr="004B66FD" w14:paraId="654657A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529ACE4"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6A61BEF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111" w:type="dxa"/>
            <w:tcBorders>
              <w:top w:val="nil"/>
              <w:left w:val="nil"/>
              <w:bottom w:val="single" w:sz="4" w:space="0" w:color="auto"/>
              <w:right w:val="single" w:sz="4" w:space="0" w:color="auto"/>
            </w:tcBorders>
            <w:shd w:val="clear" w:color="auto" w:fill="auto"/>
            <w:hideMark/>
          </w:tcPr>
          <w:p w14:paraId="7180624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3F7F37" w:rsidRPr="004B66FD" w14:paraId="34DD2E4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69DFEEE"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A19042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tc>
        <w:tc>
          <w:tcPr>
            <w:tcW w:w="4111" w:type="dxa"/>
            <w:tcBorders>
              <w:top w:val="nil"/>
              <w:left w:val="nil"/>
              <w:bottom w:val="single" w:sz="4" w:space="0" w:color="auto"/>
              <w:right w:val="single" w:sz="4" w:space="0" w:color="auto"/>
            </w:tcBorders>
            <w:shd w:val="clear" w:color="auto" w:fill="auto"/>
            <w:hideMark/>
          </w:tcPr>
          <w:p w14:paraId="7EDB0F0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4F29D9A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44446DC"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3.2. </w:t>
            </w:r>
          </w:p>
        </w:tc>
        <w:tc>
          <w:tcPr>
            <w:tcW w:w="3780" w:type="dxa"/>
            <w:tcBorders>
              <w:top w:val="nil"/>
              <w:left w:val="nil"/>
              <w:bottom w:val="single" w:sz="4" w:space="0" w:color="auto"/>
              <w:right w:val="single" w:sz="4" w:space="0" w:color="auto"/>
            </w:tcBorders>
            <w:shd w:val="clear" w:color="auto" w:fill="auto"/>
            <w:hideMark/>
          </w:tcPr>
          <w:p w14:paraId="61FB9A9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материально-техническому обеспечению контроля, наладки, </w:t>
            </w:r>
            <w:proofErr w:type="spellStart"/>
            <w:r w:rsidRPr="004B66FD">
              <w:rPr>
                <w:rFonts w:ascii="Times New Roman" w:hAnsi="Times New Roman"/>
                <w:color w:val="000000"/>
                <w:sz w:val="24"/>
                <w:szCs w:val="24"/>
              </w:rPr>
              <w:t>подналадки</w:t>
            </w:r>
            <w:proofErr w:type="spellEnd"/>
            <w:r w:rsidRPr="004B66FD">
              <w:rPr>
                <w:rFonts w:ascii="Times New Roman" w:hAnsi="Times New Roman"/>
                <w:color w:val="000000"/>
                <w:sz w:val="24"/>
                <w:szCs w:val="24"/>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38772DE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30C62CF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138ECAFC"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77BE5C2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в процессе изготовления деталей и техническое обслуживание металлорежущего и </w:t>
            </w:r>
            <w:r w:rsidRPr="004B66FD">
              <w:rPr>
                <w:rFonts w:ascii="Times New Roman" w:hAnsi="Times New Roman"/>
                <w:color w:val="000000"/>
                <w:sz w:val="24"/>
              </w:rPr>
              <w:lastRenderedPageBreak/>
              <w:t>оборудования, в том числе автоматизированного;</w:t>
            </w:r>
          </w:p>
        </w:tc>
        <w:tc>
          <w:tcPr>
            <w:tcW w:w="4111" w:type="dxa"/>
            <w:tcBorders>
              <w:top w:val="nil"/>
              <w:left w:val="nil"/>
              <w:bottom w:val="single" w:sz="4" w:space="0" w:color="auto"/>
              <w:right w:val="single" w:sz="4" w:space="0" w:color="auto"/>
            </w:tcBorders>
            <w:shd w:val="clear" w:color="auto" w:fill="auto"/>
            <w:hideMark/>
          </w:tcPr>
          <w:p w14:paraId="0165930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lastRenderedPageBreak/>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63AC2EF9"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DB6D246"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3ECE2D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111" w:type="dxa"/>
            <w:tcBorders>
              <w:top w:val="nil"/>
              <w:left w:val="nil"/>
              <w:bottom w:val="single" w:sz="4" w:space="0" w:color="auto"/>
              <w:right w:val="single" w:sz="4" w:space="0" w:color="auto"/>
            </w:tcBorders>
            <w:shd w:val="clear" w:color="auto" w:fill="auto"/>
            <w:hideMark/>
          </w:tcPr>
          <w:p w14:paraId="2E89486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7C1D3EC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5F92FB32"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4931434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5A8A063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3F7F37" w:rsidRPr="004B66FD" w14:paraId="5927FEE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08FE3E2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DD011F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ресурсного обеспечения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6B19D5B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21094A3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E6A003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F9744D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111" w:type="dxa"/>
            <w:tcBorders>
              <w:top w:val="nil"/>
              <w:left w:val="nil"/>
              <w:bottom w:val="single" w:sz="4" w:space="0" w:color="auto"/>
              <w:right w:val="single" w:sz="4" w:space="0" w:color="auto"/>
            </w:tcBorders>
            <w:shd w:val="clear" w:color="auto" w:fill="auto"/>
            <w:noWrap/>
            <w:hideMark/>
          </w:tcPr>
          <w:p w14:paraId="7F84B464" w14:textId="77777777" w:rsidR="003F7F37" w:rsidRPr="004B66FD" w:rsidRDefault="003F7F37" w:rsidP="00475E46">
            <w:pPr>
              <w:spacing w:after="0" w:line="240" w:lineRule="auto"/>
              <w:jc w:val="both"/>
              <w:rPr>
                <w:color w:val="000000"/>
              </w:rPr>
            </w:pPr>
            <w:r w:rsidRPr="004B66FD">
              <w:rPr>
                <w:color w:val="000000"/>
              </w:rPr>
              <w:t> </w:t>
            </w:r>
          </w:p>
        </w:tc>
      </w:tr>
      <w:tr w:rsidR="003F7F37" w:rsidRPr="004B66FD" w14:paraId="108502B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C7079B0"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3780" w:type="dxa"/>
            <w:tcBorders>
              <w:top w:val="nil"/>
              <w:left w:val="nil"/>
              <w:bottom w:val="single" w:sz="4" w:space="0" w:color="auto"/>
              <w:right w:val="single" w:sz="4" w:space="0" w:color="auto"/>
            </w:tcBorders>
            <w:shd w:val="clear" w:color="auto" w:fill="auto"/>
            <w:hideMark/>
          </w:tcPr>
          <w:p w14:paraId="564F6BB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39F53F2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628C2E9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9C5821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23E5D7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w:t>
            </w:r>
          </w:p>
        </w:tc>
        <w:tc>
          <w:tcPr>
            <w:tcW w:w="4111" w:type="dxa"/>
            <w:tcBorders>
              <w:top w:val="nil"/>
              <w:left w:val="nil"/>
              <w:bottom w:val="single" w:sz="4" w:space="0" w:color="auto"/>
              <w:right w:val="single" w:sz="4" w:space="0" w:color="auto"/>
            </w:tcBorders>
            <w:shd w:val="clear" w:color="auto" w:fill="auto"/>
            <w:hideMark/>
          </w:tcPr>
          <w:p w14:paraId="57B1FEE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0BA2C90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6E3644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767CCE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111" w:type="dxa"/>
            <w:tcBorders>
              <w:top w:val="nil"/>
              <w:left w:val="nil"/>
              <w:bottom w:val="single" w:sz="4" w:space="0" w:color="auto"/>
              <w:right w:val="single" w:sz="4" w:space="0" w:color="auto"/>
            </w:tcBorders>
            <w:shd w:val="clear" w:color="auto" w:fill="auto"/>
            <w:hideMark/>
          </w:tcPr>
          <w:p w14:paraId="3D80A76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49B7699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7F06C444"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A94CBE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66F7C11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3F7F37" w:rsidRPr="004B66FD" w14:paraId="4A96AEE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C59D431"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DA4EA9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4111" w:type="dxa"/>
            <w:tcBorders>
              <w:top w:val="nil"/>
              <w:left w:val="nil"/>
              <w:bottom w:val="single" w:sz="4" w:space="0" w:color="auto"/>
              <w:right w:val="single" w:sz="4" w:space="0" w:color="auto"/>
            </w:tcBorders>
            <w:shd w:val="clear" w:color="auto" w:fill="auto"/>
            <w:hideMark/>
          </w:tcPr>
          <w:p w14:paraId="69645ED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5F85446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1C09D2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313607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111" w:type="dxa"/>
            <w:tcBorders>
              <w:top w:val="nil"/>
              <w:left w:val="nil"/>
              <w:bottom w:val="single" w:sz="4" w:space="0" w:color="auto"/>
              <w:right w:val="single" w:sz="4" w:space="0" w:color="auto"/>
            </w:tcBorders>
            <w:shd w:val="clear" w:color="auto" w:fill="auto"/>
            <w:hideMark/>
          </w:tcPr>
          <w:p w14:paraId="2E50742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671D31F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69CFDE7"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70B6745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6442860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3C8DAAA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612554D"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3.4. </w:t>
            </w:r>
          </w:p>
        </w:tc>
        <w:tc>
          <w:tcPr>
            <w:tcW w:w="3780" w:type="dxa"/>
            <w:tcBorders>
              <w:top w:val="nil"/>
              <w:left w:val="nil"/>
              <w:bottom w:val="single" w:sz="4" w:space="0" w:color="auto"/>
              <w:right w:val="single" w:sz="4" w:space="0" w:color="auto"/>
            </w:tcBorders>
            <w:shd w:val="clear" w:color="auto" w:fill="auto"/>
            <w:hideMark/>
          </w:tcPr>
          <w:p w14:paraId="2A558BE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в процессе изготовления деталей и техническому обслуживанию автоматизированного металлорежущего оборудования;</w:t>
            </w:r>
          </w:p>
        </w:tc>
        <w:tc>
          <w:tcPr>
            <w:tcW w:w="4111" w:type="dxa"/>
            <w:tcBorders>
              <w:top w:val="nil"/>
              <w:left w:val="nil"/>
              <w:bottom w:val="single" w:sz="4" w:space="0" w:color="auto"/>
              <w:right w:val="single" w:sz="4" w:space="0" w:color="auto"/>
            </w:tcBorders>
            <w:shd w:val="clear" w:color="auto" w:fill="auto"/>
            <w:hideMark/>
          </w:tcPr>
          <w:p w14:paraId="4C74EBF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5B079F4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21D820BC"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0D7FB45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54A50D9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0567926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E76CBA0"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317C314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111" w:type="dxa"/>
            <w:tcBorders>
              <w:top w:val="nil"/>
              <w:left w:val="nil"/>
              <w:bottom w:val="single" w:sz="4" w:space="0" w:color="auto"/>
              <w:right w:val="single" w:sz="4" w:space="0" w:color="auto"/>
            </w:tcBorders>
            <w:shd w:val="clear" w:color="auto" w:fill="auto"/>
            <w:hideMark/>
          </w:tcPr>
          <w:p w14:paraId="5F98D67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110AC66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1"/>
        </w:trPr>
        <w:tc>
          <w:tcPr>
            <w:tcW w:w="1573" w:type="dxa"/>
            <w:vMerge/>
            <w:tcBorders>
              <w:top w:val="nil"/>
              <w:left w:val="single" w:sz="4" w:space="0" w:color="auto"/>
              <w:bottom w:val="single" w:sz="4" w:space="0" w:color="auto"/>
              <w:right w:val="single" w:sz="4" w:space="0" w:color="auto"/>
            </w:tcBorders>
            <w:vAlign w:val="center"/>
            <w:hideMark/>
          </w:tcPr>
          <w:p w14:paraId="71695695"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2C693D5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устранению неполадок, отказов,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устранять нарушения, связанные с настройкой оборудования, приспособлений, режущего и мерительного инструмента;</w:t>
            </w:r>
          </w:p>
        </w:tc>
        <w:tc>
          <w:tcPr>
            <w:tcW w:w="4111" w:type="dxa"/>
            <w:tcBorders>
              <w:top w:val="nil"/>
              <w:left w:val="nil"/>
              <w:bottom w:val="single" w:sz="4" w:space="0" w:color="auto"/>
              <w:right w:val="single" w:sz="4" w:space="0" w:color="auto"/>
            </w:tcBorders>
            <w:shd w:val="clear" w:color="auto" w:fill="auto"/>
            <w:hideMark/>
          </w:tcPr>
          <w:p w14:paraId="7408CF6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3F7F37" w:rsidRPr="004B66FD" w14:paraId="5089362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6569C7E9"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4889002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111" w:type="dxa"/>
            <w:tcBorders>
              <w:top w:val="nil"/>
              <w:left w:val="nil"/>
              <w:bottom w:val="single" w:sz="4" w:space="0" w:color="auto"/>
              <w:right w:val="single" w:sz="4" w:space="0" w:color="auto"/>
            </w:tcBorders>
            <w:shd w:val="clear" w:color="auto" w:fill="auto"/>
            <w:hideMark/>
          </w:tcPr>
          <w:p w14:paraId="67E4D34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операциях автоматизированной механической обработки заготовок изготовления деталей в автоматизированном производстве;</w:t>
            </w:r>
          </w:p>
        </w:tc>
      </w:tr>
      <w:tr w:rsidR="003F7F37" w:rsidRPr="004B66FD" w14:paraId="7E837A51"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AEEA82B"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D2B4D5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tc>
        <w:tc>
          <w:tcPr>
            <w:tcW w:w="4111" w:type="dxa"/>
            <w:tcBorders>
              <w:top w:val="nil"/>
              <w:left w:val="nil"/>
              <w:bottom w:val="single" w:sz="4" w:space="0" w:color="auto"/>
              <w:right w:val="single" w:sz="4" w:space="0" w:color="auto"/>
            </w:tcBorders>
            <w:shd w:val="clear" w:color="auto" w:fill="auto"/>
            <w:hideMark/>
          </w:tcPr>
          <w:p w14:paraId="38CBD3A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524C777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4F86EAA"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3780" w:type="dxa"/>
            <w:tcBorders>
              <w:top w:val="nil"/>
              <w:left w:val="nil"/>
              <w:bottom w:val="single" w:sz="4" w:space="0" w:color="auto"/>
              <w:right w:val="single" w:sz="4" w:space="0" w:color="auto"/>
            </w:tcBorders>
            <w:shd w:val="clear" w:color="auto" w:fill="auto"/>
            <w:hideMark/>
          </w:tcPr>
          <w:p w14:paraId="14510D3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714A813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3B05E109"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A910C7D"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02BDF3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111" w:type="dxa"/>
            <w:tcBorders>
              <w:top w:val="nil"/>
              <w:left w:val="nil"/>
              <w:bottom w:val="single" w:sz="4" w:space="0" w:color="auto"/>
              <w:right w:val="single" w:sz="4" w:space="0" w:color="auto"/>
            </w:tcBorders>
            <w:shd w:val="clear" w:color="auto" w:fill="auto"/>
            <w:hideMark/>
          </w:tcPr>
          <w:p w14:paraId="4D7C779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3D360FA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B96DAAD"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3CD5722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4111" w:type="dxa"/>
            <w:tcBorders>
              <w:top w:val="nil"/>
              <w:left w:val="nil"/>
              <w:bottom w:val="single" w:sz="4" w:space="0" w:color="auto"/>
              <w:right w:val="single" w:sz="4" w:space="0" w:color="auto"/>
            </w:tcBorders>
            <w:shd w:val="clear" w:color="auto" w:fill="auto"/>
            <w:hideMark/>
          </w:tcPr>
          <w:p w14:paraId="7AF8FE0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1B51EC8D"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E048ECE"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1882ABD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0CBBCA7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3F7F37" w:rsidRPr="004B66FD" w14:paraId="1228704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30ECAA1A"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6231895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4111" w:type="dxa"/>
            <w:tcBorders>
              <w:top w:val="nil"/>
              <w:left w:val="nil"/>
              <w:bottom w:val="single" w:sz="4" w:space="0" w:color="auto"/>
              <w:right w:val="single" w:sz="4" w:space="0" w:color="auto"/>
            </w:tcBorders>
            <w:shd w:val="clear" w:color="auto" w:fill="auto"/>
            <w:hideMark/>
          </w:tcPr>
          <w:p w14:paraId="3E8BBEE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4307A43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4690A86"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7E0A60B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111" w:type="dxa"/>
            <w:tcBorders>
              <w:top w:val="nil"/>
              <w:left w:val="nil"/>
              <w:bottom w:val="single" w:sz="4" w:space="0" w:color="auto"/>
              <w:right w:val="single" w:sz="4" w:space="0" w:color="auto"/>
            </w:tcBorders>
            <w:shd w:val="clear" w:color="auto" w:fill="auto"/>
            <w:hideMark/>
          </w:tcPr>
          <w:p w14:paraId="5D2DD9C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74487D39"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734C447" w14:textId="77777777" w:rsidR="003F7F37" w:rsidRPr="004B66FD" w:rsidRDefault="003F7F37" w:rsidP="00475E46">
            <w:pPr>
              <w:spacing w:after="0" w:line="240" w:lineRule="auto"/>
              <w:rPr>
                <w:rFonts w:ascii="Times New Roman" w:hAnsi="Times New Roman"/>
                <w:color w:val="000000"/>
                <w:sz w:val="24"/>
                <w:szCs w:val="24"/>
              </w:rPr>
            </w:pPr>
          </w:p>
        </w:tc>
        <w:tc>
          <w:tcPr>
            <w:tcW w:w="3780" w:type="dxa"/>
            <w:tcBorders>
              <w:top w:val="nil"/>
              <w:left w:val="nil"/>
              <w:bottom w:val="single" w:sz="4" w:space="0" w:color="auto"/>
              <w:right w:val="single" w:sz="4" w:space="0" w:color="auto"/>
            </w:tcBorders>
            <w:shd w:val="clear" w:color="auto" w:fill="auto"/>
            <w:hideMark/>
          </w:tcPr>
          <w:p w14:paraId="5674BB8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111" w:type="dxa"/>
            <w:tcBorders>
              <w:top w:val="nil"/>
              <w:left w:val="nil"/>
              <w:bottom w:val="single" w:sz="4" w:space="0" w:color="auto"/>
              <w:right w:val="single" w:sz="4" w:space="0" w:color="auto"/>
            </w:tcBorders>
            <w:shd w:val="clear" w:color="auto" w:fill="auto"/>
            <w:hideMark/>
          </w:tcPr>
          <w:p w14:paraId="5892014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bl>
    <w:p w14:paraId="57780CDD" w14:textId="77777777" w:rsidR="00920FC7" w:rsidRPr="0058377D" w:rsidRDefault="00920FC7" w:rsidP="00920FC7">
      <w:pPr>
        <w:suppressAutoHyphens/>
        <w:spacing w:after="0"/>
        <w:jc w:val="center"/>
        <w:rPr>
          <w:rFonts w:ascii="Times New Roman" w:hAnsi="Times New Roman"/>
          <w:b/>
          <w:sz w:val="24"/>
          <w:szCs w:val="24"/>
        </w:rPr>
      </w:pPr>
    </w:p>
    <w:p w14:paraId="3392710C" w14:textId="53BE5C5C" w:rsidR="00920FC7" w:rsidRDefault="00920FC7" w:rsidP="00920FC7">
      <w:pPr>
        <w:pStyle w:val="a3"/>
        <w:rPr>
          <w:b/>
          <w:sz w:val="22"/>
        </w:rPr>
      </w:pPr>
    </w:p>
    <w:p w14:paraId="48EA25BD" w14:textId="7CE23CB3" w:rsidR="00920FC7" w:rsidRDefault="00920FC7" w:rsidP="00920FC7">
      <w:pPr>
        <w:pStyle w:val="a3"/>
        <w:rPr>
          <w:b/>
          <w:sz w:val="22"/>
        </w:rPr>
      </w:pPr>
    </w:p>
    <w:p w14:paraId="0E3F998A" w14:textId="5CB2E901" w:rsidR="00920FC7" w:rsidRDefault="00920FC7" w:rsidP="00920FC7">
      <w:pPr>
        <w:pStyle w:val="a3"/>
        <w:rPr>
          <w:b/>
          <w:sz w:val="22"/>
        </w:rPr>
      </w:pPr>
    </w:p>
    <w:p w14:paraId="56A1BF34" w14:textId="4603FA9B" w:rsidR="00920FC7" w:rsidRDefault="00920FC7" w:rsidP="00920FC7">
      <w:pPr>
        <w:pStyle w:val="a3"/>
        <w:rPr>
          <w:b/>
          <w:sz w:val="22"/>
        </w:rPr>
      </w:pPr>
    </w:p>
    <w:p w14:paraId="21B1E2DA" w14:textId="020F3A5E" w:rsidR="00920FC7" w:rsidRDefault="00920FC7" w:rsidP="00920FC7">
      <w:pPr>
        <w:pStyle w:val="a3"/>
        <w:rPr>
          <w:b/>
          <w:sz w:val="22"/>
        </w:rPr>
      </w:pPr>
    </w:p>
    <w:p w14:paraId="1D3EE272" w14:textId="76FEA850" w:rsidR="00920FC7" w:rsidRDefault="00920FC7" w:rsidP="00920FC7">
      <w:pPr>
        <w:pStyle w:val="a3"/>
        <w:rPr>
          <w:b/>
          <w:sz w:val="22"/>
        </w:rPr>
      </w:pPr>
    </w:p>
    <w:p w14:paraId="228BF41C" w14:textId="72216BB8" w:rsidR="00920FC7" w:rsidRDefault="00920FC7" w:rsidP="00920FC7">
      <w:pPr>
        <w:pStyle w:val="a3"/>
        <w:rPr>
          <w:b/>
          <w:sz w:val="22"/>
        </w:rPr>
      </w:pPr>
    </w:p>
    <w:p w14:paraId="072E5ECB" w14:textId="58E4453B" w:rsidR="00920FC7" w:rsidRDefault="00920FC7" w:rsidP="00920FC7">
      <w:pPr>
        <w:pStyle w:val="a3"/>
        <w:rPr>
          <w:b/>
          <w:sz w:val="22"/>
        </w:rPr>
      </w:pPr>
    </w:p>
    <w:p w14:paraId="4840BFB0" w14:textId="794659A5" w:rsidR="00920FC7" w:rsidRDefault="00920FC7" w:rsidP="00920FC7">
      <w:pPr>
        <w:pStyle w:val="a3"/>
        <w:rPr>
          <w:b/>
          <w:sz w:val="22"/>
        </w:rPr>
      </w:pPr>
    </w:p>
    <w:p w14:paraId="1AEA0B40" w14:textId="4A96A142" w:rsidR="00920FC7" w:rsidRDefault="00920FC7" w:rsidP="00920FC7">
      <w:pPr>
        <w:pStyle w:val="a3"/>
        <w:rPr>
          <w:b/>
          <w:sz w:val="22"/>
        </w:rPr>
      </w:pPr>
    </w:p>
    <w:p w14:paraId="0FB53E6A" w14:textId="32149021" w:rsidR="00920FC7" w:rsidRDefault="00920FC7" w:rsidP="00920FC7">
      <w:pPr>
        <w:pStyle w:val="a3"/>
        <w:rPr>
          <w:b/>
          <w:sz w:val="22"/>
        </w:rPr>
      </w:pPr>
    </w:p>
    <w:p w14:paraId="59EA05A6" w14:textId="2046E0EC" w:rsidR="00920FC7" w:rsidRDefault="00920FC7" w:rsidP="00920FC7">
      <w:pPr>
        <w:pStyle w:val="a3"/>
        <w:rPr>
          <w:b/>
          <w:sz w:val="22"/>
        </w:rPr>
      </w:pPr>
    </w:p>
    <w:p w14:paraId="5A2F946D" w14:textId="2C78A4FC" w:rsidR="00920FC7" w:rsidRDefault="00920FC7" w:rsidP="00920FC7">
      <w:pPr>
        <w:pStyle w:val="a3"/>
        <w:rPr>
          <w:b/>
          <w:sz w:val="22"/>
        </w:rPr>
      </w:pPr>
    </w:p>
    <w:p w14:paraId="2B5E2566" w14:textId="762F0AE7" w:rsidR="00920FC7" w:rsidRDefault="00920FC7" w:rsidP="00920FC7">
      <w:pPr>
        <w:pStyle w:val="a3"/>
        <w:rPr>
          <w:b/>
          <w:sz w:val="22"/>
        </w:rPr>
      </w:pPr>
    </w:p>
    <w:p w14:paraId="05C223F3" w14:textId="59BFBD79" w:rsidR="00920FC7" w:rsidRDefault="00920FC7" w:rsidP="00920FC7">
      <w:pPr>
        <w:pStyle w:val="a3"/>
        <w:rPr>
          <w:b/>
          <w:sz w:val="22"/>
        </w:rPr>
      </w:pPr>
    </w:p>
    <w:p w14:paraId="71F32E54" w14:textId="053AF833" w:rsidR="00C9171A"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C9171A" w:rsidRPr="0058377D">
        <w:rPr>
          <w:rFonts w:ascii="Times New Roman" w:hAnsi="Times New Roman"/>
          <w:b/>
          <w:sz w:val="24"/>
          <w:szCs w:val="24"/>
        </w:rPr>
        <w:t>ДИСЦИПЛИНЫ</w:t>
      </w:r>
    </w:p>
    <w:p w14:paraId="194546BA" w14:textId="20EB3ADD" w:rsidR="00C9171A" w:rsidRPr="0058377D" w:rsidRDefault="00C9171A" w:rsidP="00C9171A">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4</w:t>
      </w:r>
      <w:r w:rsidRPr="0058377D">
        <w:rPr>
          <w:rFonts w:ascii="Times New Roman" w:hAnsi="Times New Roman"/>
          <w:b/>
          <w:iCs/>
          <w:sz w:val="24"/>
          <w:szCs w:val="24"/>
        </w:rPr>
        <w:t xml:space="preserve"> </w:t>
      </w:r>
      <w:r w:rsidRPr="00C9171A">
        <w:rPr>
          <w:rFonts w:ascii="Times New Roman" w:hAnsi="Times New Roman"/>
          <w:b/>
          <w:iCs/>
          <w:sz w:val="24"/>
          <w:szCs w:val="24"/>
        </w:rPr>
        <w:t>Инженерная графика»</w:t>
      </w:r>
      <w:r w:rsidRPr="0058377D">
        <w:rPr>
          <w:rFonts w:ascii="Times New Roman" w:hAnsi="Times New Roman"/>
          <w:b/>
          <w:sz w:val="24"/>
          <w:szCs w:val="24"/>
        </w:rPr>
        <w:t xml:space="preserve"> </w:t>
      </w:r>
    </w:p>
    <w:p w14:paraId="11B70AF1" w14:textId="77777777" w:rsidR="00C9171A" w:rsidRPr="0058377D" w:rsidRDefault="00C9171A" w:rsidP="00C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362B69F6" w14:textId="77777777" w:rsidR="00C9171A" w:rsidRPr="0058377D" w:rsidRDefault="00C9171A" w:rsidP="00C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3A8CD4DD" w14:textId="77777777" w:rsidR="00C9171A" w:rsidRPr="0058377D" w:rsidRDefault="00C9171A" w:rsidP="00C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47CEFB99" w14:textId="4D0EFE87" w:rsidR="00C9171A" w:rsidRDefault="00C9171A" w:rsidP="00C91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4</w:t>
      </w:r>
      <w:r w:rsidRPr="0058377D">
        <w:rPr>
          <w:rFonts w:ascii="Times New Roman" w:hAnsi="Times New Roman"/>
          <w:sz w:val="24"/>
          <w:szCs w:val="24"/>
        </w:rPr>
        <w:t xml:space="preserve"> </w:t>
      </w:r>
      <w:r w:rsidRPr="00C9171A">
        <w:rPr>
          <w:rFonts w:ascii="Times New Roman" w:hAnsi="Times New Roman"/>
          <w:sz w:val="24"/>
          <w:szCs w:val="24"/>
        </w:rPr>
        <w:t>Инженерная графика</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6A970A33" w14:textId="23160D9E" w:rsidR="00C9171A" w:rsidRPr="0058377D" w:rsidRDefault="00C9171A" w:rsidP="00C91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ОК 05, ПК 1.</w:t>
      </w:r>
      <w:r>
        <w:rPr>
          <w:rFonts w:ascii="Times New Roman" w:hAnsi="Times New Roman"/>
          <w:sz w:val="24"/>
          <w:szCs w:val="24"/>
        </w:rPr>
        <w:t>2,</w:t>
      </w:r>
      <w:r w:rsidRPr="004B66FD">
        <w:rPr>
          <w:rFonts w:ascii="Times New Roman" w:hAnsi="Times New Roman"/>
          <w:sz w:val="24"/>
          <w:szCs w:val="24"/>
        </w:rPr>
        <w:t xml:space="preserve"> ПК 1.</w:t>
      </w:r>
      <w:r>
        <w:rPr>
          <w:rFonts w:ascii="Times New Roman" w:hAnsi="Times New Roman"/>
          <w:sz w:val="24"/>
          <w:szCs w:val="24"/>
        </w:rPr>
        <w:t>3</w:t>
      </w:r>
      <w:r w:rsidRPr="004B66FD">
        <w:rPr>
          <w:rFonts w:ascii="Times New Roman" w:hAnsi="Times New Roman"/>
          <w:sz w:val="24"/>
          <w:szCs w:val="24"/>
        </w:rPr>
        <w:t>, ПК 2.1</w:t>
      </w:r>
      <w:r>
        <w:rPr>
          <w:rFonts w:ascii="Times New Roman" w:hAnsi="Times New Roman"/>
          <w:sz w:val="24"/>
          <w:szCs w:val="24"/>
        </w:rPr>
        <w:t xml:space="preserve">, </w:t>
      </w:r>
      <w:r w:rsidRPr="004B66FD">
        <w:rPr>
          <w:rFonts w:ascii="Times New Roman" w:hAnsi="Times New Roman"/>
          <w:sz w:val="24"/>
          <w:szCs w:val="24"/>
        </w:rPr>
        <w:t>ПК 2.</w:t>
      </w:r>
      <w:r>
        <w:rPr>
          <w:rFonts w:ascii="Times New Roman" w:hAnsi="Times New Roman"/>
          <w:sz w:val="24"/>
          <w:szCs w:val="24"/>
        </w:rPr>
        <w:t>2</w:t>
      </w:r>
      <w:r w:rsidRPr="004B66FD">
        <w:rPr>
          <w:rFonts w:ascii="Times New Roman" w:hAnsi="Times New Roman"/>
          <w:sz w:val="24"/>
          <w:szCs w:val="24"/>
        </w:rPr>
        <w:t>, ПК 3.</w:t>
      </w:r>
      <w:r>
        <w:rPr>
          <w:rFonts w:ascii="Times New Roman" w:hAnsi="Times New Roman"/>
          <w:sz w:val="24"/>
          <w:szCs w:val="24"/>
        </w:rPr>
        <w:t>3</w:t>
      </w:r>
      <w:r w:rsidRPr="004B66FD">
        <w:rPr>
          <w:rFonts w:ascii="Times New Roman" w:hAnsi="Times New Roman"/>
          <w:sz w:val="24"/>
          <w:szCs w:val="24"/>
        </w:rPr>
        <w:t>.</w:t>
      </w:r>
    </w:p>
    <w:p w14:paraId="3F6F3CC4" w14:textId="77777777" w:rsidR="00C9171A" w:rsidRPr="0058377D" w:rsidRDefault="00C9171A" w:rsidP="00C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97AF6CF" w14:textId="77777777" w:rsidR="00C9171A" w:rsidRPr="0058377D" w:rsidRDefault="00C9171A" w:rsidP="00C9171A">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6D5B213D" w14:textId="77777777" w:rsidR="00C9171A" w:rsidRPr="0058377D" w:rsidRDefault="00C9171A" w:rsidP="00C9171A">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922"/>
        <w:gridCol w:w="3827"/>
      </w:tblGrid>
      <w:tr w:rsidR="003F7F37" w:rsidRPr="0058377D" w14:paraId="20898E12" w14:textId="77777777" w:rsidTr="003F7F37">
        <w:trPr>
          <w:trHeight w:val="649"/>
        </w:trPr>
        <w:tc>
          <w:tcPr>
            <w:tcW w:w="1573" w:type="dxa"/>
            <w:hideMark/>
          </w:tcPr>
          <w:p w14:paraId="5C170A48"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7AF2665C"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922" w:type="dxa"/>
            <w:hideMark/>
          </w:tcPr>
          <w:p w14:paraId="06CE7602"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3827" w:type="dxa"/>
            <w:hideMark/>
          </w:tcPr>
          <w:p w14:paraId="2DA15012"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3F7F37" w:rsidRPr="0058377D" w14:paraId="5E3BC04A" w14:textId="77777777" w:rsidTr="003F7F37">
        <w:trPr>
          <w:trHeight w:val="212"/>
        </w:trPr>
        <w:tc>
          <w:tcPr>
            <w:tcW w:w="1573" w:type="dxa"/>
            <w:vMerge w:val="restart"/>
            <w:vAlign w:val="center"/>
          </w:tcPr>
          <w:p w14:paraId="581BFF9C" w14:textId="77777777" w:rsidR="003F7F37" w:rsidRPr="0058377D" w:rsidRDefault="003F7F37" w:rsidP="00475E46">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3922" w:type="dxa"/>
          </w:tcPr>
          <w:p w14:paraId="750C3AC3"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3827" w:type="dxa"/>
          </w:tcPr>
          <w:p w14:paraId="723B0BAC"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3F7F37" w:rsidRPr="0058377D" w14:paraId="0F488E39" w14:textId="77777777" w:rsidTr="003F7F37">
        <w:trPr>
          <w:trHeight w:val="212"/>
        </w:trPr>
        <w:tc>
          <w:tcPr>
            <w:tcW w:w="1573" w:type="dxa"/>
            <w:vMerge/>
            <w:vAlign w:val="center"/>
          </w:tcPr>
          <w:p w14:paraId="354CCBFF" w14:textId="77777777" w:rsidR="003F7F37" w:rsidRPr="0058377D" w:rsidRDefault="003F7F37" w:rsidP="00475E46">
            <w:pPr>
              <w:spacing w:after="0"/>
              <w:rPr>
                <w:rFonts w:ascii="Times New Roman" w:hAnsi="Times New Roman"/>
                <w:bCs/>
                <w:iCs/>
                <w:sz w:val="24"/>
                <w:szCs w:val="24"/>
              </w:rPr>
            </w:pPr>
          </w:p>
        </w:tc>
        <w:tc>
          <w:tcPr>
            <w:tcW w:w="3922" w:type="dxa"/>
          </w:tcPr>
          <w:p w14:paraId="10A97355"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3827" w:type="dxa"/>
          </w:tcPr>
          <w:p w14:paraId="375D3F0C" w14:textId="77777777"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3F7F37" w:rsidRPr="0058377D" w14:paraId="3B4F2893" w14:textId="77777777" w:rsidTr="003F7F37">
        <w:trPr>
          <w:trHeight w:val="212"/>
        </w:trPr>
        <w:tc>
          <w:tcPr>
            <w:tcW w:w="1573" w:type="dxa"/>
            <w:vMerge/>
            <w:vAlign w:val="center"/>
          </w:tcPr>
          <w:p w14:paraId="6D84D288" w14:textId="77777777" w:rsidR="003F7F37" w:rsidRPr="0058377D" w:rsidRDefault="003F7F37" w:rsidP="00475E46">
            <w:pPr>
              <w:spacing w:after="0"/>
              <w:rPr>
                <w:rFonts w:ascii="Times New Roman" w:hAnsi="Times New Roman"/>
                <w:bCs/>
                <w:iCs/>
                <w:sz w:val="24"/>
                <w:szCs w:val="24"/>
              </w:rPr>
            </w:pPr>
          </w:p>
        </w:tc>
        <w:tc>
          <w:tcPr>
            <w:tcW w:w="3922" w:type="dxa"/>
          </w:tcPr>
          <w:p w14:paraId="23C9BF2F"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3827" w:type="dxa"/>
          </w:tcPr>
          <w:p w14:paraId="6EB1EFF3" w14:textId="77777777"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3F7F37" w:rsidRPr="0058377D" w14:paraId="1813F80F" w14:textId="77777777" w:rsidTr="003F7F37">
        <w:trPr>
          <w:trHeight w:val="212"/>
        </w:trPr>
        <w:tc>
          <w:tcPr>
            <w:tcW w:w="1573" w:type="dxa"/>
            <w:vMerge/>
            <w:vAlign w:val="center"/>
          </w:tcPr>
          <w:p w14:paraId="66D46D6F" w14:textId="77777777" w:rsidR="003F7F37" w:rsidRPr="0058377D" w:rsidRDefault="003F7F37" w:rsidP="00475E46">
            <w:pPr>
              <w:spacing w:after="0"/>
              <w:rPr>
                <w:rFonts w:ascii="Times New Roman" w:hAnsi="Times New Roman"/>
                <w:bCs/>
                <w:iCs/>
                <w:sz w:val="24"/>
                <w:szCs w:val="24"/>
              </w:rPr>
            </w:pPr>
          </w:p>
        </w:tc>
        <w:tc>
          <w:tcPr>
            <w:tcW w:w="3922" w:type="dxa"/>
          </w:tcPr>
          <w:p w14:paraId="3EF71E6E"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3827" w:type="dxa"/>
          </w:tcPr>
          <w:p w14:paraId="140828DA"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3F7F37" w:rsidRPr="0058377D" w14:paraId="235A72E1" w14:textId="77777777" w:rsidTr="003F7F37">
        <w:trPr>
          <w:trHeight w:val="212"/>
        </w:trPr>
        <w:tc>
          <w:tcPr>
            <w:tcW w:w="1573" w:type="dxa"/>
            <w:vMerge/>
            <w:vAlign w:val="center"/>
          </w:tcPr>
          <w:p w14:paraId="51200827" w14:textId="77777777" w:rsidR="003F7F37" w:rsidRPr="0058377D" w:rsidRDefault="003F7F37" w:rsidP="00475E46">
            <w:pPr>
              <w:spacing w:after="0"/>
              <w:rPr>
                <w:rFonts w:ascii="Times New Roman" w:hAnsi="Times New Roman"/>
                <w:bCs/>
                <w:iCs/>
                <w:sz w:val="24"/>
                <w:szCs w:val="24"/>
              </w:rPr>
            </w:pPr>
          </w:p>
        </w:tc>
        <w:tc>
          <w:tcPr>
            <w:tcW w:w="3922" w:type="dxa"/>
          </w:tcPr>
          <w:p w14:paraId="07B3CC01"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3827" w:type="dxa"/>
          </w:tcPr>
          <w:p w14:paraId="56C37488"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3F7F37" w:rsidRPr="0058377D" w14:paraId="1090E185" w14:textId="77777777" w:rsidTr="003F7F37">
        <w:trPr>
          <w:trHeight w:val="212"/>
        </w:trPr>
        <w:tc>
          <w:tcPr>
            <w:tcW w:w="1573" w:type="dxa"/>
            <w:vMerge/>
            <w:vAlign w:val="center"/>
          </w:tcPr>
          <w:p w14:paraId="5FF5E3AC" w14:textId="77777777" w:rsidR="003F7F37" w:rsidRPr="0058377D" w:rsidRDefault="003F7F37" w:rsidP="00475E46">
            <w:pPr>
              <w:spacing w:after="0"/>
              <w:rPr>
                <w:rFonts w:ascii="Times New Roman" w:hAnsi="Times New Roman"/>
                <w:bCs/>
                <w:iCs/>
                <w:sz w:val="24"/>
                <w:szCs w:val="24"/>
              </w:rPr>
            </w:pPr>
          </w:p>
        </w:tc>
        <w:tc>
          <w:tcPr>
            <w:tcW w:w="3922" w:type="dxa"/>
          </w:tcPr>
          <w:p w14:paraId="766164F4"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3827" w:type="dxa"/>
          </w:tcPr>
          <w:p w14:paraId="4A789FA2"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3F7F37" w:rsidRPr="0058377D" w14:paraId="689A0FCA" w14:textId="77777777" w:rsidTr="003F7F37">
        <w:trPr>
          <w:trHeight w:val="212"/>
        </w:trPr>
        <w:tc>
          <w:tcPr>
            <w:tcW w:w="1573" w:type="dxa"/>
            <w:vMerge/>
            <w:vAlign w:val="center"/>
          </w:tcPr>
          <w:p w14:paraId="212872BA" w14:textId="77777777" w:rsidR="003F7F37" w:rsidRPr="0058377D" w:rsidRDefault="003F7F37" w:rsidP="00475E46">
            <w:pPr>
              <w:spacing w:after="0"/>
              <w:rPr>
                <w:rFonts w:ascii="Times New Roman" w:hAnsi="Times New Roman"/>
                <w:bCs/>
                <w:iCs/>
                <w:sz w:val="24"/>
                <w:szCs w:val="24"/>
              </w:rPr>
            </w:pPr>
          </w:p>
        </w:tc>
        <w:tc>
          <w:tcPr>
            <w:tcW w:w="3922" w:type="dxa"/>
          </w:tcPr>
          <w:p w14:paraId="7221E02D"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3827" w:type="dxa"/>
          </w:tcPr>
          <w:p w14:paraId="1A6D27BC"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1131A9D3" w14:textId="77777777" w:rsidTr="003F7F37">
        <w:trPr>
          <w:trHeight w:val="212"/>
        </w:trPr>
        <w:tc>
          <w:tcPr>
            <w:tcW w:w="1573" w:type="dxa"/>
            <w:vMerge/>
            <w:vAlign w:val="center"/>
          </w:tcPr>
          <w:p w14:paraId="795CB6EF" w14:textId="77777777" w:rsidR="003F7F37" w:rsidRPr="0058377D" w:rsidRDefault="003F7F37" w:rsidP="00475E46">
            <w:pPr>
              <w:spacing w:after="0"/>
              <w:rPr>
                <w:rFonts w:ascii="Times New Roman" w:hAnsi="Times New Roman"/>
                <w:bCs/>
                <w:iCs/>
                <w:sz w:val="24"/>
                <w:szCs w:val="24"/>
              </w:rPr>
            </w:pPr>
          </w:p>
        </w:tc>
        <w:tc>
          <w:tcPr>
            <w:tcW w:w="3922" w:type="dxa"/>
          </w:tcPr>
          <w:p w14:paraId="3FC51F0E"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3827" w:type="dxa"/>
          </w:tcPr>
          <w:p w14:paraId="5F3BB8E9"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9A9ABD9" w14:textId="77777777" w:rsidTr="003F7F37">
        <w:trPr>
          <w:trHeight w:val="212"/>
        </w:trPr>
        <w:tc>
          <w:tcPr>
            <w:tcW w:w="1573" w:type="dxa"/>
            <w:vMerge/>
            <w:vAlign w:val="center"/>
          </w:tcPr>
          <w:p w14:paraId="394CBBB3" w14:textId="77777777" w:rsidR="003F7F37" w:rsidRPr="0058377D" w:rsidRDefault="003F7F37" w:rsidP="00475E46">
            <w:pPr>
              <w:spacing w:after="0"/>
              <w:rPr>
                <w:rFonts w:ascii="Times New Roman" w:hAnsi="Times New Roman"/>
                <w:bCs/>
                <w:iCs/>
                <w:sz w:val="24"/>
                <w:szCs w:val="24"/>
              </w:rPr>
            </w:pPr>
          </w:p>
        </w:tc>
        <w:tc>
          <w:tcPr>
            <w:tcW w:w="3922" w:type="dxa"/>
          </w:tcPr>
          <w:p w14:paraId="03A9EE1E"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3827" w:type="dxa"/>
          </w:tcPr>
          <w:p w14:paraId="66976925"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49744E79" w14:textId="77777777" w:rsidTr="003F7F37">
        <w:trPr>
          <w:trHeight w:val="212"/>
        </w:trPr>
        <w:tc>
          <w:tcPr>
            <w:tcW w:w="1573" w:type="dxa"/>
            <w:vMerge w:val="restart"/>
            <w:vAlign w:val="center"/>
          </w:tcPr>
          <w:p w14:paraId="5D3283E3" w14:textId="77777777" w:rsidR="003F7F37" w:rsidRPr="0058377D" w:rsidRDefault="003F7F37" w:rsidP="00475E46">
            <w:pPr>
              <w:spacing w:after="0"/>
              <w:rPr>
                <w:rFonts w:ascii="Times New Roman" w:hAnsi="Times New Roman"/>
                <w:bCs/>
                <w:iCs/>
                <w:sz w:val="24"/>
                <w:szCs w:val="24"/>
              </w:rPr>
            </w:pPr>
            <w:r>
              <w:rPr>
                <w:rFonts w:ascii="Times New Roman" w:hAnsi="Times New Roman"/>
                <w:bCs/>
                <w:iCs/>
                <w:sz w:val="24"/>
                <w:szCs w:val="24"/>
              </w:rPr>
              <w:t>ОК 02</w:t>
            </w:r>
          </w:p>
        </w:tc>
        <w:tc>
          <w:tcPr>
            <w:tcW w:w="3922" w:type="dxa"/>
          </w:tcPr>
          <w:p w14:paraId="296989D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827" w:type="dxa"/>
          </w:tcPr>
          <w:p w14:paraId="58C2EFBF"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3F7F37" w:rsidRPr="0058377D" w14:paraId="14AE1E8C" w14:textId="77777777" w:rsidTr="003F7F37">
        <w:trPr>
          <w:trHeight w:val="212"/>
        </w:trPr>
        <w:tc>
          <w:tcPr>
            <w:tcW w:w="1573" w:type="dxa"/>
            <w:vMerge/>
            <w:vAlign w:val="center"/>
          </w:tcPr>
          <w:p w14:paraId="0DF35ADE" w14:textId="77777777" w:rsidR="003F7F37" w:rsidRPr="0058377D" w:rsidRDefault="003F7F37" w:rsidP="00475E46">
            <w:pPr>
              <w:spacing w:after="0"/>
              <w:rPr>
                <w:rFonts w:ascii="Times New Roman" w:hAnsi="Times New Roman"/>
                <w:bCs/>
                <w:iCs/>
                <w:sz w:val="24"/>
                <w:szCs w:val="24"/>
              </w:rPr>
            </w:pPr>
          </w:p>
        </w:tc>
        <w:tc>
          <w:tcPr>
            <w:tcW w:w="3922" w:type="dxa"/>
          </w:tcPr>
          <w:p w14:paraId="0FBF6ED2"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определять необходимые </w:t>
            </w:r>
            <w:r w:rsidRPr="00375D7D">
              <w:rPr>
                <w:rFonts w:ascii="Times New Roman" w:hAnsi="Times New Roman"/>
                <w:iCs/>
                <w:sz w:val="24"/>
                <w:szCs w:val="24"/>
              </w:rPr>
              <w:lastRenderedPageBreak/>
              <w:t>источники информации;</w:t>
            </w:r>
          </w:p>
        </w:tc>
        <w:tc>
          <w:tcPr>
            <w:tcW w:w="3827" w:type="dxa"/>
          </w:tcPr>
          <w:p w14:paraId="4B68F5E5"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приемы структурирования </w:t>
            </w:r>
            <w:r w:rsidRPr="00375D7D">
              <w:rPr>
                <w:rFonts w:ascii="Times New Roman" w:hAnsi="Times New Roman"/>
                <w:iCs/>
                <w:sz w:val="24"/>
                <w:szCs w:val="24"/>
              </w:rPr>
              <w:lastRenderedPageBreak/>
              <w:t xml:space="preserve">информации; </w:t>
            </w:r>
          </w:p>
        </w:tc>
      </w:tr>
      <w:tr w:rsidR="003F7F37" w:rsidRPr="0058377D" w14:paraId="6D79096D" w14:textId="77777777" w:rsidTr="003F7F37">
        <w:trPr>
          <w:trHeight w:val="212"/>
        </w:trPr>
        <w:tc>
          <w:tcPr>
            <w:tcW w:w="1573" w:type="dxa"/>
            <w:vMerge/>
            <w:vAlign w:val="center"/>
          </w:tcPr>
          <w:p w14:paraId="76D697DB" w14:textId="77777777" w:rsidR="003F7F37" w:rsidRPr="0058377D" w:rsidRDefault="003F7F37" w:rsidP="00475E46">
            <w:pPr>
              <w:spacing w:after="0"/>
              <w:rPr>
                <w:rFonts w:ascii="Times New Roman" w:hAnsi="Times New Roman"/>
                <w:bCs/>
                <w:iCs/>
                <w:sz w:val="24"/>
                <w:szCs w:val="24"/>
              </w:rPr>
            </w:pPr>
          </w:p>
        </w:tc>
        <w:tc>
          <w:tcPr>
            <w:tcW w:w="3922" w:type="dxa"/>
          </w:tcPr>
          <w:p w14:paraId="28E9F356"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827" w:type="dxa"/>
          </w:tcPr>
          <w:p w14:paraId="66BFF724"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3F7F37" w:rsidRPr="0058377D" w14:paraId="4F319789" w14:textId="77777777" w:rsidTr="003F7F37">
        <w:trPr>
          <w:trHeight w:val="212"/>
        </w:trPr>
        <w:tc>
          <w:tcPr>
            <w:tcW w:w="1573" w:type="dxa"/>
            <w:vMerge/>
            <w:vAlign w:val="center"/>
          </w:tcPr>
          <w:p w14:paraId="576B8345" w14:textId="77777777" w:rsidR="003F7F37" w:rsidRPr="0058377D" w:rsidRDefault="003F7F37" w:rsidP="00475E46">
            <w:pPr>
              <w:spacing w:after="0"/>
              <w:rPr>
                <w:rFonts w:ascii="Times New Roman" w:hAnsi="Times New Roman"/>
                <w:bCs/>
                <w:iCs/>
                <w:sz w:val="24"/>
                <w:szCs w:val="24"/>
              </w:rPr>
            </w:pPr>
          </w:p>
        </w:tc>
        <w:tc>
          <w:tcPr>
            <w:tcW w:w="3922" w:type="dxa"/>
          </w:tcPr>
          <w:p w14:paraId="28326F0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827" w:type="dxa"/>
          </w:tcPr>
          <w:p w14:paraId="249A5167"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F7F37" w:rsidRPr="0058377D" w14:paraId="74D1B55C" w14:textId="77777777" w:rsidTr="003F7F37">
        <w:trPr>
          <w:trHeight w:val="212"/>
        </w:trPr>
        <w:tc>
          <w:tcPr>
            <w:tcW w:w="1573" w:type="dxa"/>
            <w:vMerge/>
            <w:vAlign w:val="center"/>
          </w:tcPr>
          <w:p w14:paraId="3C8F48AC" w14:textId="77777777" w:rsidR="003F7F37" w:rsidRPr="0058377D" w:rsidRDefault="003F7F37" w:rsidP="00475E46">
            <w:pPr>
              <w:spacing w:after="0"/>
              <w:rPr>
                <w:rFonts w:ascii="Times New Roman" w:hAnsi="Times New Roman"/>
                <w:bCs/>
                <w:iCs/>
                <w:sz w:val="24"/>
                <w:szCs w:val="24"/>
              </w:rPr>
            </w:pPr>
          </w:p>
        </w:tc>
        <w:tc>
          <w:tcPr>
            <w:tcW w:w="3922" w:type="dxa"/>
          </w:tcPr>
          <w:p w14:paraId="40B6E7C1"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827" w:type="dxa"/>
          </w:tcPr>
          <w:p w14:paraId="5F4F0077"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2EF67CB8" w14:textId="77777777" w:rsidTr="003F7F37">
        <w:trPr>
          <w:trHeight w:val="212"/>
        </w:trPr>
        <w:tc>
          <w:tcPr>
            <w:tcW w:w="1573" w:type="dxa"/>
            <w:vMerge/>
            <w:vAlign w:val="center"/>
          </w:tcPr>
          <w:p w14:paraId="2C278C59" w14:textId="77777777" w:rsidR="003F7F37" w:rsidRPr="0058377D" w:rsidRDefault="003F7F37" w:rsidP="00475E46">
            <w:pPr>
              <w:spacing w:after="0"/>
              <w:rPr>
                <w:rFonts w:ascii="Times New Roman" w:hAnsi="Times New Roman"/>
                <w:bCs/>
                <w:iCs/>
                <w:sz w:val="24"/>
                <w:szCs w:val="24"/>
              </w:rPr>
            </w:pPr>
          </w:p>
        </w:tc>
        <w:tc>
          <w:tcPr>
            <w:tcW w:w="3922" w:type="dxa"/>
          </w:tcPr>
          <w:p w14:paraId="27F1C7BA"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827" w:type="dxa"/>
          </w:tcPr>
          <w:p w14:paraId="586ED537"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667E7978" w14:textId="77777777" w:rsidTr="003F7F37">
        <w:trPr>
          <w:trHeight w:val="212"/>
        </w:trPr>
        <w:tc>
          <w:tcPr>
            <w:tcW w:w="1573" w:type="dxa"/>
            <w:vMerge/>
            <w:vAlign w:val="center"/>
          </w:tcPr>
          <w:p w14:paraId="411B66B3" w14:textId="77777777" w:rsidR="003F7F37" w:rsidRPr="0058377D" w:rsidRDefault="003F7F37" w:rsidP="00475E46">
            <w:pPr>
              <w:spacing w:after="0"/>
              <w:rPr>
                <w:rFonts w:ascii="Times New Roman" w:hAnsi="Times New Roman"/>
                <w:bCs/>
                <w:iCs/>
                <w:sz w:val="24"/>
                <w:szCs w:val="24"/>
              </w:rPr>
            </w:pPr>
          </w:p>
        </w:tc>
        <w:tc>
          <w:tcPr>
            <w:tcW w:w="3922" w:type="dxa"/>
          </w:tcPr>
          <w:p w14:paraId="500D3B84"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827" w:type="dxa"/>
          </w:tcPr>
          <w:p w14:paraId="73E65602"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F9F9B4F" w14:textId="77777777" w:rsidTr="003F7F37">
        <w:trPr>
          <w:trHeight w:val="212"/>
        </w:trPr>
        <w:tc>
          <w:tcPr>
            <w:tcW w:w="1573" w:type="dxa"/>
            <w:vMerge/>
            <w:vAlign w:val="center"/>
          </w:tcPr>
          <w:p w14:paraId="1D06DC6B" w14:textId="77777777" w:rsidR="003F7F37" w:rsidRPr="0058377D" w:rsidRDefault="003F7F37" w:rsidP="00475E46">
            <w:pPr>
              <w:spacing w:after="0"/>
              <w:rPr>
                <w:rFonts w:ascii="Times New Roman" w:hAnsi="Times New Roman"/>
                <w:bCs/>
                <w:iCs/>
                <w:sz w:val="24"/>
                <w:szCs w:val="24"/>
              </w:rPr>
            </w:pPr>
          </w:p>
        </w:tc>
        <w:tc>
          <w:tcPr>
            <w:tcW w:w="3922" w:type="dxa"/>
          </w:tcPr>
          <w:p w14:paraId="3971B6C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827" w:type="dxa"/>
          </w:tcPr>
          <w:p w14:paraId="327C24E1"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0BB9E8A" w14:textId="77777777" w:rsidTr="003F7F37">
        <w:trPr>
          <w:trHeight w:val="212"/>
        </w:trPr>
        <w:tc>
          <w:tcPr>
            <w:tcW w:w="1573" w:type="dxa"/>
            <w:vMerge w:val="restart"/>
            <w:vAlign w:val="center"/>
          </w:tcPr>
          <w:p w14:paraId="09162229" w14:textId="77777777" w:rsidR="003F7F37" w:rsidRPr="0058377D" w:rsidRDefault="003F7F37" w:rsidP="00475E46">
            <w:pPr>
              <w:spacing w:after="0"/>
              <w:rPr>
                <w:rFonts w:ascii="Times New Roman" w:hAnsi="Times New Roman"/>
                <w:bCs/>
                <w:iCs/>
                <w:sz w:val="24"/>
                <w:szCs w:val="24"/>
              </w:rPr>
            </w:pPr>
            <w:r>
              <w:rPr>
                <w:rFonts w:ascii="Times New Roman" w:hAnsi="Times New Roman"/>
                <w:bCs/>
                <w:iCs/>
                <w:sz w:val="24"/>
                <w:szCs w:val="24"/>
              </w:rPr>
              <w:t>ОК 05</w:t>
            </w:r>
          </w:p>
        </w:tc>
        <w:tc>
          <w:tcPr>
            <w:tcW w:w="3922" w:type="dxa"/>
          </w:tcPr>
          <w:p w14:paraId="12CC2BB7"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827" w:type="dxa"/>
          </w:tcPr>
          <w:p w14:paraId="019F20D8"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3F7F37" w:rsidRPr="0058377D" w14:paraId="49985854" w14:textId="77777777" w:rsidTr="003F7F37">
        <w:trPr>
          <w:trHeight w:val="212"/>
        </w:trPr>
        <w:tc>
          <w:tcPr>
            <w:tcW w:w="1573" w:type="dxa"/>
            <w:vMerge/>
            <w:vAlign w:val="center"/>
          </w:tcPr>
          <w:p w14:paraId="48BDE415" w14:textId="77777777" w:rsidR="003F7F37" w:rsidRPr="0058377D" w:rsidRDefault="003F7F37" w:rsidP="00475E46">
            <w:pPr>
              <w:spacing w:after="0"/>
              <w:rPr>
                <w:rFonts w:ascii="Times New Roman" w:hAnsi="Times New Roman"/>
                <w:bCs/>
                <w:iCs/>
                <w:sz w:val="24"/>
                <w:szCs w:val="24"/>
              </w:rPr>
            </w:pPr>
          </w:p>
        </w:tc>
        <w:tc>
          <w:tcPr>
            <w:tcW w:w="3922" w:type="dxa"/>
          </w:tcPr>
          <w:p w14:paraId="3AD56D06" w14:textId="77777777" w:rsidR="003F7F37" w:rsidRPr="00375D7D" w:rsidRDefault="003F7F37" w:rsidP="00475E46">
            <w:pPr>
              <w:suppressAutoHyphens/>
              <w:spacing w:after="0"/>
              <w:jc w:val="both"/>
              <w:rPr>
                <w:rFonts w:ascii="Times New Roman" w:hAnsi="Times New Roman"/>
                <w:iCs/>
                <w:sz w:val="24"/>
                <w:szCs w:val="24"/>
              </w:rPr>
            </w:pPr>
          </w:p>
        </w:tc>
        <w:tc>
          <w:tcPr>
            <w:tcW w:w="3827" w:type="dxa"/>
          </w:tcPr>
          <w:p w14:paraId="0F6FA84D"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3F7F37" w:rsidRPr="004B66FD" w14:paraId="1BDE119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5C282AC"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1.2. </w:t>
            </w:r>
          </w:p>
        </w:tc>
        <w:tc>
          <w:tcPr>
            <w:tcW w:w="3922" w:type="dxa"/>
            <w:tcBorders>
              <w:top w:val="nil"/>
              <w:left w:val="nil"/>
              <w:bottom w:val="single" w:sz="4" w:space="0" w:color="auto"/>
              <w:right w:val="single" w:sz="4" w:space="0" w:color="auto"/>
            </w:tcBorders>
            <w:shd w:val="clear" w:color="auto" w:fill="auto"/>
            <w:hideMark/>
          </w:tcPr>
          <w:p w14:paraId="20939F5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3827" w:type="dxa"/>
            <w:tcBorders>
              <w:top w:val="nil"/>
              <w:left w:val="nil"/>
              <w:bottom w:val="single" w:sz="4" w:space="0" w:color="auto"/>
              <w:right w:val="single" w:sz="4" w:space="0" w:color="auto"/>
            </w:tcBorders>
            <w:shd w:val="clear" w:color="auto" w:fill="auto"/>
            <w:hideMark/>
          </w:tcPr>
          <w:p w14:paraId="742A752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3F7F37" w:rsidRPr="004B66FD" w14:paraId="3087342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3156C553"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73268D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3827" w:type="dxa"/>
            <w:tcBorders>
              <w:top w:val="nil"/>
              <w:left w:val="nil"/>
              <w:bottom w:val="single" w:sz="4" w:space="0" w:color="auto"/>
              <w:right w:val="single" w:sz="4" w:space="0" w:color="auto"/>
            </w:tcBorders>
            <w:shd w:val="clear" w:color="auto" w:fill="auto"/>
            <w:hideMark/>
          </w:tcPr>
          <w:p w14:paraId="1001CFA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3F7F37" w:rsidRPr="004B66FD" w14:paraId="7ADF038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4DE8556B"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C9740B1"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827" w:type="dxa"/>
            <w:tcBorders>
              <w:top w:val="nil"/>
              <w:left w:val="nil"/>
              <w:bottom w:val="single" w:sz="4" w:space="0" w:color="auto"/>
              <w:right w:val="single" w:sz="4" w:space="0" w:color="auto"/>
            </w:tcBorders>
            <w:shd w:val="clear" w:color="auto" w:fill="auto"/>
            <w:hideMark/>
          </w:tcPr>
          <w:p w14:paraId="6F3C644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3F7F37" w:rsidRPr="004B66FD" w14:paraId="69D00F8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896494C"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7C9E5D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hideMark/>
          </w:tcPr>
          <w:p w14:paraId="1B03549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3F7F37" w:rsidRPr="004B66FD" w14:paraId="5336EAC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DF06124"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3922" w:type="dxa"/>
            <w:tcBorders>
              <w:top w:val="nil"/>
              <w:left w:val="nil"/>
              <w:bottom w:val="single" w:sz="4" w:space="0" w:color="auto"/>
              <w:right w:val="single" w:sz="4" w:space="0" w:color="auto"/>
            </w:tcBorders>
            <w:shd w:val="clear" w:color="auto" w:fill="auto"/>
            <w:hideMark/>
          </w:tcPr>
          <w:p w14:paraId="536B3DE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3827" w:type="dxa"/>
            <w:tcBorders>
              <w:top w:val="nil"/>
              <w:left w:val="nil"/>
              <w:bottom w:val="single" w:sz="4" w:space="0" w:color="auto"/>
              <w:right w:val="single" w:sz="4" w:space="0" w:color="auto"/>
            </w:tcBorders>
            <w:shd w:val="clear" w:color="auto" w:fill="auto"/>
            <w:hideMark/>
          </w:tcPr>
          <w:p w14:paraId="5112A45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3F7F37" w:rsidRPr="004B66FD" w14:paraId="42A5DA5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CDAB4D4"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801943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3827" w:type="dxa"/>
            <w:tcBorders>
              <w:top w:val="nil"/>
              <w:left w:val="nil"/>
              <w:bottom w:val="single" w:sz="4" w:space="0" w:color="auto"/>
              <w:right w:val="single" w:sz="4" w:space="0" w:color="auto"/>
            </w:tcBorders>
            <w:shd w:val="clear" w:color="auto" w:fill="auto"/>
            <w:hideMark/>
          </w:tcPr>
          <w:p w14:paraId="6F23920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3F7F37" w:rsidRPr="004B66FD" w14:paraId="6AD2B74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6FB6975E"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49FCBCB"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827" w:type="dxa"/>
            <w:tcBorders>
              <w:top w:val="nil"/>
              <w:left w:val="nil"/>
              <w:bottom w:val="single" w:sz="4" w:space="0" w:color="auto"/>
              <w:right w:val="single" w:sz="4" w:space="0" w:color="auto"/>
            </w:tcBorders>
            <w:shd w:val="clear" w:color="auto" w:fill="auto"/>
            <w:hideMark/>
          </w:tcPr>
          <w:p w14:paraId="134F789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3F7F37" w:rsidRPr="004B66FD" w14:paraId="334B9BC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219D0DA"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2.1. </w:t>
            </w:r>
          </w:p>
        </w:tc>
        <w:tc>
          <w:tcPr>
            <w:tcW w:w="3922" w:type="dxa"/>
            <w:tcBorders>
              <w:top w:val="nil"/>
              <w:left w:val="nil"/>
              <w:bottom w:val="single" w:sz="4" w:space="0" w:color="auto"/>
              <w:right w:val="single" w:sz="4" w:space="0" w:color="auto"/>
            </w:tcBorders>
            <w:shd w:val="clear" w:color="auto" w:fill="auto"/>
            <w:hideMark/>
          </w:tcPr>
          <w:p w14:paraId="16682FB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3827" w:type="dxa"/>
            <w:tcBorders>
              <w:top w:val="nil"/>
              <w:left w:val="nil"/>
              <w:bottom w:val="single" w:sz="4" w:space="0" w:color="auto"/>
              <w:right w:val="single" w:sz="4" w:space="0" w:color="auto"/>
            </w:tcBorders>
            <w:shd w:val="clear" w:color="auto" w:fill="auto"/>
            <w:hideMark/>
          </w:tcPr>
          <w:p w14:paraId="6AF0CF3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3F7F37" w:rsidRPr="004B66FD" w14:paraId="60150DC0"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6A3C661"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3B7A1B1"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3827" w:type="dxa"/>
            <w:tcBorders>
              <w:top w:val="nil"/>
              <w:left w:val="nil"/>
              <w:bottom w:val="single" w:sz="4" w:space="0" w:color="auto"/>
              <w:right w:val="single" w:sz="4" w:space="0" w:color="auto"/>
            </w:tcBorders>
            <w:shd w:val="clear" w:color="auto" w:fill="auto"/>
            <w:hideMark/>
          </w:tcPr>
          <w:p w14:paraId="3DBB937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3F7F37" w:rsidRPr="004B66FD" w14:paraId="212B7ED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22BD7091"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A93F37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3827" w:type="dxa"/>
            <w:tcBorders>
              <w:top w:val="nil"/>
              <w:left w:val="nil"/>
              <w:bottom w:val="single" w:sz="4" w:space="0" w:color="auto"/>
              <w:right w:val="single" w:sz="4" w:space="0" w:color="auto"/>
            </w:tcBorders>
            <w:shd w:val="clear" w:color="auto" w:fill="auto"/>
            <w:hideMark/>
          </w:tcPr>
          <w:p w14:paraId="7AFB990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3F7F37" w:rsidRPr="004B66FD" w14:paraId="13EBDB4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1CAE9092"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009F67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3827" w:type="dxa"/>
            <w:tcBorders>
              <w:top w:val="nil"/>
              <w:left w:val="nil"/>
              <w:bottom w:val="single" w:sz="4" w:space="0" w:color="auto"/>
              <w:right w:val="single" w:sz="4" w:space="0" w:color="auto"/>
            </w:tcBorders>
            <w:shd w:val="clear" w:color="auto" w:fill="auto"/>
            <w:hideMark/>
          </w:tcPr>
          <w:p w14:paraId="6F7FC66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786A1FD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A47F58E"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3E0ABB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3827" w:type="dxa"/>
            <w:tcBorders>
              <w:top w:val="nil"/>
              <w:left w:val="nil"/>
              <w:bottom w:val="single" w:sz="4" w:space="0" w:color="auto"/>
              <w:right w:val="single" w:sz="4" w:space="0" w:color="auto"/>
            </w:tcBorders>
            <w:shd w:val="clear" w:color="auto" w:fill="auto"/>
            <w:hideMark/>
          </w:tcPr>
          <w:p w14:paraId="6DF8AF4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4837917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A559471"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426868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3827" w:type="dxa"/>
            <w:tcBorders>
              <w:top w:val="nil"/>
              <w:left w:val="nil"/>
              <w:bottom w:val="single" w:sz="4" w:space="0" w:color="auto"/>
              <w:right w:val="single" w:sz="4" w:space="0" w:color="auto"/>
            </w:tcBorders>
            <w:shd w:val="clear" w:color="auto" w:fill="auto"/>
            <w:hideMark/>
          </w:tcPr>
          <w:p w14:paraId="3EEA93D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389DBA2B"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6D4C965"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3922" w:type="dxa"/>
            <w:tcBorders>
              <w:top w:val="nil"/>
              <w:left w:val="nil"/>
              <w:bottom w:val="single" w:sz="4" w:space="0" w:color="auto"/>
              <w:right w:val="single" w:sz="4" w:space="0" w:color="auto"/>
            </w:tcBorders>
            <w:shd w:val="clear" w:color="auto" w:fill="auto"/>
            <w:hideMark/>
          </w:tcPr>
          <w:p w14:paraId="11459F7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3827" w:type="dxa"/>
            <w:tcBorders>
              <w:top w:val="nil"/>
              <w:left w:val="nil"/>
              <w:bottom w:val="single" w:sz="4" w:space="0" w:color="auto"/>
              <w:right w:val="single" w:sz="4" w:space="0" w:color="auto"/>
            </w:tcBorders>
            <w:shd w:val="clear" w:color="auto" w:fill="auto"/>
            <w:hideMark/>
          </w:tcPr>
          <w:p w14:paraId="36AA26C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3F7F37" w:rsidRPr="004B66FD" w14:paraId="19146918"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5FBC75C"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0FB86C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3827" w:type="dxa"/>
            <w:tcBorders>
              <w:top w:val="nil"/>
              <w:left w:val="nil"/>
              <w:bottom w:val="single" w:sz="4" w:space="0" w:color="auto"/>
              <w:right w:val="single" w:sz="4" w:space="0" w:color="auto"/>
            </w:tcBorders>
            <w:shd w:val="clear" w:color="auto" w:fill="auto"/>
            <w:hideMark/>
          </w:tcPr>
          <w:p w14:paraId="3F7C27E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3F7F37" w:rsidRPr="004B66FD" w14:paraId="4B9AE70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73" w:type="dxa"/>
            <w:vMerge/>
            <w:tcBorders>
              <w:top w:val="nil"/>
              <w:left w:val="single" w:sz="4" w:space="0" w:color="auto"/>
              <w:bottom w:val="single" w:sz="4" w:space="0" w:color="auto"/>
              <w:right w:val="single" w:sz="4" w:space="0" w:color="auto"/>
            </w:tcBorders>
            <w:vAlign w:val="center"/>
            <w:hideMark/>
          </w:tcPr>
          <w:p w14:paraId="3F1087D3"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2AE421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3827" w:type="dxa"/>
            <w:tcBorders>
              <w:top w:val="nil"/>
              <w:left w:val="nil"/>
              <w:bottom w:val="single" w:sz="4" w:space="0" w:color="auto"/>
              <w:right w:val="single" w:sz="4" w:space="0" w:color="auto"/>
            </w:tcBorders>
            <w:shd w:val="clear" w:color="auto" w:fill="auto"/>
            <w:hideMark/>
          </w:tcPr>
          <w:p w14:paraId="7B4CC7D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3F7F37" w:rsidRPr="004B66FD" w14:paraId="6054F58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09D0D39"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B5A671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3827" w:type="dxa"/>
            <w:tcBorders>
              <w:top w:val="nil"/>
              <w:left w:val="nil"/>
              <w:bottom w:val="single" w:sz="4" w:space="0" w:color="auto"/>
              <w:right w:val="single" w:sz="4" w:space="0" w:color="auto"/>
            </w:tcBorders>
            <w:shd w:val="clear" w:color="auto" w:fill="auto"/>
            <w:hideMark/>
          </w:tcPr>
          <w:p w14:paraId="74D3118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3F7F37" w:rsidRPr="004B66FD" w14:paraId="10C54C9D"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65D56BA"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3AEC524" w14:textId="77777777" w:rsidR="003F7F37" w:rsidRPr="004B66FD" w:rsidRDefault="003F7F37"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3827" w:type="dxa"/>
            <w:tcBorders>
              <w:top w:val="nil"/>
              <w:left w:val="nil"/>
              <w:bottom w:val="single" w:sz="4" w:space="0" w:color="auto"/>
              <w:right w:val="single" w:sz="4" w:space="0" w:color="auto"/>
            </w:tcBorders>
            <w:shd w:val="clear" w:color="auto" w:fill="auto"/>
            <w:hideMark/>
          </w:tcPr>
          <w:p w14:paraId="49E27C3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3F7F37" w:rsidRPr="004B66FD" w14:paraId="70C8E35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9D60D47"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3922" w:type="dxa"/>
            <w:tcBorders>
              <w:top w:val="nil"/>
              <w:left w:val="nil"/>
              <w:bottom w:val="single" w:sz="4" w:space="0" w:color="auto"/>
              <w:right w:val="single" w:sz="4" w:space="0" w:color="auto"/>
            </w:tcBorders>
            <w:shd w:val="clear" w:color="auto" w:fill="auto"/>
            <w:hideMark/>
          </w:tcPr>
          <w:p w14:paraId="465FCE6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3827" w:type="dxa"/>
            <w:tcBorders>
              <w:top w:val="nil"/>
              <w:left w:val="nil"/>
              <w:bottom w:val="single" w:sz="4" w:space="0" w:color="auto"/>
              <w:right w:val="single" w:sz="4" w:space="0" w:color="auto"/>
            </w:tcBorders>
            <w:shd w:val="clear" w:color="auto" w:fill="auto"/>
            <w:hideMark/>
          </w:tcPr>
          <w:p w14:paraId="01B3FBA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757E5ED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65C685FA"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DA9650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w:t>
            </w:r>
          </w:p>
        </w:tc>
        <w:tc>
          <w:tcPr>
            <w:tcW w:w="3827" w:type="dxa"/>
            <w:tcBorders>
              <w:top w:val="nil"/>
              <w:left w:val="nil"/>
              <w:bottom w:val="single" w:sz="4" w:space="0" w:color="auto"/>
              <w:right w:val="single" w:sz="4" w:space="0" w:color="auto"/>
            </w:tcBorders>
            <w:shd w:val="clear" w:color="auto" w:fill="auto"/>
            <w:hideMark/>
          </w:tcPr>
          <w:p w14:paraId="3FC14B9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515CCDCA"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C09164E"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5732AB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3827" w:type="dxa"/>
            <w:tcBorders>
              <w:top w:val="nil"/>
              <w:left w:val="nil"/>
              <w:bottom w:val="single" w:sz="4" w:space="0" w:color="auto"/>
              <w:right w:val="single" w:sz="4" w:space="0" w:color="auto"/>
            </w:tcBorders>
            <w:shd w:val="clear" w:color="auto" w:fill="auto"/>
            <w:hideMark/>
          </w:tcPr>
          <w:p w14:paraId="371C3CF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1BD2E21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704F9F56"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35D725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3827" w:type="dxa"/>
            <w:tcBorders>
              <w:top w:val="nil"/>
              <w:left w:val="nil"/>
              <w:bottom w:val="single" w:sz="4" w:space="0" w:color="auto"/>
              <w:right w:val="single" w:sz="4" w:space="0" w:color="auto"/>
            </w:tcBorders>
            <w:shd w:val="clear" w:color="auto" w:fill="auto"/>
            <w:hideMark/>
          </w:tcPr>
          <w:p w14:paraId="3724DA2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3F7F37" w:rsidRPr="004B66FD" w14:paraId="5334746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4385BDC"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10E89F3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3827" w:type="dxa"/>
            <w:tcBorders>
              <w:top w:val="nil"/>
              <w:left w:val="nil"/>
              <w:bottom w:val="single" w:sz="4" w:space="0" w:color="auto"/>
              <w:right w:val="single" w:sz="4" w:space="0" w:color="auto"/>
            </w:tcBorders>
            <w:shd w:val="clear" w:color="auto" w:fill="auto"/>
            <w:hideMark/>
          </w:tcPr>
          <w:p w14:paraId="4009CE1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3F7F37" w:rsidRPr="004B66FD" w14:paraId="2F9868A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E61FBF8"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A22A50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827" w:type="dxa"/>
            <w:tcBorders>
              <w:top w:val="nil"/>
              <w:left w:val="nil"/>
              <w:bottom w:val="single" w:sz="4" w:space="0" w:color="auto"/>
              <w:right w:val="single" w:sz="4" w:space="0" w:color="auto"/>
            </w:tcBorders>
            <w:shd w:val="clear" w:color="auto" w:fill="auto"/>
            <w:hideMark/>
          </w:tcPr>
          <w:p w14:paraId="5BED09A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4D52DC5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4F34A07"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EB23CD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3827" w:type="dxa"/>
            <w:tcBorders>
              <w:top w:val="nil"/>
              <w:left w:val="nil"/>
              <w:bottom w:val="single" w:sz="4" w:space="0" w:color="auto"/>
              <w:right w:val="single" w:sz="4" w:space="0" w:color="auto"/>
            </w:tcBorders>
            <w:shd w:val="clear" w:color="auto" w:fill="auto"/>
            <w:hideMark/>
          </w:tcPr>
          <w:p w14:paraId="0F08528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bl>
    <w:p w14:paraId="5B7A6B0A" w14:textId="77777777" w:rsidR="00C9171A" w:rsidRPr="0058377D" w:rsidRDefault="00C9171A" w:rsidP="00C9171A">
      <w:pPr>
        <w:suppressAutoHyphens/>
        <w:spacing w:after="0"/>
        <w:jc w:val="center"/>
        <w:rPr>
          <w:rFonts w:ascii="Times New Roman" w:hAnsi="Times New Roman"/>
          <w:b/>
          <w:sz w:val="24"/>
          <w:szCs w:val="24"/>
        </w:rPr>
      </w:pPr>
    </w:p>
    <w:p w14:paraId="02693BD9" w14:textId="77777777" w:rsidR="00C9171A" w:rsidRDefault="00C9171A" w:rsidP="00C9171A">
      <w:pPr>
        <w:pStyle w:val="a3"/>
        <w:rPr>
          <w:b/>
          <w:sz w:val="22"/>
        </w:rPr>
      </w:pPr>
    </w:p>
    <w:p w14:paraId="1A29A5D0" w14:textId="2FF35A50" w:rsidR="00C9171A" w:rsidRDefault="00C9171A" w:rsidP="00C9171A">
      <w:pPr>
        <w:rPr>
          <w:lang w:val="x-none"/>
        </w:rPr>
      </w:pPr>
    </w:p>
    <w:p w14:paraId="25DC6DB4" w14:textId="1F3301AE" w:rsidR="00C9171A" w:rsidRDefault="00C9171A" w:rsidP="00C9171A">
      <w:pPr>
        <w:rPr>
          <w:lang w:val="x-none"/>
        </w:rPr>
      </w:pPr>
    </w:p>
    <w:p w14:paraId="02D43C31" w14:textId="21855674" w:rsidR="00C9171A" w:rsidRDefault="00C9171A" w:rsidP="00C9171A">
      <w:pPr>
        <w:rPr>
          <w:lang w:val="x-none"/>
        </w:rPr>
      </w:pPr>
    </w:p>
    <w:p w14:paraId="13526A8C" w14:textId="77EE6D00" w:rsidR="00C9171A" w:rsidRDefault="00C9171A" w:rsidP="00C9171A">
      <w:pPr>
        <w:rPr>
          <w:lang w:val="x-none"/>
        </w:rPr>
      </w:pPr>
    </w:p>
    <w:p w14:paraId="10D8954F" w14:textId="0B2C22B8" w:rsidR="00C9171A" w:rsidRDefault="00C9171A" w:rsidP="00C9171A">
      <w:pPr>
        <w:rPr>
          <w:lang w:val="x-none"/>
        </w:rPr>
      </w:pPr>
    </w:p>
    <w:p w14:paraId="373C9B3A" w14:textId="65960D12" w:rsidR="00C9171A" w:rsidRDefault="00C9171A" w:rsidP="00C9171A">
      <w:pPr>
        <w:rPr>
          <w:lang w:val="x-none"/>
        </w:rPr>
      </w:pPr>
    </w:p>
    <w:p w14:paraId="48805ACF" w14:textId="47607B90" w:rsidR="00C9171A" w:rsidRDefault="00C9171A" w:rsidP="00C9171A">
      <w:pPr>
        <w:rPr>
          <w:lang w:val="x-none"/>
        </w:rPr>
      </w:pPr>
    </w:p>
    <w:p w14:paraId="65862D88" w14:textId="77777777" w:rsidR="003F7F37" w:rsidRDefault="003F7F37" w:rsidP="00C9171A">
      <w:pPr>
        <w:rPr>
          <w:lang w:val="x-none"/>
        </w:rPr>
      </w:pPr>
    </w:p>
    <w:p w14:paraId="433144DC" w14:textId="77777777" w:rsidR="003F7F37" w:rsidRDefault="003F7F37" w:rsidP="00C9171A">
      <w:pPr>
        <w:rPr>
          <w:lang w:val="x-none"/>
        </w:rPr>
      </w:pPr>
    </w:p>
    <w:p w14:paraId="271E7FD6" w14:textId="77777777" w:rsidR="003F7F37" w:rsidRDefault="003F7F37" w:rsidP="00C9171A">
      <w:pPr>
        <w:rPr>
          <w:lang w:val="x-none"/>
        </w:rPr>
      </w:pPr>
    </w:p>
    <w:p w14:paraId="6EEC3B9D" w14:textId="42506224" w:rsidR="004F41E0"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4F41E0" w:rsidRPr="0058377D">
        <w:rPr>
          <w:rFonts w:ascii="Times New Roman" w:hAnsi="Times New Roman"/>
          <w:b/>
          <w:sz w:val="24"/>
          <w:szCs w:val="24"/>
        </w:rPr>
        <w:t>ДИСЦИПЛИНЫ</w:t>
      </w:r>
    </w:p>
    <w:p w14:paraId="77B7E2AE" w14:textId="1614A444" w:rsidR="004F41E0" w:rsidRPr="0058377D" w:rsidRDefault="004F41E0" w:rsidP="004F41E0">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5</w:t>
      </w:r>
      <w:r w:rsidRPr="0058377D">
        <w:rPr>
          <w:rFonts w:ascii="Times New Roman" w:hAnsi="Times New Roman"/>
          <w:b/>
          <w:iCs/>
          <w:sz w:val="24"/>
          <w:szCs w:val="24"/>
        </w:rPr>
        <w:t xml:space="preserve"> </w:t>
      </w:r>
      <w:r w:rsidRPr="004F41E0">
        <w:rPr>
          <w:rFonts w:ascii="Times New Roman" w:hAnsi="Times New Roman"/>
          <w:b/>
          <w:iCs/>
          <w:sz w:val="24"/>
          <w:szCs w:val="24"/>
        </w:rPr>
        <w:t>Материаловедение</w:t>
      </w:r>
      <w:r w:rsidRPr="0058377D">
        <w:rPr>
          <w:rFonts w:ascii="Times New Roman" w:hAnsi="Times New Roman"/>
          <w:b/>
          <w:sz w:val="24"/>
          <w:szCs w:val="24"/>
        </w:rPr>
        <w:t xml:space="preserve">» </w:t>
      </w:r>
    </w:p>
    <w:p w14:paraId="648015BC" w14:textId="77777777" w:rsidR="004F41E0" w:rsidRPr="0058377D" w:rsidRDefault="004F41E0" w:rsidP="004F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20CEB620" w14:textId="77777777" w:rsidR="004F41E0" w:rsidRPr="0058377D" w:rsidRDefault="004F41E0" w:rsidP="004F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352DA186" w14:textId="77777777" w:rsidR="004F41E0" w:rsidRPr="0058377D" w:rsidRDefault="004F41E0" w:rsidP="004F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329A587D" w14:textId="18C9F82D" w:rsidR="004F41E0" w:rsidRDefault="004F41E0" w:rsidP="004F41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5</w:t>
      </w:r>
      <w:r w:rsidRPr="0058377D">
        <w:rPr>
          <w:rFonts w:ascii="Times New Roman" w:hAnsi="Times New Roman"/>
          <w:sz w:val="24"/>
          <w:szCs w:val="24"/>
        </w:rPr>
        <w:t xml:space="preserve"> </w:t>
      </w:r>
      <w:r w:rsidRPr="004F41E0">
        <w:rPr>
          <w:rFonts w:ascii="Times New Roman" w:hAnsi="Times New Roman"/>
          <w:sz w:val="24"/>
          <w:szCs w:val="24"/>
        </w:rPr>
        <w:t>Материаловедение</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66417FD6" w14:textId="31696D13" w:rsidR="004F41E0" w:rsidRPr="0058377D" w:rsidRDefault="004F41E0" w:rsidP="004F41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1.4, ПК 2.3, ПК 3.5, ПК 4.</w:t>
      </w:r>
      <w:r>
        <w:rPr>
          <w:rFonts w:ascii="Times New Roman" w:hAnsi="Times New Roman"/>
          <w:sz w:val="24"/>
          <w:szCs w:val="24"/>
        </w:rPr>
        <w:t>3</w:t>
      </w:r>
      <w:r w:rsidRPr="0058377D">
        <w:rPr>
          <w:rFonts w:ascii="Times New Roman" w:hAnsi="Times New Roman"/>
          <w:sz w:val="24"/>
          <w:szCs w:val="24"/>
        </w:rPr>
        <w:t>.</w:t>
      </w:r>
    </w:p>
    <w:p w14:paraId="79D21911" w14:textId="77777777" w:rsidR="004F41E0" w:rsidRPr="0058377D" w:rsidRDefault="004F41E0" w:rsidP="004F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0C18A9B3" w14:textId="77777777" w:rsidR="004F41E0" w:rsidRPr="0058377D" w:rsidRDefault="004F41E0" w:rsidP="004F41E0">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2932E9B5" w14:textId="77777777" w:rsidR="004F41E0" w:rsidRPr="0058377D" w:rsidRDefault="004F41E0" w:rsidP="004F41E0">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922"/>
        <w:gridCol w:w="3969"/>
      </w:tblGrid>
      <w:tr w:rsidR="003F7F37" w:rsidRPr="0058377D" w14:paraId="51D217E8" w14:textId="77777777" w:rsidTr="003F7F37">
        <w:trPr>
          <w:trHeight w:val="649"/>
        </w:trPr>
        <w:tc>
          <w:tcPr>
            <w:tcW w:w="1573" w:type="dxa"/>
            <w:hideMark/>
          </w:tcPr>
          <w:p w14:paraId="213C88A4"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2A52C4C9"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3922" w:type="dxa"/>
            <w:hideMark/>
          </w:tcPr>
          <w:p w14:paraId="69334928"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3969" w:type="dxa"/>
            <w:hideMark/>
          </w:tcPr>
          <w:p w14:paraId="2D37D423" w14:textId="77777777" w:rsidR="003F7F37" w:rsidRPr="0058377D" w:rsidRDefault="003F7F37"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3F7F37" w:rsidRPr="0058377D" w14:paraId="0F4D8869" w14:textId="77777777" w:rsidTr="003F7F37">
        <w:trPr>
          <w:trHeight w:val="212"/>
        </w:trPr>
        <w:tc>
          <w:tcPr>
            <w:tcW w:w="1573" w:type="dxa"/>
            <w:vMerge w:val="restart"/>
            <w:vAlign w:val="center"/>
          </w:tcPr>
          <w:p w14:paraId="03EC0D48" w14:textId="77777777" w:rsidR="003F7F37" w:rsidRPr="0058377D" w:rsidRDefault="003F7F37" w:rsidP="00475E46">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3922" w:type="dxa"/>
          </w:tcPr>
          <w:p w14:paraId="7A254DCD"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3969" w:type="dxa"/>
          </w:tcPr>
          <w:p w14:paraId="57987857"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3F7F37" w:rsidRPr="0058377D" w14:paraId="45F09119" w14:textId="77777777" w:rsidTr="003F7F37">
        <w:trPr>
          <w:trHeight w:val="212"/>
        </w:trPr>
        <w:tc>
          <w:tcPr>
            <w:tcW w:w="1573" w:type="dxa"/>
            <w:vMerge/>
            <w:vAlign w:val="center"/>
          </w:tcPr>
          <w:p w14:paraId="2C76DFB7" w14:textId="77777777" w:rsidR="003F7F37" w:rsidRPr="0058377D" w:rsidRDefault="003F7F37" w:rsidP="00475E46">
            <w:pPr>
              <w:spacing w:after="0"/>
              <w:rPr>
                <w:rFonts w:ascii="Times New Roman" w:hAnsi="Times New Roman"/>
                <w:bCs/>
                <w:iCs/>
                <w:sz w:val="24"/>
                <w:szCs w:val="24"/>
              </w:rPr>
            </w:pPr>
          </w:p>
        </w:tc>
        <w:tc>
          <w:tcPr>
            <w:tcW w:w="3922" w:type="dxa"/>
          </w:tcPr>
          <w:p w14:paraId="7CA9E7E7"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3969" w:type="dxa"/>
          </w:tcPr>
          <w:p w14:paraId="35562C5C" w14:textId="77777777"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3F7F37" w:rsidRPr="0058377D" w14:paraId="453628AC" w14:textId="77777777" w:rsidTr="003F7F37">
        <w:trPr>
          <w:trHeight w:val="212"/>
        </w:trPr>
        <w:tc>
          <w:tcPr>
            <w:tcW w:w="1573" w:type="dxa"/>
            <w:vMerge/>
            <w:vAlign w:val="center"/>
          </w:tcPr>
          <w:p w14:paraId="38FB5774" w14:textId="77777777" w:rsidR="003F7F37" w:rsidRPr="0058377D" w:rsidRDefault="003F7F37" w:rsidP="00475E46">
            <w:pPr>
              <w:spacing w:after="0"/>
              <w:rPr>
                <w:rFonts w:ascii="Times New Roman" w:hAnsi="Times New Roman"/>
                <w:bCs/>
                <w:iCs/>
                <w:sz w:val="24"/>
                <w:szCs w:val="24"/>
              </w:rPr>
            </w:pPr>
          </w:p>
        </w:tc>
        <w:tc>
          <w:tcPr>
            <w:tcW w:w="3922" w:type="dxa"/>
          </w:tcPr>
          <w:p w14:paraId="292E7996"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3969" w:type="dxa"/>
          </w:tcPr>
          <w:p w14:paraId="211F34B8" w14:textId="77777777" w:rsidR="003F7F37" w:rsidRPr="0058377D" w:rsidRDefault="003F7F37"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3F7F37" w:rsidRPr="0058377D" w14:paraId="315426CD" w14:textId="77777777" w:rsidTr="003F7F37">
        <w:trPr>
          <w:trHeight w:val="212"/>
        </w:trPr>
        <w:tc>
          <w:tcPr>
            <w:tcW w:w="1573" w:type="dxa"/>
            <w:vMerge/>
            <w:vAlign w:val="center"/>
          </w:tcPr>
          <w:p w14:paraId="49C3204E" w14:textId="77777777" w:rsidR="003F7F37" w:rsidRPr="0058377D" w:rsidRDefault="003F7F37" w:rsidP="00475E46">
            <w:pPr>
              <w:spacing w:after="0"/>
              <w:rPr>
                <w:rFonts w:ascii="Times New Roman" w:hAnsi="Times New Roman"/>
                <w:bCs/>
                <w:iCs/>
                <w:sz w:val="24"/>
                <w:szCs w:val="24"/>
              </w:rPr>
            </w:pPr>
          </w:p>
        </w:tc>
        <w:tc>
          <w:tcPr>
            <w:tcW w:w="3922" w:type="dxa"/>
          </w:tcPr>
          <w:p w14:paraId="72533ABD"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3969" w:type="dxa"/>
          </w:tcPr>
          <w:p w14:paraId="14879B0E"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3F7F37" w:rsidRPr="0058377D" w14:paraId="0367507B" w14:textId="77777777" w:rsidTr="003F7F37">
        <w:trPr>
          <w:trHeight w:val="212"/>
        </w:trPr>
        <w:tc>
          <w:tcPr>
            <w:tcW w:w="1573" w:type="dxa"/>
            <w:vMerge/>
            <w:vAlign w:val="center"/>
          </w:tcPr>
          <w:p w14:paraId="04616197" w14:textId="77777777" w:rsidR="003F7F37" w:rsidRPr="0058377D" w:rsidRDefault="003F7F37" w:rsidP="00475E46">
            <w:pPr>
              <w:spacing w:after="0"/>
              <w:rPr>
                <w:rFonts w:ascii="Times New Roman" w:hAnsi="Times New Roman"/>
                <w:bCs/>
                <w:iCs/>
                <w:sz w:val="24"/>
                <w:szCs w:val="24"/>
              </w:rPr>
            </w:pPr>
          </w:p>
        </w:tc>
        <w:tc>
          <w:tcPr>
            <w:tcW w:w="3922" w:type="dxa"/>
          </w:tcPr>
          <w:p w14:paraId="68C143D3"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3969" w:type="dxa"/>
          </w:tcPr>
          <w:p w14:paraId="04426D4A"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3F7F37" w:rsidRPr="0058377D" w14:paraId="4805554E" w14:textId="77777777" w:rsidTr="003F7F37">
        <w:trPr>
          <w:trHeight w:val="212"/>
        </w:trPr>
        <w:tc>
          <w:tcPr>
            <w:tcW w:w="1573" w:type="dxa"/>
            <w:vMerge/>
            <w:vAlign w:val="center"/>
          </w:tcPr>
          <w:p w14:paraId="2D8732AF" w14:textId="77777777" w:rsidR="003F7F37" w:rsidRPr="0058377D" w:rsidRDefault="003F7F37" w:rsidP="00475E46">
            <w:pPr>
              <w:spacing w:after="0"/>
              <w:rPr>
                <w:rFonts w:ascii="Times New Roman" w:hAnsi="Times New Roman"/>
                <w:bCs/>
                <w:iCs/>
                <w:sz w:val="24"/>
                <w:szCs w:val="24"/>
              </w:rPr>
            </w:pPr>
          </w:p>
        </w:tc>
        <w:tc>
          <w:tcPr>
            <w:tcW w:w="3922" w:type="dxa"/>
          </w:tcPr>
          <w:p w14:paraId="2287194D"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3969" w:type="dxa"/>
          </w:tcPr>
          <w:p w14:paraId="10E8A4C2"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3F7F37" w:rsidRPr="0058377D" w14:paraId="6BE5C3A5" w14:textId="77777777" w:rsidTr="003F7F37">
        <w:trPr>
          <w:trHeight w:val="212"/>
        </w:trPr>
        <w:tc>
          <w:tcPr>
            <w:tcW w:w="1573" w:type="dxa"/>
            <w:vMerge/>
            <w:vAlign w:val="center"/>
          </w:tcPr>
          <w:p w14:paraId="0FA67F55" w14:textId="77777777" w:rsidR="003F7F37" w:rsidRPr="0058377D" w:rsidRDefault="003F7F37" w:rsidP="00475E46">
            <w:pPr>
              <w:spacing w:after="0"/>
              <w:rPr>
                <w:rFonts w:ascii="Times New Roman" w:hAnsi="Times New Roman"/>
                <w:bCs/>
                <w:iCs/>
                <w:sz w:val="24"/>
                <w:szCs w:val="24"/>
              </w:rPr>
            </w:pPr>
          </w:p>
        </w:tc>
        <w:tc>
          <w:tcPr>
            <w:tcW w:w="3922" w:type="dxa"/>
          </w:tcPr>
          <w:p w14:paraId="342F30CC"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3969" w:type="dxa"/>
          </w:tcPr>
          <w:p w14:paraId="07734334"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031F0588" w14:textId="77777777" w:rsidTr="003F7F37">
        <w:trPr>
          <w:trHeight w:val="212"/>
        </w:trPr>
        <w:tc>
          <w:tcPr>
            <w:tcW w:w="1573" w:type="dxa"/>
            <w:vMerge/>
            <w:vAlign w:val="center"/>
          </w:tcPr>
          <w:p w14:paraId="688F7767" w14:textId="77777777" w:rsidR="003F7F37" w:rsidRPr="0058377D" w:rsidRDefault="003F7F37" w:rsidP="00475E46">
            <w:pPr>
              <w:spacing w:after="0"/>
              <w:rPr>
                <w:rFonts w:ascii="Times New Roman" w:hAnsi="Times New Roman"/>
                <w:bCs/>
                <w:iCs/>
                <w:sz w:val="24"/>
                <w:szCs w:val="24"/>
              </w:rPr>
            </w:pPr>
          </w:p>
        </w:tc>
        <w:tc>
          <w:tcPr>
            <w:tcW w:w="3922" w:type="dxa"/>
          </w:tcPr>
          <w:p w14:paraId="78D72E6A"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3969" w:type="dxa"/>
          </w:tcPr>
          <w:p w14:paraId="4CE4DDD5"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5E488F0" w14:textId="77777777" w:rsidTr="003F7F37">
        <w:trPr>
          <w:trHeight w:val="212"/>
        </w:trPr>
        <w:tc>
          <w:tcPr>
            <w:tcW w:w="1573" w:type="dxa"/>
            <w:vMerge/>
            <w:vAlign w:val="center"/>
          </w:tcPr>
          <w:p w14:paraId="5823DB04" w14:textId="77777777" w:rsidR="003F7F37" w:rsidRPr="0058377D" w:rsidRDefault="003F7F37" w:rsidP="00475E46">
            <w:pPr>
              <w:spacing w:after="0"/>
              <w:rPr>
                <w:rFonts w:ascii="Times New Roman" w:hAnsi="Times New Roman"/>
                <w:bCs/>
                <w:iCs/>
                <w:sz w:val="24"/>
                <w:szCs w:val="24"/>
              </w:rPr>
            </w:pPr>
          </w:p>
        </w:tc>
        <w:tc>
          <w:tcPr>
            <w:tcW w:w="3922" w:type="dxa"/>
          </w:tcPr>
          <w:p w14:paraId="0278022E" w14:textId="77777777" w:rsidR="003F7F37" w:rsidRPr="0058377D" w:rsidRDefault="003F7F37"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3969" w:type="dxa"/>
          </w:tcPr>
          <w:p w14:paraId="61BACA02"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24D6EF2E" w14:textId="77777777" w:rsidTr="003F7F37">
        <w:trPr>
          <w:trHeight w:val="212"/>
        </w:trPr>
        <w:tc>
          <w:tcPr>
            <w:tcW w:w="1573" w:type="dxa"/>
            <w:vMerge w:val="restart"/>
            <w:vAlign w:val="center"/>
          </w:tcPr>
          <w:p w14:paraId="3B6653B4" w14:textId="77777777" w:rsidR="003F7F37" w:rsidRPr="0058377D" w:rsidRDefault="003F7F37" w:rsidP="00475E46">
            <w:pPr>
              <w:spacing w:after="0"/>
              <w:rPr>
                <w:rFonts w:ascii="Times New Roman" w:hAnsi="Times New Roman"/>
                <w:bCs/>
                <w:iCs/>
                <w:sz w:val="24"/>
                <w:szCs w:val="24"/>
              </w:rPr>
            </w:pPr>
            <w:r>
              <w:rPr>
                <w:rFonts w:ascii="Times New Roman" w:hAnsi="Times New Roman"/>
                <w:bCs/>
                <w:iCs/>
                <w:sz w:val="24"/>
                <w:szCs w:val="24"/>
              </w:rPr>
              <w:t>ОК 02</w:t>
            </w:r>
          </w:p>
        </w:tc>
        <w:tc>
          <w:tcPr>
            <w:tcW w:w="3922" w:type="dxa"/>
          </w:tcPr>
          <w:p w14:paraId="7A55BF71"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43C62DC6"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3F7F37" w:rsidRPr="0058377D" w14:paraId="5CE83B4F" w14:textId="77777777" w:rsidTr="003F7F37">
        <w:trPr>
          <w:trHeight w:val="212"/>
        </w:trPr>
        <w:tc>
          <w:tcPr>
            <w:tcW w:w="1573" w:type="dxa"/>
            <w:vMerge/>
            <w:vAlign w:val="center"/>
          </w:tcPr>
          <w:p w14:paraId="64A280EA" w14:textId="77777777" w:rsidR="003F7F37" w:rsidRPr="0058377D" w:rsidRDefault="003F7F37" w:rsidP="00475E46">
            <w:pPr>
              <w:spacing w:after="0"/>
              <w:rPr>
                <w:rFonts w:ascii="Times New Roman" w:hAnsi="Times New Roman"/>
                <w:bCs/>
                <w:iCs/>
                <w:sz w:val="24"/>
                <w:szCs w:val="24"/>
              </w:rPr>
            </w:pPr>
          </w:p>
        </w:tc>
        <w:tc>
          <w:tcPr>
            <w:tcW w:w="3922" w:type="dxa"/>
          </w:tcPr>
          <w:p w14:paraId="171119DB"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224219E5"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3F7F37" w:rsidRPr="0058377D" w14:paraId="4C947F4C" w14:textId="77777777" w:rsidTr="003F7F37">
        <w:trPr>
          <w:trHeight w:val="212"/>
        </w:trPr>
        <w:tc>
          <w:tcPr>
            <w:tcW w:w="1573" w:type="dxa"/>
            <w:vMerge/>
            <w:vAlign w:val="center"/>
          </w:tcPr>
          <w:p w14:paraId="54382CBA" w14:textId="77777777" w:rsidR="003F7F37" w:rsidRPr="0058377D" w:rsidRDefault="003F7F37" w:rsidP="00475E46">
            <w:pPr>
              <w:spacing w:after="0"/>
              <w:rPr>
                <w:rFonts w:ascii="Times New Roman" w:hAnsi="Times New Roman"/>
                <w:bCs/>
                <w:iCs/>
                <w:sz w:val="24"/>
                <w:szCs w:val="24"/>
              </w:rPr>
            </w:pPr>
          </w:p>
        </w:tc>
        <w:tc>
          <w:tcPr>
            <w:tcW w:w="3922" w:type="dxa"/>
          </w:tcPr>
          <w:p w14:paraId="6F8CFEFB"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2BAAA54F"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3F7F37" w:rsidRPr="0058377D" w14:paraId="163DE823" w14:textId="77777777" w:rsidTr="003F7F37">
        <w:trPr>
          <w:trHeight w:val="212"/>
        </w:trPr>
        <w:tc>
          <w:tcPr>
            <w:tcW w:w="1573" w:type="dxa"/>
            <w:vMerge/>
            <w:vAlign w:val="center"/>
          </w:tcPr>
          <w:p w14:paraId="77E457E7" w14:textId="77777777" w:rsidR="003F7F37" w:rsidRPr="0058377D" w:rsidRDefault="003F7F37" w:rsidP="00475E46">
            <w:pPr>
              <w:spacing w:after="0"/>
              <w:rPr>
                <w:rFonts w:ascii="Times New Roman" w:hAnsi="Times New Roman"/>
                <w:bCs/>
                <w:iCs/>
                <w:sz w:val="24"/>
                <w:szCs w:val="24"/>
              </w:rPr>
            </w:pPr>
          </w:p>
        </w:tc>
        <w:tc>
          <w:tcPr>
            <w:tcW w:w="3922" w:type="dxa"/>
          </w:tcPr>
          <w:p w14:paraId="2CCB06A2"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00D56986" w14:textId="77777777" w:rsidR="003F7F37" w:rsidRPr="0058377D" w:rsidRDefault="003F7F37" w:rsidP="00475E46">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3F7F37" w:rsidRPr="0058377D" w14:paraId="3FB461D8" w14:textId="77777777" w:rsidTr="003F7F37">
        <w:trPr>
          <w:trHeight w:val="212"/>
        </w:trPr>
        <w:tc>
          <w:tcPr>
            <w:tcW w:w="1573" w:type="dxa"/>
            <w:vMerge/>
            <w:vAlign w:val="center"/>
          </w:tcPr>
          <w:p w14:paraId="5FFF51DE" w14:textId="77777777" w:rsidR="003F7F37" w:rsidRPr="0058377D" w:rsidRDefault="003F7F37" w:rsidP="00475E46">
            <w:pPr>
              <w:spacing w:after="0"/>
              <w:rPr>
                <w:rFonts w:ascii="Times New Roman" w:hAnsi="Times New Roman"/>
                <w:bCs/>
                <w:iCs/>
                <w:sz w:val="24"/>
                <w:szCs w:val="24"/>
              </w:rPr>
            </w:pPr>
          </w:p>
        </w:tc>
        <w:tc>
          <w:tcPr>
            <w:tcW w:w="3922" w:type="dxa"/>
          </w:tcPr>
          <w:p w14:paraId="23625BE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5865427C"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29FA27E5" w14:textId="77777777" w:rsidTr="003F7F37">
        <w:trPr>
          <w:trHeight w:val="212"/>
        </w:trPr>
        <w:tc>
          <w:tcPr>
            <w:tcW w:w="1573" w:type="dxa"/>
            <w:vMerge/>
            <w:vAlign w:val="center"/>
          </w:tcPr>
          <w:p w14:paraId="061A6A4C" w14:textId="77777777" w:rsidR="003F7F37" w:rsidRPr="0058377D" w:rsidRDefault="003F7F37" w:rsidP="00475E46">
            <w:pPr>
              <w:spacing w:after="0"/>
              <w:rPr>
                <w:rFonts w:ascii="Times New Roman" w:hAnsi="Times New Roman"/>
                <w:bCs/>
                <w:iCs/>
                <w:sz w:val="24"/>
                <w:szCs w:val="24"/>
              </w:rPr>
            </w:pPr>
          </w:p>
        </w:tc>
        <w:tc>
          <w:tcPr>
            <w:tcW w:w="3922" w:type="dxa"/>
          </w:tcPr>
          <w:p w14:paraId="67B82CF9"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2C2531F4"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6BAD9355" w14:textId="77777777" w:rsidTr="003F7F37">
        <w:trPr>
          <w:trHeight w:val="212"/>
        </w:trPr>
        <w:tc>
          <w:tcPr>
            <w:tcW w:w="1573" w:type="dxa"/>
            <w:vMerge/>
            <w:vAlign w:val="center"/>
          </w:tcPr>
          <w:p w14:paraId="7CD95640" w14:textId="77777777" w:rsidR="003F7F37" w:rsidRPr="0058377D" w:rsidRDefault="003F7F37" w:rsidP="00475E46">
            <w:pPr>
              <w:spacing w:after="0"/>
              <w:rPr>
                <w:rFonts w:ascii="Times New Roman" w:hAnsi="Times New Roman"/>
                <w:bCs/>
                <w:iCs/>
                <w:sz w:val="24"/>
                <w:szCs w:val="24"/>
              </w:rPr>
            </w:pPr>
          </w:p>
        </w:tc>
        <w:tc>
          <w:tcPr>
            <w:tcW w:w="3922" w:type="dxa"/>
          </w:tcPr>
          <w:p w14:paraId="73C83EE6"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0689B33B"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58377D" w14:paraId="5CD80281" w14:textId="77777777" w:rsidTr="003F7F37">
        <w:trPr>
          <w:trHeight w:val="212"/>
        </w:trPr>
        <w:tc>
          <w:tcPr>
            <w:tcW w:w="1573" w:type="dxa"/>
            <w:vMerge/>
            <w:vAlign w:val="center"/>
          </w:tcPr>
          <w:p w14:paraId="7CFA06DB" w14:textId="77777777" w:rsidR="003F7F37" w:rsidRPr="0058377D" w:rsidRDefault="003F7F37" w:rsidP="00475E46">
            <w:pPr>
              <w:spacing w:after="0"/>
              <w:rPr>
                <w:rFonts w:ascii="Times New Roman" w:hAnsi="Times New Roman"/>
                <w:bCs/>
                <w:iCs/>
                <w:sz w:val="24"/>
                <w:szCs w:val="24"/>
              </w:rPr>
            </w:pPr>
          </w:p>
        </w:tc>
        <w:tc>
          <w:tcPr>
            <w:tcW w:w="3922" w:type="dxa"/>
          </w:tcPr>
          <w:p w14:paraId="7846F0F2" w14:textId="77777777" w:rsidR="003F7F37" w:rsidRPr="00375D7D" w:rsidRDefault="003F7F37"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2ABAD707" w14:textId="77777777" w:rsidR="003F7F37" w:rsidRPr="0058377D" w:rsidRDefault="003F7F37" w:rsidP="00475E46">
            <w:pPr>
              <w:suppressAutoHyphens/>
              <w:spacing w:after="0"/>
              <w:jc w:val="both"/>
              <w:rPr>
                <w:rFonts w:ascii="Times New Roman" w:hAnsi="Times New Roman"/>
                <w:b/>
                <w:iCs/>
                <w:sz w:val="24"/>
                <w:szCs w:val="24"/>
              </w:rPr>
            </w:pPr>
          </w:p>
        </w:tc>
      </w:tr>
      <w:tr w:rsidR="003F7F37" w:rsidRPr="004B66FD" w14:paraId="371A37E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8AFD941"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3922" w:type="dxa"/>
            <w:tcBorders>
              <w:top w:val="nil"/>
              <w:left w:val="nil"/>
              <w:bottom w:val="single" w:sz="4" w:space="0" w:color="auto"/>
              <w:right w:val="single" w:sz="4" w:space="0" w:color="auto"/>
            </w:tcBorders>
            <w:shd w:val="clear" w:color="auto" w:fill="auto"/>
            <w:hideMark/>
          </w:tcPr>
          <w:p w14:paraId="181D7A2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3969" w:type="dxa"/>
            <w:tcBorders>
              <w:top w:val="nil"/>
              <w:left w:val="nil"/>
              <w:bottom w:val="single" w:sz="4" w:space="0" w:color="auto"/>
              <w:right w:val="single" w:sz="4" w:space="0" w:color="auto"/>
            </w:tcBorders>
            <w:shd w:val="clear" w:color="auto" w:fill="auto"/>
            <w:hideMark/>
          </w:tcPr>
          <w:p w14:paraId="7892E9A4"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3F7F37" w:rsidRPr="004B66FD" w14:paraId="3EDA54D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3DEA3F5"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9973EF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3969" w:type="dxa"/>
            <w:tcBorders>
              <w:top w:val="nil"/>
              <w:left w:val="nil"/>
              <w:bottom w:val="single" w:sz="4" w:space="0" w:color="auto"/>
              <w:right w:val="single" w:sz="4" w:space="0" w:color="auto"/>
            </w:tcBorders>
            <w:shd w:val="clear" w:color="auto" w:fill="auto"/>
            <w:hideMark/>
          </w:tcPr>
          <w:p w14:paraId="241B1AA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3F7F37" w:rsidRPr="004B66FD" w14:paraId="0F3BFBBB"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8F532E3"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04A1E6D"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3969" w:type="dxa"/>
            <w:tcBorders>
              <w:top w:val="nil"/>
              <w:left w:val="nil"/>
              <w:bottom w:val="single" w:sz="4" w:space="0" w:color="auto"/>
              <w:right w:val="single" w:sz="4" w:space="0" w:color="auto"/>
            </w:tcBorders>
            <w:shd w:val="clear" w:color="auto" w:fill="auto"/>
            <w:hideMark/>
          </w:tcPr>
          <w:p w14:paraId="3CCFE97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(CALS-технологии)</w:t>
            </w:r>
          </w:p>
        </w:tc>
      </w:tr>
      <w:tr w:rsidR="003F7F37" w:rsidRPr="004B66FD" w14:paraId="0E13BAC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F425B35"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3922" w:type="dxa"/>
            <w:tcBorders>
              <w:top w:val="nil"/>
              <w:left w:val="nil"/>
              <w:bottom w:val="single" w:sz="4" w:space="0" w:color="auto"/>
              <w:right w:val="single" w:sz="4" w:space="0" w:color="auto"/>
            </w:tcBorders>
            <w:shd w:val="clear" w:color="auto" w:fill="auto"/>
            <w:hideMark/>
          </w:tcPr>
          <w:p w14:paraId="03EC0933"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3969" w:type="dxa"/>
            <w:tcBorders>
              <w:top w:val="nil"/>
              <w:left w:val="nil"/>
              <w:bottom w:val="single" w:sz="4" w:space="0" w:color="auto"/>
              <w:right w:val="single" w:sz="4" w:space="0" w:color="auto"/>
            </w:tcBorders>
            <w:shd w:val="clear" w:color="auto" w:fill="auto"/>
            <w:hideMark/>
          </w:tcPr>
          <w:p w14:paraId="024E3A0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3F7F37" w:rsidRPr="004B66FD" w14:paraId="1EE16182"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573" w:type="dxa"/>
            <w:vMerge/>
            <w:tcBorders>
              <w:top w:val="nil"/>
              <w:left w:val="single" w:sz="4" w:space="0" w:color="auto"/>
              <w:bottom w:val="single" w:sz="4" w:space="0" w:color="auto"/>
              <w:right w:val="single" w:sz="4" w:space="0" w:color="auto"/>
            </w:tcBorders>
            <w:vAlign w:val="center"/>
            <w:hideMark/>
          </w:tcPr>
          <w:p w14:paraId="25F09D7D"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637124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21002D95"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w:t>
            </w:r>
            <w:r w:rsidRPr="004B66FD">
              <w:rPr>
                <w:rFonts w:ascii="Times New Roman" w:hAnsi="Times New Roman"/>
                <w:color w:val="000000"/>
                <w:sz w:val="24"/>
              </w:rPr>
              <w:lastRenderedPageBreak/>
              <w:t>элементов систем автоматизации;</w:t>
            </w:r>
          </w:p>
        </w:tc>
      </w:tr>
      <w:tr w:rsidR="003F7F37" w:rsidRPr="004B66FD" w14:paraId="47D3693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7666A6E"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F61F91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3969" w:type="dxa"/>
            <w:tcBorders>
              <w:top w:val="nil"/>
              <w:left w:val="nil"/>
              <w:bottom w:val="single" w:sz="4" w:space="0" w:color="auto"/>
              <w:right w:val="single" w:sz="4" w:space="0" w:color="auto"/>
            </w:tcBorders>
            <w:shd w:val="clear" w:color="auto" w:fill="auto"/>
            <w:hideMark/>
          </w:tcPr>
          <w:p w14:paraId="60195B6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3F7F37" w:rsidRPr="004B66FD" w14:paraId="786F525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4790A33"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5FBD1E1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3969" w:type="dxa"/>
            <w:tcBorders>
              <w:top w:val="nil"/>
              <w:left w:val="nil"/>
              <w:bottom w:val="single" w:sz="4" w:space="0" w:color="auto"/>
              <w:right w:val="single" w:sz="4" w:space="0" w:color="auto"/>
            </w:tcBorders>
            <w:shd w:val="clear" w:color="auto" w:fill="auto"/>
            <w:hideMark/>
          </w:tcPr>
          <w:p w14:paraId="6258819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3F7F37" w:rsidRPr="004B66FD" w14:paraId="300DCC9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61B6DC6C"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4D8FE9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3969" w:type="dxa"/>
            <w:tcBorders>
              <w:top w:val="nil"/>
              <w:left w:val="nil"/>
              <w:bottom w:val="single" w:sz="4" w:space="0" w:color="auto"/>
              <w:right w:val="single" w:sz="4" w:space="0" w:color="auto"/>
            </w:tcBorders>
            <w:shd w:val="clear" w:color="auto" w:fill="auto"/>
            <w:hideMark/>
          </w:tcPr>
          <w:p w14:paraId="4008E38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253B246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9AA39CF"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3922" w:type="dxa"/>
            <w:tcBorders>
              <w:top w:val="nil"/>
              <w:left w:val="nil"/>
              <w:bottom w:val="single" w:sz="4" w:space="0" w:color="auto"/>
              <w:right w:val="single" w:sz="4" w:space="0" w:color="auto"/>
            </w:tcBorders>
            <w:shd w:val="clear" w:color="auto" w:fill="auto"/>
            <w:hideMark/>
          </w:tcPr>
          <w:p w14:paraId="760DBE3A"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3EDC51C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1FB6838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68F051B7"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749CC8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7E9470C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3F7F37" w:rsidRPr="004B66FD" w14:paraId="41EAA908"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7E02BE8"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7DF4DE10"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3969" w:type="dxa"/>
            <w:tcBorders>
              <w:top w:val="nil"/>
              <w:left w:val="nil"/>
              <w:bottom w:val="single" w:sz="4" w:space="0" w:color="auto"/>
              <w:right w:val="single" w:sz="4" w:space="0" w:color="auto"/>
            </w:tcBorders>
            <w:shd w:val="clear" w:color="auto" w:fill="auto"/>
            <w:hideMark/>
          </w:tcPr>
          <w:p w14:paraId="080BA5F7"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3F7F37" w:rsidRPr="004B66FD" w14:paraId="2DD5C71F"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2636980"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7225EDE"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1C8B7A0B"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3F7F37" w:rsidRPr="004B66FD" w14:paraId="3267703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7D44C2E7"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B0AB7E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3969" w:type="dxa"/>
            <w:tcBorders>
              <w:top w:val="nil"/>
              <w:left w:val="nil"/>
              <w:bottom w:val="single" w:sz="4" w:space="0" w:color="auto"/>
              <w:right w:val="single" w:sz="4" w:space="0" w:color="auto"/>
            </w:tcBorders>
            <w:shd w:val="clear" w:color="auto" w:fill="auto"/>
            <w:hideMark/>
          </w:tcPr>
          <w:p w14:paraId="3349D46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правил эргономичной организации рабочих мест для достижения требуемых параметров производительности и безопасности </w:t>
            </w:r>
            <w:r w:rsidRPr="004B66FD">
              <w:rPr>
                <w:rFonts w:ascii="Times New Roman" w:hAnsi="Times New Roman"/>
                <w:color w:val="000000"/>
                <w:sz w:val="24"/>
              </w:rPr>
              <w:lastRenderedPageBreak/>
              <w:t>выполнения работ в автоматизированном производстве;</w:t>
            </w:r>
          </w:p>
        </w:tc>
      </w:tr>
      <w:tr w:rsidR="003F7F37" w:rsidRPr="004B66FD" w14:paraId="559ECB86"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548587A"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0A72D13C"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3969" w:type="dxa"/>
            <w:tcBorders>
              <w:top w:val="nil"/>
              <w:left w:val="nil"/>
              <w:bottom w:val="single" w:sz="4" w:space="0" w:color="auto"/>
              <w:right w:val="single" w:sz="4" w:space="0" w:color="auto"/>
            </w:tcBorders>
            <w:shd w:val="clear" w:color="auto" w:fill="auto"/>
            <w:hideMark/>
          </w:tcPr>
          <w:p w14:paraId="12C2C8D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664E6565"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7F2A61A"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677A081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3969" w:type="dxa"/>
            <w:tcBorders>
              <w:top w:val="nil"/>
              <w:left w:val="nil"/>
              <w:bottom w:val="single" w:sz="4" w:space="0" w:color="auto"/>
              <w:right w:val="single" w:sz="4" w:space="0" w:color="auto"/>
            </w:tcBorders>
            <w:shd w:val="clear" w:color="auto" w:fill="auto"/>
            <w:hideMark/>
          </w:tcPr>
          <w:p w14:paraId="5C3131B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3F7F37" w:rsidRPr="004B66FD" w14:paraId="116826AE"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7AF1BFC" w14:textId="77777777" w:rsidR="003F7F37" w:rsidRPr="004B66FD" w:rsidRDefault="003F7F37"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3922" w:type="dxa"/>
            <w:tcBorders>
              <w:top w:val="nil"/>
              <w:left w:val="nil"/>
              <w:bottom w:val="single" w:sz="4" w:space="0" w:color="auto"/>
              <w:right w:val="single" w:sz="4" w:space="0" w:color="auto"/>
            </w:tcBorders>
            <w:shd w:val="clear" w:color="auto" w:fill="auto"/>
            <w:hideMark/>
          </w:tcPr>
          <w:p w14:paraId="4761C73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3969" w:type="dxa"/>
            <w:tcBorders>
              <w:top w:val="nil"/>
              <w:left w:val="nil"/>
              <w:bottom w:val="single" w:sz="4" w:space="0" w:color="auto"/>
              <w:right w:val="single" w:sz="4" w:space="0" w:color="auto"/>
            </w:tcBorders>
            <w:shd w:val="clear" w:color="auto" w:fill="auto"/>
            <w:hideMark/>
          </w:tcPr>
          <w:p w14:paraId="4C5C7102"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3F7F37" w:rsidRPr="004B66FD" w14:paraId="2D49C6D7"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63A0A997"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ABCA28F"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w:t>
            </w:r>
          </w:p>
        </w:tc>
        <w:tc>
          <w:tcPr>
            <w:tcW w:w="3969" w:type="dxa"/>
            <w:tcBorders>
              <w:top w:val="nil"/>
              <w:left w:val="nil"/>
              <w:bottom w:val="single" w:sz="4" w:space="0" w:color="auto"/>
              <w:right w:val="single" w:sz="4" w:space="0" w:color="auto"/>
            </w:tcBorders>
            <w:shd w:val="clear" w:color="auto" w:fill="auto"/>
            <w:hideMark/>
          </w:tcPr>
          <w:p w14:paraId="398B3A5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3F7F37" w:rsidRPr="004B66FD" w14:paraId="3DB8BCBD"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025DF888"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21EB38B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7B8BD00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3F7F37" w:rsidRPr="004B66FD" w14:paraId="38722F12"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732D85FC"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47811DD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3969" w:type="dxa"/>
            <w:tcBorders>
              <w:top w:val="nil"/>
              <w:left w:val="nil"/>
              <w:bottom w:val="single" w:sz="4" w:space="0" w:color="auto"/>
              <w:right w:val="single" w:sz="4" w:space="0" w:color="auto"/>
            </w:tcBorders>
            <w:shd w:val="clear" w:color="auto" w:fill="auto"/>
            <w:hideMark/>
          </w:tcPr>
          <w:p w14:paraId="49937166"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3F7F37" w:rsidRPr="004B66FD" w14:paraId="783EEDCC"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0F84974A"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74AA0D8"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3969" w:type="dxa"/>
            <w:tcBorders>
              <w:top w:val="nil"/>
              <w:left w:val="nil"/>
              <w:bottom w:val="single" w:sz="4" w:space="0" w:color="auto"/>
              <w:right w:val="single" w:sz="4" w:space="0" w:color="auto"/>
            </w:tcBorders>
            <w:shd w:val="clear" w:color="auto" w:fill="auto"/>
            <w:hideMark/>
          </w:tcPr>
          <w:p w14:paraId="108277E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3F7F37" w:rsidRPr="004B66FD" w14:paraId="3B1B45A4" w14:textId="77777777" w:rsidTr="003F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2135A83E" w14:textId="77777777" w:rsidR="003F7F37" w:rsidRPr="004B66FD" w:rsidRDefault="003F7F37" w:rsidP="00475E46">
            <w:pPr>
              <w:spacing w:after="0" w:line="240" w:lineRule="auto"/>
              <w:rPr>
                <w:rFonts w:ascii="Times New Roman" w:hAnsi="Times New Roman"/>
                <w:color w:val="000000"/>
                <w:sz w:val="24"/>
                <w:szCs w:val="24"/>
              </w:rPr>
            </w:pPr>
          </w:p>
        </w:tc>
        <w:tc>
          <w:tcPr>
            <w:tcW w:w="3922" w:type="dxa"/>
            <w:tcBorders>
              <w:top w:val="nil"/>
              <w:left w:val="nil"/>
              <w:bottom w:val="single" w:sz="4" w:space="0" w:color="auto"/>
              <w:right w:val="single" w:sz="4" w:space="0" w:color="auto"/>
            </w:tcBorders>
            <w:shd w:val="clear" w:color="auto" w:fill="auto"/>
            <w:hideMark/>
          </w:tcPr>
          <w:p w14:paraId="3FE0E8E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3969" w:type="dxa"/>
            <w:tcBorders>
              <w:top w:val="nil"/>
              <w:left w:val="nil"/>
              <w:bottom w:val="single" w:sz="4" w:space="0" w:color="auto"/>
              <w:right w:val="single" w:sz="4" w:space="0" w:color="auto"/>
            </w:tcBorders>
            <w:shd w:val="clear" w:color="auto" w:fill="auto"/>
            <w:hideMark/>
          </w:tcPr>
          <w:p w14:paraId="5DE87D49" w14:textId="77777777" w:rsidR="003F7F37" w:rsidRPr="004B66FD" w:rsidRDefault="003F7F37"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204B828A" w14:textId="77777777" w:rsidR="004F41E0" w:rsidRPr="0058377D" w:rsidRDefault="004F41E0" w:rsidP="004F41E0">
      <w:pPr>
        <w:suppressAutoHyphens/>
        <w:spacing w:after="0"/>
        <w:jc w:val="center"/>
        <w:rPr>
          <w:rFonts w:ascii="Times New Roman" w:hAnsi="Times New Roman"/>
          <w:b/>
          <w:sz w:val="24"/>
          <w:szCs w:val="24"/>
        </w:rPr>
      </w:pPr>
    </w:p>
    <w:p w14:paraId="0BDBB96F" w14:textId="77777777" w:rsidR="004F41E0" w:rsidRDefault="004F41E0" w:rsidP="004F41E0">
      <w:pPr>
        <w:pStyle w:val="a3"/>
        <w:rPr>
          <w:b/>
          <w:sz w:val="22"/>
        </w:rPr>
      </w:pPr>
    </w:p>
    <w:p w14:paraId="07658DE0" w14:textId="77777777" w:rsidR="004F41E0" w:rsidRPr="005C7499" w:rsidRDefault="004F41E0" w:rsidP="004F41E0">
      <w:pPr>
        <w:rPr>
          <w:lang w:val="x-none"/>
        </w:rPr>
      </w:pPr>
    </w:p>
    <w:p w14:paraId="0DDDF239" w14:textId="73ED3E1B" w:rsidR="00216FF3"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216FF3" w:rsidRPr="0058377D">
        <w:rPr>
          <w:rFonts w:ascii="Times New Roman" w:hAnsi="Times New Roman"/>
          <w:b/>
          <w:sz w:val="24"/>
          <w:szCs w:val="24"/>
        </w:rPr>
        <w:t>ДИСЦИПЛИНЫ</w:t>
      </w:r>
    </w:p>
    <w:p w14:paraId="16A22CE8" w14:textId="23379A2E" w:rsidR="00216FF3" w:rsidRPr="0058377D" w:rsidRDefault="00216FF3" w:rsidP="00216FF3">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6</w:t>
      </w:r>
      <w:r w:rsidRPr="0058377D">
        <w:rPr>
          <w:rFonts w:ascii="Times New Roman" w:hAnsi="Times New Roman"/>
          <w:b/>
          <w:iCs/>
          <w:sz w:val="24"/>
          <w:szCs w:val="24"/>
        </w:rPr>
        <w:t xml:space="preserve"> </w:t>
      </w:r>
      <w:r w:rsidRPr="00216FF3">
        <w:rPr>
          <w:rFonts w:ascii="Times New Roman" w:hAnsi="Times New Roman"/>
          <w:b/>
          <w:iCs/>
          <w:sz w:val="24"/>
          <w:szCs w:val="24"/>
        </w:rPr>
        <w:t>Программирование ЧПУ для автоматизированного оборудования</w:t>
      </w:r>
      <w:r w:rsidRPr="0058377D">
        <w:rPr>
          <w:rFonts w:ascii="Times New Roman" w:hAnsi="Times New Roman"/>
          <w:b/>
          <w:sz w:val="24"/>
          <w:szCs w:val="24"/>
        </w:rPr>
        <w:t xml:space="preserve">» </w:t>
      </w:r>
    </w:p>
    <w:p w14:paraId="66A17C99" w14:textId="77777777" w:rsidR="00216FF3" w:rsidRPr="0058377D" w:rsidRDefault="00216FF3" w:rsidP="0021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5C35DBE3" w14:textId="77777777" w:rsidR="00216FF3" w:rsidRPr="0058377D" w:rsidRDefault="00216FF3" w:rsidP="0021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1941794C" w14:textId="77777777" w:rsidR="00216FF3" w:rsidRPr="0058377D" w:rsidRDefault="00216FF3" w:rsidP="0021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7FD70650" w14:textId="294D7B02" w:rsidR="00216FF3" w:rsidRDefault="00216FF3" w:rsidP="00216F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6</w:t>
      </w:r>
      <w:r w:rsidRPr="0058377D">
        <w:rPr>
          <w:rFonts w:ascii="Times New Roman" w:hAnsi="Times New Roman"/>
          <w:sz w:val="24"/>
          <w:szCs w:val="24"/>
        </w:rPr>
        <w:t xml:space="preserve"> </w:t>
      </w:r>
      <w:r w:rsidRPr="00216FF3">
        <w:rPr>
          <w:rFonts w:ascii="Times New Roman" w:hAnsi="Times New Roman"/>
          <w:sz w:val="24"/>
          <w:szCs w:val="24"/>
        </w:rPr>
        <w:t>Программирование ЧПУ для автоматизированного оборудования</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771A239E" w14:textId="77777777" w:rsidR="00216FF3" w:rsidRPr="0058377D" w:rsidRDefault="00216FF3" w:rsidP="00216F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1.4, ПК 2.3, ПК 3.5, ПК 4.</w:t>
      </w:r>
      <w:r>
        <w:rPr>
          <w:rFonts w:ascii="Times New Roman" w:hAnsi="Times New Roman"/>
          <w:sz w:val="24"/>
          <w:szCs w:val="24"/>
        </w:rPr>
        <w:t>3</w:t>
      </w:r>
      <w:r w:rsidRPr="0058377D">
        <w:rPr>
          <w:rFonts w:ascii="Times New Roman" w:hAnsi="Times New Roman"/>
          <w:sz w:val="24"/>
          <w:szCs w:val="24"/>
        </w:rPr>
        <w:t>.</w:t>
      </w:r>
    </w:p>
    <w:p w14:paraId="40D56EA4" w14:textId="77777777" w:rsidR="00216FF3" w:rsidRPr="0058377D" w:rsidRDefault="00216FF3" w:rsidP="0021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5702685D" w14:textId="77777777" w:rsidR="00216FF3" w:rsidRPr="0058377D" w:rsidRDefault="00216FF3" w:rsidP="00216FF3">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126A8903" w14:textId="77777777" w:rsidR="00216FF3" w:rsidRPr="0058377D" w:rsidRDefault="00216FF3" w:rsidP="00216FF3">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205"/>
        <w:gridCol w:w="4536"/>
      </w:tblGrid>
      <w:tr w:rsidR="00075626" w:rsidRPr="0058377D" w14:paraId="7793D15F" w14:textId="77777777" w:rsidTr="0053668A">
        <w:trPr>
          <w:trHeight w:val="649"/>
        </w:trPr>
        <w:tc>
          <w:tcPr>
            <w:tcW w:w="1573" w:type="dxa"/>
            <w:hideMark/>
          </w:tcPr>
          <w:p w14:paraId="1C16E7AC" w14:textId="77777777" w:rsidR="00075626" w:rsidRPr="0058377D" w:rsidRDefault="00075626"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35C27213" w14:textId="77777777" w:rsidR="00075626" w:rsidRPr="0058377D" w:rsidRDefault="00075626"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205" w:type="dxa"/>
            <w:hideMark/>
          </w:tcPr>
          <w:p w14:paraId="13ABD2E4" w14:textId="77777777" w:rsidR="00075626" w:rsidRPr="0058377D" w:rsidRDefault="00075626"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536" w:type="dxa"/>
            <w:hideMark/>
          </w:tcPr>
          <w:p w14:paraId="6C5AEF1B" w14:textId="77777777" w:rsidR="00075626" w:rsidRPr="0058377D" w:rsidRDefault="00075626"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075626" w:rsidRPr="0058377D" w14:paraId="7EDE77CB" w14:textId="77777777" w:rsidTr="0053668A">
        <w:trPr>
          <w:trHeight w:val="212"/>
        </w:trPr>
        <w:tc>
          <w:tcPr>
            <w:tcW w:w="1573" w:type="dxa"/>
            <w:vMerge w:val="restart"/>
            <w:vAlign w:val="center"/>
          </w:tcPr>
          <w:p w14:paraId="7CD41F5F" w14:textId="77777777" w:rsidR="00075626" w:rsidRPr="0058377D" w:rsidRDefault="00075626" w:rsidP="00475E46">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4205" w:type="dxa"/>
          </w:tcPr>
          <w:p w14:paraId="3BCC3398"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536" w:type="dxa"/>
          </w:tcPr>
          <w:p w14:paraId="7F947F24"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075626" w:rsidRPr="0058377D" w14:paraId="14E5AF72" w14:textId="77777777" w:rsidTr="0053668A">
        <w:trPr>
          <w:trHeight w:val="212"/>
        </w:trPr>
        <w:tc>
          <w:tcPr>
            <w:tcW w:w="1573" w:type="dxa"/>
            <w:vMerge/>
            <w:vAlign w:val="center"/>
          </w:tcPr>
          <w:p w14:paraId="37A6A05B" w14:textId="77777777" w:rsidR="00075626" w:rsidRPr="0058377D" w:rsidRDefault="00075626" w:rsidP="00475E46">
            <w:pPr>
              <w:spacing w:after="0"/>
              <w:rPr>
                <w:rFonts w:ascii="Times New Roman" w:hAnsi="Times New Roman"/>
                <w:bCs/>
                <w:iCs/>
                <w:sz w:val="24"/>
                <w:szCs w:val="24"/>
              </w:rPr>
            </w:pPr>
          </w:p>
        </w:tc>
        <w:tc>
          <w:tcPr>
            <w:tcW w:w="4205" w:type="dxa"/>
          </w:tcPr>
          <w:p w14:paraId="770A8228"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536" w:type="dxa"/>
          </w:tcPr>
          <w:p w14:paraId="7870A7E3" w14:textId="77777777" w:rsidR="00075626" w:rsidRPr="0058377D" w:rsidRDefault="00075626"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075626" w:rsidRPr="0058377D" w14:paraId="59DE293E" w14:textId="77777777" w:rsidTr="0053668A">
        <w:trPr>
          <w:trHeight w:val="212"/>
        </w:trPr>
        <w:tc>
          <w:tcPr>
            <w:tcW w:w="1573" w:type="dxa"/>
            <w:vMerge/>
            <w:vAlign w:val="center"/>
          </w:tcPr>
          <w:p w14:paraId="4A88652E" w14:textId="77777777" w:rsidR="00075626" w:rsidRPr="0058377D" w:rsidRDefault="00075626" w:rsidP="00475E46">
            <w:pPr>
              <w:spacing w:after="0"/>
              <w:rPr>
                <w:rFonts w:ascii="Times New Roman" w:hAnsi="Times New Roman"/>
                <w:bCs/>
                <w:iCs/>
                <w:sz w:val="24"/>
                <w:szCs w:val="24"/>
              </w:rPr>
            </w:pPr>
          </w:p>
        </w:tc>
        <w:tc>
          <w:tcPr>
            <w:tcW w:w="4205" w:type="dxa"/>
          </w:tcPr>
          <w:p w14:paraId="73F35154"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536" w:type="dxa"/>
          </w:tcPr>
          <w:p w14:paraId="5B0B418A" w14:textId="77777777" w:rsidR="00075626" w:rsidRPr="0058377D" w:rsidRDefault="00075626" w:rsidP="00475E46">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075626" w:rsidRPr="0058377D" w14:paraId="798ABD5D" w14:textId="77777777" w:rsidTr="0053668A">
        <w:trPr>
          <w:trHeight w:val="212"/>
        </w:trPr>
        <w:tc>
          <w:tcPr>
            <w:tcW w:w="1573" w:type="dxa"/>
            <w:vMerge/>
            <w:vAlign w:val="center"/>
          </w:tcPr>
          <w:p w14:paraId="3AE10EC2" w14:textId="77777777" w:rsidR="00075626" w:rsidRPr="0058377D" w:rsidRDefault="00075626" w:rsidP="00475E46">
            <w:pPr>
              <w:spacing w:after="0"/>
              <w:rPr>
                <w:rFonts w:ascii="Times New Roman" w:hAnsi="Times New Roman"/>
                <w:bCs/>
                <w:iCs/>
                <w:sz w:val="24"/>
                <w:szCs w:val="24"/>
              </w:rPr>
            </w:pPr>
          </w:p>
        </w:tc>
        <w:tc>
          <w:tcPr>
            <w:tcW w:w="4205" w:type="dxa"/>
          </w:tcPr>
          <w:p w14:paraId="059F5806"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536" w:type="dxa"/>
          </w:tcPr>
          <w:p w14:paraId="2C2DF131"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075626" w:rsidRPr="0058377D" w14:paraId="5AB8FB01" w14:textId="77777777" w:rsidTr="0053668A">
        <w:trPr>
          <w:trHeight w:val="212"/>
        </w:trPr>
        <w:tc>
          <w:tcPr>
            <w:tcW w:w="1573" w:type="dxa"/>
            <w:vMerge/>
            <w:vAlign w:val="center"/>
          </w:tcPr>
          <w:p w14:paraId="5A8F8D72" w14:textId="77777777" w:rsidR="00075626" w:rsidRPr="0058377D" w:rsidRDefault="00075626" w:rsidP="00475E46">
            <w:pPr>
              <w:spacing w:after="0"/>
              <w:rPr>
                <w:rFonts w:ascii="Times New Roman" w:hAnsi="Times New Roman"/>
                <w:bCs/>
                <w:iCs/>
                <w:sz w:val="24"/>
                <w:szCs w:val="24"/>
              </w:rPr>
            </w:pPr>
          </w:p>
        </w:tc>
        <w:tc>
          <w:tcPr>
            <w:tcW w:w="4205" w:type="dxa"/>
          </w:tcPr>
          <w:p w14:paraId="33F0A13A"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536" w:type="dxa"/>
          </w:tcPr>
          <w:p w14:paraId="32C8C1A1"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075626" w:rsidRPr="0058377D" w14:paraId="1967B450" w14:textId="77777777" w:rsidTr="0053668A">
        <w:trPr>
          <w:trHeight w:val="212"/>
        </w:trPr>
        <w:tc>
          <w:tcPr>
            <w:tcW w:w="1573" w:type="dxa"/>
            <w:vMerge/>
            <w:vAlign w:val="center"/>
          </w:tcPr>
          <w:p w14:paraId="05823414" w14:textId="77777777" w:rsidR="00075626" w:rsidRPr="0058377D" w:rsidRDefault="00075626" w:rsidP="00475E46">
            <w:pPr>
              <w:spacing w:after="0"/>
              <w:rPr>
                <w:rFonts w:ascii="Times New Roman" w:hAnsi="Times New Roman"/>
                <w:bCs/>
                <w:iCs/>
                <w:sz w:val="24"/>
                <w:szCs w:val="24"/>
              </w:rPr>
            </w:pPr>
          </w:p>
        </w:tc>
        <w:tc>
          <w:tcPr>
            <w:tcW w:w="4205" w:type="dxa"/>
          </w:tcPr>
          <w:p w14:paraId="0191E399"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536" w:type="dxa"/>
          </w:tcPr>
          <w:p w14:paraId="0FF732E2"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075626" w:rsidRPr="0058377D" w14:paraId="1EAA349C" w14:textId="77777777" w:rsidTr="0053668A">
        <w:trPr>
          <w:trHeight w:val="212"/>
        </w:trPr>
        <w:tc>
          <w:tcPr>
            <w:tcW w:w="1573" w:type="dxa"/>
            <w:vMerge/>
            <w:vAlign w:val="center"/>
          </w:tcPr>
          <w:p w14:paraId="3A7D1AFC" w14:textId="77777777" w:rsidR="00075626" w:rsidRPr="0058377D" w:rsidRDefault="00075626" w:rsidP="00475E46">
            <w:pPr>
              <w:spacing w:after="0"/>
              <w:rPr>
                <w:rFonts w:ascii="Times New Roman" w:hAnsi="Times New Roman"/>
                <w:bCs/>
                <w:iCs/>
                <w:sz w:val="24"/>
                <w:szCs w:val="24"/>
              </w:rPr>
            </w:pPr>
          </w:p>
        </w:tc>
        <w:tc>
          <w:tcPr>
            <w:tcW w:w="4205" w:type="dxa"/>
          </w:tcPr>
          <w:p w14:paraId="2AD121D3"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536" w:type="dxa"/>
          </w:tcPr>
          <w:p w14:paraId="3400D2F8"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37FD1CD0" w14:textId="77777777" w:rsidTr="0053668A">
        <w:trPr>
          <w:trHeight w:val="212"/>
        </w:trPr>
        <w:tc>
          <w:tcPr>
            <w:tcW w:w="1573" w:type="dxa"/>
            <w:vMerge/>
            <w:vAlign w:val="center"/>
          </w:tcPr>
          <w:p w14:paraId="02B10736" w14:textId="77777777" w:rsidR="00075626" w:rsidRPr="0058377D" w:rsidRDefault="00075626" w:rsidP="00475E46">
            <w:pPr>
              <w:spacing w:after="0"/>
              <w:rPr>
                <w:rFonts w:ascii="Times New Roman" w:hAnsi="Times New Roman"/>
                <w:bCs/>
                <w:iCs/>
                <w:sz w:val="24"/>
                <w:szCs w:val="24"/>
              </w:rPr>
            </w:pPr>
          </w:p>
        </w:tc>
        <w:tc>
          <w:tcPr>
            <w:tcW w:w="4205" w:type="dxa"/>
          </w:tcPr>
          <w:p w14:paraId="119E94BD"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536" w:type="dxa"/>
          </w:tcPr>
          <w:p w14:paraId="6621C12F"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45C1CF8C" w14:textId="77777777" w:rsidTr="0053668A">
        <w:trPr>
          <w:trHeight w:val="212"/>
        </w:trPr>
        <w:tc>
          <w:tcPr>
            <w:tcW w:w="1573" w:type="dxa"/>
            <w:vMerge/>
            <w:vAlign w:val="center"/>
          </w:tcPr>
          <w:p w14:paraId="04473141" w14:textId="77777777" w:rsidR="00075626" w:rsidRPr="0058377D" w:rsidRDefault="00075626" w:rsidP="00475E46">
            <w:pPr>
              <w:spacing w:after="0"/>
              <w:rPr>
                <w:rFonts w:ascii="Times New Roman" w:hAnsi="Times New Roman"/>
                <w:bCs/>
                <w:iCs/>
                <w:sz w:val="24"/>
                <w:szCs w:val="24"/>
              </w:rPr>
            </w:pPr>
          </w:p>
        </w:tc>
        <w:tc>
          <w:tcPr>
            <w:tcW w:w="4205" w:type="dxa"/>
          </w:tcPr>
          <w:p w14:paraId="437F8DF7" w14:textId="77777777" w:rsidR="00075626" w:rsidRPr="0058377D" w:rsidRDefault="00075626" w:rsidP="00475E46">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536" w:type="dxa"/>
          </w:tcPr>
          <w:p w14:paraId="3E72660D"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1D3C099B" w14:textId="77777777" w:rsidTr="0053668A">
        <w:trPr>
          <w:trHeight w:val="212"/>
        </w:trPr>
        <w:tc>
          <w:tcPr>
            <w:tcW w:w="1573" w:type="dxa"/>
            <w:vMerge w:val="restart"/>
            <w:vAlign w:val="center"/>
          </w:tcPr>
          <w:p w14:paraId="37440AFF" w14:textId="77777777" w:rsidR="00075626" w:rsidRPr="0058377D" w:rsidRDefault="00075626" w:rsidP="00475E46">
            <w:pPr>
              <w:spacing w:after="0"/>
              <w:rPr>
                <w:rFonts w:ascii="Times New Roman" w:hAnsi="Times New Roman"/>
                <w:bCs/>
                <w:iCs/>
                <w:sz w:val="24"/>
                <w:szCs w:val="24"/>
              </w:rPr>
            </w:pPr>
            <w:r>
              <w:rPr>
                <w:rFonts w:ascii="Times New Roman" w:hAnsi="Times New Roman"/>
                <w:bCs/>
                <w:iCs/>
                <w:sz w:val="24"/>
                <w:szCs w:val="24"/>
              </w:rPr>
              <w:t>ОК 02</w:t>
            </w:r>
          </w:p>
        </w:tc>
        <w:tc>
          <w:tcPr>
            <w:tcW w:w="4205" w:type="dxa"/>
          </w:tcPr>
          <w:p w14:paraId="2594F29C"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536" w:type="dxa"/>
          </w:tcPr>
          <w:p w14:paraId="597CA112"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075626" w:rsidRPr="0058377D" w14:paraId="6AF2032E" w14:textId="77777777" w:rsidTr="0053668A">
        <w:trPr>
          <w:trHeight w:val="212"/>
        </w:trPr>
        <w:tc>
          <w:tcPr>
            <w:tcW w:w="1573" w:type="dxa"/>
            <w:vMerge/>
            <w:vAlign w:val="center"/>
          </w:tcPr>
          <w:p w14:paraId="23493F86" w14:textId="77777777" w:rsidR="00075626" w:rsidRPr="0058377D" w:rsidRDefault="00075626" w:rsidP="00475E46">
            <w:pPr>
              <w:spacing w:after="0"/>
              <w:rPr>
                <w:rFonts w:ascii="Times New Roman" w:hAnsi="Times New Roman"/>
                <w:bCs/>
                <w:iCs/>
                <w:sz w:val="24"/>
                <w:szCs w:val="24"/>
              </w:rPr>
            </w:pPr>
          </w:p>
        </w:tc>
        <w:tc>
          <w:tcPr>
            <w:tcW w:w="4205" w:type="dxa"/>
          </w:tcPr>
          <w:p w14:paraId="2085231B"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536" w:type="dxa"/>
          </w:tcPr>
          <w:p w14:paraId="5EF4A886"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075626" w:rsidRPr="0058377D" w14:paraId="0C2CDCB6" w14:textId="77777777" w:rsidTr="0053668A">
        <w:trPr>
          <w:trHeight w:val="212"/>
        </w:trPr>
        <w:tc>
          <w:tcPr>
            <w:tcW w:w="1573" w:type="dxa"/>
            <w:vMerge/>
            <w:vAlign w:val="center"/>
          </w:tcPr>
          <w:p w14:paraId="6170E821" w14:textId="77777777" w:rsidR="00075626" w:rsidRPr="0058377D" w:rsidRDefault="00075626" w:rsidP="00475E46">
            <w:pPr>
              <w:spacing w:after="0"/>
              <w:rPr>
                <w:rFonts w:ascii="Times New Roman" w:hAnsi="Times New Roman"/>
                <w:bCs/>
                <w:iCs/>
                <w:sz w:val="24"/>
                <w:szCs w:val="24"/>
              </w:rPr>
            </w:pPr>
          </w:p>
        </w:tc>
        <w:tc>
          <w:tcPr>
            <w:tcW w:w="4205" w:type="dxa"/>
          </w:tcPr>
          <w:p w14:paraId="0E81C657"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w:t>
            </w:r>
            <w:r w:rsidRPr="00375D7D">
              <w:rPr>
                <w:rFonts w:ascii="Times New Roman" w:hAnsi="Times New Roman"/>
                <w:iCs/>
                <w:sz w:val="24"/>
                <w:szCs w:val="24"/>
              </w:rPr>
              <w:lastRenderedPageBreak/>
              <w:t xml:space="preserve">информацию; </w:t>
            </w:r>
          </w:p>
        </w:tc>
        <w:tc>
          <w:tcPr>
            <w:tcW w:w="4536" w:type="dxa"/>
          </w:tcPr>
          <w:p w14:paraId="329B5587"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формат оформления результатов поиска информации, </w:t>
            </w:r>
            <w:r w:rsidRPr="00375D7D">
              <w:rPr>
                <w:rFonts w:ascii="Times New Roman" w:hAnsi="Times New Roman"/>
                <w:bCs/>
                <w:iCs/>
                <w:sz w:val="24"/>
                <w:szCs w:val="24"/>
              </w:rPr>
              <w:t xml:space="preserve">современные средства и </w:t>
            </w:r>
            <w:r w:rsidRPr="00375D7D">
              <w:rPr>
                <w:rFonts w:ascii="Times New Roman" w:hAnsi="Times New Roman"/>
                <w:bCs/>
                <w:iCs/>
                <w:sz w:val="24"/>
                <w:szCs w:val="24"/>
              </w:rPr>
              <w:lastRenderedPageBreak/>
              <w:t>устройства информатизации;</w:t>
            </w:r>
          </w:p>
        </w:tc>
      </w:tr>
      <w:tr w:rsidR="00075626" w:rsidRPr="0058377D" w14:paraId="2F2C776B" w14:textId="77777777" w:rsidTr="0053668A">
        <w:trPr>
          <w:trHeight w:val="212"/>
        </w:trPr>
        <w:tc>
          <w:tcPr>
            <w:tcW w:w="1573" w:type="dxa"/>
            <w:vMerge/>
            <w:vAlign w:val="center"/>
          </w:tcPr>
          <w:p w14:paraId="301BDC3A" w14:textId="77777777" w:rsidR="00075626" w:rsidRPr="0058377D" w:rsidRDefault="00075626" w:rsidP="00475E46">
            <w:pPr>
              <w:spacing w:after="0"/>
              <w:rPr>
                <w:rFonts w:ascii="Times New Roman" w:hAnsi="Times New Roman"/>
                <w:bCs/>
                <w:iCs/>
                <w:sz w:val="24"/>
                <w:szCs w:val="24"/>
              </w:rPr>
            </w:pPr>
          </w:p>
        </w:tc>
        <w:tc>
          <w:tcPr>
            <w:tcW w:w="4205" w:type="dxa"/>
          </w:tcPr>
          <w:p w14:paraId="204354E3"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536" w:type="dxa"/>
          </w:tcPr>
          <w:p w14:paraId="22F1BEAB" w14:textId="77777777" w:rsidR="00075626" w:rsidRPr="0058377D" w:rsidRDefault="00075626" w:rsidP="00475E46">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075626" w:rsidRPr="0058377D" w14:paraId="22B3D5AA" w14:textId="77777777" w:rsidTr="0053668A">
        <w:trPr>
          <w:trHeight w:val="212"/>
        </w:trPr>
        <w:tc>
          <w:tcPr>
            <w:tcW w:w="1573" w:type="dxa"/>
            <w:vMerge/>
            <w:vAlign w:val="center"/>
          </w:tcPr>
          <w:p w14:paraId="57EE20C8" w14:textId="77777777" w:rsidR="00075626" w:rsidRPr="0058377D" w:rsidRDefault="00075626" w:rsidP="00475E46">
            <w:pPr>
              <w:spacing w:after="0"/>
              <w:rPr>
                <w:rFonts w:ascii="Times New Roman" w:hAnsi="Times New Roman"/>
                <w:bCs/>
                <w:iCs/>
                <w:sz w:val="24"/>
                <w:szCs w:val="24"/>
              </w:rPr>
            </w:pPr>
          </w:p>
        </w:tc>
        <w:tc>
          <w:tcPr>
            <w:tcW w:w="4205" w:type="dxa"/>
          </w:tcPr>
          <w:p w14:paraId="0DCA344B"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536" w:type="dxa"/>
          </w:tcPr>
          <w:p w14:paraId="69314869"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0B4686AB" w14:textId="77777777" w:rsidTr="0053668A">
        <w:trPr>
          <w:trHeight w:val="212"/>
        </w:trPr>
        <w:tc>
          <w:tcPr>
            <w:tcW w:w="1573" w:type="dxa"/>
            <w:vMerge/>
            <w:vAlign w:val="center"/>
          </w:tcPr>
          <w:p w14:paraId="6818955A" w14:textId="77777777" w:rsidR="00075626" w:rsidRPr="0058377D" w:rsidRDefault="00075626" w:rsidP="00475E46">
            <w:pPr>
              <w:spacing w:after="0"/>
              <w:rPr>
                <w:rFonts w:ascii="Times New Roman" w:hAnsi="Times New Roman"/>
                <w:bCs/>
                <w:iCs/>
                <w:sz w:val="24"/>
                <w:szCs w:val="24"/>
              </w:rPr>
            </w:pPr>
          </w:p>
        </w:tc>
        <w:tc>
          <w:tcPr>
            <w:tcW w:w="4205" w:type="dxa"/>
          </w:tcPr>
          <w:p w14:paraId="6903D198"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536" w:type="dxa"/>
          </w:tcPr>
          <w:p w14:paraId="78CA7DBC"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61094611" w14:textId="77777777" w:rsidTr="0053668A">
        <w:trPr>
          <w:trHeight w:val="212"/>
        </w:trPr>
        <w:tc>
          <w:tcPr>
            <w:tcW w:w="1573" w:type="dxa"/>
            <w:vMerge/>
            <w:vAlign w:val="center"/>
          </w:tcPr>
          <w:p w14:paraId="2BA8FADB" w14:textId="77777777" w:rsidR="00075626" w:rsidRPr="0058377D" w:rsidRDefault="00075626" w:rsidP="00475E46">
            <w:pPr>
              <w:spacing w:after="0"/>
              <w:rPr>
                <w:rFonts w:ascii="Times New Roman" w:hAnsi="Times New Roman"/>
                <w:bCs/>
                <w:iCs/>
                <w:sz w:val="24"/>
                <w:szCs w:val="24"/>
              </w:rPr>
            </w:pPr>
          </w:p>
        </w:tc>
        <w:tc>
          <w:tcPr>
            <w:tcW w:w="4205" w:type="dxa"/>
          </w:tcPr>
          <w:p w14:paraId="4D1A88D8"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536" w:type="dxa"/>
          </w:tcPr>
          <w:p w14:paraId="48077466"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58377D" w14:paraId="38912B9A" w14:textId="77777777" w:rsidTr="0053668A">
        <w:trPr>
          <w:trHeight w:val="212"/>
        </w:trPr>
        <w:tc>
          <w:tcPr>
            <w:tcW w:w="1573" w:type="dxa"/>
            <w:vMerge/>
            <w:vAlign w:val="center"/>
          </w:tcPr>
          <w:p w14:paraId="3BD1F249" w14:textId="77777777" w:rsidR="00075626" w:rsidRPr="0058377D" w:rsidRDefault="00075626" w:rsidP="00475E46">
            <w:pPr>
              <w:spacing w:after="0"/>
              <w:rPr>
                <w:rFonts w:ascii="Times New Roman" w:hAnsi="Times New Roman"/>
                <w:bCs/>
                <w:iCs/>
                <w:sz w:val="24"/>
                <w:szCs w:val="24"/>
              </w:rPr>
            </w:pPr>
          </w:p>
        </w:tc>
        <w:tc>
          <w:tcPr>
            <w:tcW w:w="4205" w:type="dxa"/>
          </w:tcPr>
          <w:p w14:paraId="013613D9" w14:textId="77777777" w:rsidR="00075626" w:rsidRPr="00375D7D" w:rsidRDefault="00075626" w:rsidP="00475E46">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536" w:type="dxa"/>
          </w:tcPr>
          <w:p w14:paraId="3B43F169" w14:textId="77777777" w:rsidR="00075626" w:rsidRPr="0058377D" w:rsidRDefault="00075626" w:rsidP="00475E46">
            <w:pPr>
              <w:suppressAutoHyphens/>
              <w:spacing w:after="0"/>
              <w:jc w:val="both"/>
              <w:rPr>
                <w:rFonts w:ascii="Times New Roman" w:hAnsi="Times New Roman"/>
                <w:b/>
                <w:iCs/>
                <w:sz w:val="24"/>
                <w:szCs w:val="24"/>
              </w:rPr>
            </w:pPr>
          </w:p>
        </w:tc>
      </w:tr>
      <w:tr w:rsidR="00075626" w:rsidRPr="004B66FD" w14:paraId="53F3CE61"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4428059" w14:textId="77777777" w:rsidR="00075626" w:rsidRPr="004B66FD" w:rsidRDefault="00075626"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4205" w:type="dxa"/>
            <w:tcBorders>
              <w:top w:val="nil"/>
              <w:left w:val="nil"/>
              <w:bottom w:val="single" w:sz="4" w:space="0" w:color="auto"/>
              <w:right w:val="single" w:sz="4" w:space="0" w:color="auto"/>
            </w:tcBorders>
            <w:shd w:val="clear" w:color="auto" w:fill="auto"/>
            <w:hideMark/>
          </w:tcPr>
          <w:p w14:paraId="7553D1D6"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4536" w:type="dxa"/>
            <w:tcBorders>
              <w:top w:val="nil"/>
              <w:left w:val="nil"/>
              <w:bottom w:val="single" w:sz="4" w:space="0" w:color="auto"/>
              <w:right w:val="single" w:sz="4" w:space="0" w:color="auto"/>
            </w:tcBorders>
            <w:shd w:val="clear" w:color="auto" w:fill="auto"/>
            <w:hideMark/>
          </w:tcPr>
          <w:p w14:paraId="1AA5567E"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075626" w:rsidRPr="004B66FD" w14:paraId="7A41DF7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B413854"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3E59FEAC"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4536" w:type="dxa"/>
            <w:tcBorders>
              <w:top w:val="nil"/>
              <w:left w:val="nil"/>
              <w:bottom w:val="single" w:sz="4" w:space="0" w:color="auto"/>
              <w:right w:val="single" w:sz="4" w:space="0" w:color="auto"/>
            </w:tcBorders>
            <w:shd w:val="clear" w:color="auto" w:fill="auto"/>
            <w:hideMark/>
          </w:tcPr>
          <w:p w14:paraId="18C28A57"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075626" w:rsidRPr="004B66FD" w14:paraId="0E014D39"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C2659A7"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A8E6FE6"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536" w:type="dxa"/>
            <w:tcBorders>
              <w:top w:val="nil"/>
              <w:left w:val="nil"/>
              <w:bottom w:val="single" w:sz="4" w:space="0" w:color="auto"/>
              <w:right w:val="single" w:sz="4" w:space="0" w:color="auto"/>
            </w:tcBorders>
            <w:shd w:val="clear" w:color="auto" w:fill="auto"/>
            <w:hideMark/>
          </w:tcPr>
          <w:p w14:paraId="4EC245EC"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(CALS-технологии)</w:t>
            </w:r>
          </w:p>
        </w:tc>
      </w:tr>
      <w:tr w:rsidR="00075626" w:rsidRPr="004B66FD" w14:paraId="3E09544A"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2FC390E" w14:textId="77777777" w:rsidR="00075626" w:rsidRPr="004B66FD" w:rsidRDefault="00075626"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4205" w:type="dxa"/>
            <w:tcBorders>
              <w:top w:val="nil"/>
              <w:left w:val="nil"/>
              <w:bottom w:val="single" w:sz="4" w:space="0" w:color="auto"/>
              <w:right w:val="single" w:sz="4" w:space="0" w:color="auto"/>
            </w:tcBorders>
            <w:shd w:val="clear" w:color="auto" w:fill="auto"/>
            <w:hideMark/>
          </w:tcPr>
          <w:p w14:paraId="1E8AEB0C"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4536" w:type="dxa"/>
            <w:tcBorders>
              <w:top w:val="nil"/>
              <w:left w:val="nil"/>
              <w:bottom w:val="single" w:sz="4" w:space="0" w:color="auto"/>
              <w:right w:val="single" w:sz="4" w:space="0" w:color="auto"/>
            </w:tcBorders>
            <w:shd w:val="clear" w:color="auto" w:fill="auto"/>
            <w:hideMark/>
          </w:tcPr>
          <w:p w14:paraId="758658C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075626" w:rsidRPr="004B66FD" w14:paraId="020DE083"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06F36E22"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2FA60C0"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4536" w:type="dxa"/>
            <w:tcBorders>
              <w:top w:val="nil"/>
              <w:left w:val="nil"/>
              <w:bottom w:val="single" w:sz="4" w:space="0" w:color="auto"/>
              <w:right w:val="single" w:sz="4" w:space="0" w:color="auto"/>
            </w:tcBorders>
            <w:shd w:val="clear" w:color="auto" w:fill="auto"/>
            <w:hideMark/>
          </w:tcPr>
          <w:p w14:paraId="45630043"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075626" w:rsidRPr="004B66FD" w14:paraId="4205176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96AB0B8"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3055D91"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4536" w:type="dxa"/>
            <w:tcBorders>
              <w:top w:val="nil"/>
              <w:left w:val="nil"/>
              <w:bottom w:val="single" w:sz="4" w:space="0" w:color="auto"/>
              <w:right w:val="single" w:sz="4" w:space="0" w:color="auto"/>
            </w:tcBorders>
            <w:shd w:val="clear" w:color="auto" w:fill="auto"/>
            <w:hideMark/>
          </w:tcPr>
          <w:p w14:paraId="1FEC299C"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075626" w:rsidRPr="004B66FD" w14:paraId="20636287"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860443A"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9AC5B42"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проводить оптимизацию режимов, структурных схем и условий эксплуатации элементов систем автоматизации в реальных или </w:t>
            </w:r>
            <w:r w:rsidRPr="004B66FD">
              <w:rPr>
                <w:rFonts w:ascii="Times New Roman" w:hAnsi="Times New Roman"/>
                <w:color w:val="000000"/>
                <w:sz w:val="24"/>
              </w:rPr>
              <w:lastRenderedPageBreak/>
              <w:t>модельных условиях;</w:t>
            </w:r>
          </w:p>
        </w:tc>
        <w:tc>
          <w:tcPr>
            <w:tcW w:w="4536" w:type="dxa"/>
            <w:tcBorders>
              <w:top w:val="nil"/>
              <w:left w:val="nil"/>
              <w:bottom w:val="single" w:sz="4" w:space="0" w:color="auto"/>
              <w:right w:val="single" w:sz="4" w:space="0" w:color="auto"/>
            </w:tcBorders>
            <w:shd w:val="clear" w:color="auto" w:fill="auto"/>
            <w:hideMark/>
          </w:tcPr>
          <w:p w14:paraId="622429C5"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lastRenderedPageBreak/>
              <w:t>методик оптимизации моделей элементов систем</w:t>
            </w:r>
          </w:p>
        </w:tc>
      </w:tr>
      <w:tr w:rsidR="00075626" w:rsidRPr="004B66FD" w14:paraId="2DB9D471"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FC7A777"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751CC324"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4536" w:type="dxa"/>
            <w:tcBorders>
              <w:top w:val="nil"/>
              <w:left w:val="nil"/>
              <w:bottom w:val="single" w:sz="4" w:space="0" w:color="auto"/>
              <w:right w:val="single" w:sz="4" w:space="0" w:color="auto"/>
            </w:tcBorders>
            <w:shd w:val="clear" w:color="auto" w:fill="auto"/>
            <w:hideMark/>
          </w:tcPr>
          <w:p w14:paraId="56C3B9C0"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075626" w:rsidRPr="004B66FD" w14:paraId="6FFCFAAE"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D17B6C9" w14:textId="77777777" w:rsidR="00075626" w:rsidRPr="004B66FD" w:rsidRDefault="00075626"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4205" w:type="dxa"/>
            <w:tcBorders>
              <w:top w:val="nil"/>
              <w:left w:val="nil"/>
              <w:bottom w:val="single" w:sz="4" w:space="0" w:color="auto"/>
              <w:right w:val="single" w:sz="4" w:space="0" w:color="auto"/>
            </w:tcBorders>
            <w:shd w:val="clear" w:color="auto" w:fill="auto"/>
            <w:hideMark/>
          </w:tcPr>
          <w:p w14:paraId="2EC0BA25"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6F5A22F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075626" w:rsidRPr="004B66FD" w14:paraId="621B95C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729DD05"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31637B38"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536" w:type="dxa"/>
            <w:tcBorders>
              <w:top w:val="nil"/>
              <w:left w:val="nil"/>
              <w:bottom w:val="single" w:sz="4" w:space="0" w:color="auto"/>
              <w:right w:val="single" w:sz="4" w:space="0" w:color="auto"/>
            </w:tcBorders>
            <w:shd w:val="clear" w:color="auto" w:fill="auto"/>
            <w:hideMark/>
          </w:tcPr>
          <w:p w14:paraId="140A16D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075626" w:rsidRPr="004B66FD" w14:paraId="0CEACABE"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74D619C"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64072577"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4536" w:type="dxa"/>
            <w:tcBorders>
              <w:top w:val="nil"/>
              <w:left w:val="nil"/>
              <w:bottom w:val="single" w:sz="4" w:space="0" w:color="auto"/>
              <w:right w:val="single" w:sz="4" w:space="0" w:color="auto"/>
            </w:tcBorders>
            <w:shd w:val="clear" w:color="auto" w:fill="auto"/>
            <w:hideMark/>
          </w:tcPr>
          <w:p w14:paraId="720A36F2"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075626" w:rsidRPr="004B66FD" w14:paraId="7CB1CF7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6709E89"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DC573FA"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66022E29"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075626" w:rsidRPr="004B66FD" w14:paraId="1C461CFD"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C7193CD"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7B3B5B87"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4536" w:type="dxa"/>
            <w:tcBorders>
              <w:top w:val="nil"/>
              <w:left w:val="nil"/>
              <w:bottom w:val="single" w:sz="4" w:space="0" w:color="auto"/>
              <w:right w:val="single" w:sz="4" w:space="0" w:color="auto"/>
            </w:tcBorders>
            <w:shd w:val="clear" w:color="auto" w:fill="auto"/>
            <w:hideMark/>
          </w:tcPr>
          <w:p w14:paraId="5C49F4ED"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075626" w:rsidRPr="004B66FD" w14:paraId="222F308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8D2D72C"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47BDE7D"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536" w:type="dxa"/>
            <w:tcBorders>
              <w:top w:val="nil"/>
              <w:left w:val="nil"/>
              <w:bottom w:val="single" w:sz="4" w:space="0" w:color="auto"/>
              <w:right w:val="single" w:sz="4" w:space="0" w:color="auto"/>
            </w:tcBorders>
            <w:shd w:val="clear" w:color="auto" w:fill="auto"/>
            <w:hideMark/>
          </w:tcPr>
          <w:p w14:paraId="4CEC596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075626" w:rsidRPr="004B66FD" w14:paraId="31794A58"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7651F35"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B036EB1"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1D57197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075626" w:rsidRPr="004B66FD" w14:paraId="6687E2CA"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525D076" w14:textId="77777777" w:rsidR="00075626" w:rsidRPr="004B66FD" w:rsidRDefault="00075626"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4205" w:type="dxa"/>
            <w:tcBorders>
              <w:top w:val="nil"/>
              <w:left w:val="nil"/>
              <w:bottom w:val="single" w:sz="4" w:space="0" w:color="auto"/>
              <w:right w:val="single" w:sz="4" w:space="0" w:color="auto"/>
            </w:tcBorders>
            <w:shd w:val="clear" w:color="auto" w:fill="auto"/>
            <w:hideMark/>
          </w:tcPr>
          <w:p w14:paraId="2FBE8B4F"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нормативную документацию и инструкции по эксплуатации автоматизированного </w:t>
            </w:r>
            <w:r w:rsidRPr="004B66FD">
              <w:rPr>
                <w:rFonts w:ascii="Times New Roman" w:hAnsi="Times New Roman"/>
                <w:color w:val="000000"/>
                <w:sz w:val="24"/>
                <w:szCs w:val="24"/>
              </w:rPr>
              <w:lastRenderedPageBreak/>
              <w:t>сборочного производственного оборудования;</w:t>
            </w:r>
          </w:p>
        </w:tc>
        <w:tc>
          <w:tcPr>
            <w:tcW w:w="4536" w:type="dxa"/>
            <w:tcBorders>
              <w:top w:val="nil"/>
              <w:left w:val="nil"/>
              <w:bottom w:val="single" w:sz="4" w:space="0" w:color="auto"/>
              <w:right w:val="single" w:sz="4" w:space="0" w:color="auto"/>
            </w:tcBorders>
            <w:shd w:val="clear" w:color="auto" w:fill="auto"/>
            <w:hideMark/>
          </w:tcPr>
          <w:p w14:paraId="7C370A02"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lastRenderedPageBreak/>
              <w:t>правил ПТЭ и ПТБ;</w:t>
            </w:r>
          </w:p>
        </w:tc>
      </w:tr>
      <w:tr w:rsidR="00075626" w:rsidRPr="004B66FD" w14:paraId="502B2730"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0614472A"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77A47F4A"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w:t>
            </w:r>
          </w:p>
        </w:tc>
        <w:tc>
          <w:tcPr>
            <w:tcW w:w="4536" w:type="dxa"/>
            <w:tcBorders>
              <w:top w:val="nil"/>
              <w:left w:val="nil"/>
              <w:bottom w:val="single" w:sz="4" w:space="0" w:color="auto"/>
              <w:right w:val="single" w:sz="4" w:space="0" w:color="auto"/>
            </w:tcBorders>
            <w:shd w:val="clear" w:color="auto" w:fill="auto"/>
            <w:hideMark/>
          </w:tcPr>
          <w:p w14:paraId="26597005"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075626" w:rsidRPr="004B66FD" w14:paraId="26E4729A"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228B3F32"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60E8CE9B"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4536" w:type="dxa"/>
            <w:tcBorders>
              <w:top w:val="nil"/>
              <w:left w:val="nil"/>
              <w:bottom w:val="single" w:sz="4" w:space="0" w:color="auto"/>
              <w:right w:val="single" w:sz="4" w:space="0" w:color="auto"/>
            </w:tcBorders>
            <w:shd w:val="clear" w:color="auto" w:fill="auto"/>
            <w:hideMark/>
          </w:tcPr>
          <w:p w14:paraId="7FF64C92"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075626" w:rsidRPr="004B66FD" w14:paraId="19FF5047"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250D57A3"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6880AE8"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536" w:type="dxa"/>
            <w:tcBorders>
              <w:top w:val="nil"/>
              <w:left w:val="nil"/>
              <w:bottom w:val="single" w:sz="4" w:space="0" w:color="auto"/>
              <w:right w:val="single" w:sz="4" w:space="0" w:color="auto"/>
            </w:tcBorders>
            <w:shd w:val="clear" w:color="auto" w:fill="auto"/>
            <w:hideMark/>
          </w:tcPr>
          <w:p w14:paraId="66E92A0E"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075626" w:rsidRPr="004B66FD" w14:paraId="70C8985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72B76A90"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28A7C664"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4536" w:type="dxa"/>
            <w:tcBorders>
              <w:top w:val="nil"/>
              <w:left w:val="nil"/>
              <w:bottom w:val="single" w:sz="4" w:space="0" w:color="auto"/>
              <w:right w:val="single" w:sz="4" w:space="0" w:color="auto"/>
            </w:tcBorders>
            <w:shd w:val="clear" w:color="auto" w:fill="auto"/>
            <w:hideMark/>
          </w:tcPr>
          <w:p w14:paraId="15EE448D"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075626" w:rsidRPr="004B66FD" w14:paraId="269A3D1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5A89D1AB" w14:textId="77777777" w:rsidR="00075626" w:rsidRPr="004B66FD" w:rsidRDefault="00075626" w:rsidP="00475E46">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75BD1958"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4536" w:type="dxa"/>
            <w:tcBorders>
              <w:top w:val="nil"/>
              <w:left w:val="nil"/>
              <w:bottom w:val="single" w:sz="4" w:space="0" w:color="auto"/>
              <w:right w:val="single" w:sz="4" w:space="0" w:color="auto"/>
            </w:tcBorders>
            <w:shd w:val="clear" w:color="auto" w:fill="auto"/>
            <w:hideMark/>
          </w:tcPr>
          <w:p w14:paraId="06DEA630" w14:textId="77777777" w:rsidR="00075626" w:rsidRPr="004B66FD" w:rsidRDefault="00075626"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0626FB18" w14:textId="77777777" w:rsidR="00216FF3" w:rsidRPr="0058377D" w:rsidRDefault="00216FF3" w:rsidP="00216FF3">
      <w:pPr>
        <w:suppressAutoHyphens/>
        <w:spacing w:after="0"/>
        <w:jc w:val="center"/>
        <w:rPr>
          <w:rFonts w:ascii="Times New Roman" w:hAnsi="Times New Roman"/>
          <w:b/>
          <w:sz w:val="24"/>
          <w:szCs w:val="24"/>
        </w:rPr>
      </w:pPr>
    </w:p>
    <w:p w14:paraId="207B89BC" w14:textId="77777777" w:rsidR="00216FF3" w:rsidRDefault="00216FF3" w:rsidP="00216FF3">
      <w:pPr>
        <w:pStyle w:val="a3"/>
        <w:rPr>
          <w:b/>
          <w:sz w:val="22"/>
        </w:rPr>
      </w:pPr>
    </w:p>
    <w:p w14:paraId="3E5FA5BF" w14:textId="77777777" w:rsidR="00216FF3" w:rsidRPr="005C7499" w:rsidRDefault="00216FF3" w:rsidP="00216FF3">
      <w:pPr>
        <w:rPr>
          <w:lang w:val="x-none"/>
        </w:rPr>
      </w:pPr>
    </w:p>
    <w:p w14:paraId="76666FEB" w14:textId="77777777" w:rsidR="00216FF3" w:rsidRPr="004F41E0" w:rsidRDefault="00216FF3" w:rsidP="00216FF3">
      <w:pPr>
        <w:spacing w:after="267" w:line="259" w:lineRule="auto"/>
        <w:rPr>
          <w:rFonts w:ascii="Times New Roman" w:hAnsi="Times New Roman"/>
          <w:b/>
          <w:color w:val="000000"/>
          <w:sz w:val="24"/>
          <w:lang w:val="x-none" w:eastAsia="en-US"/>
        </w:rPr>
      </w:pPr>
    </w:p>
    <w:p w14:paraId="52E07AEA" w14:textId="77777777" w:rsidR="00216FF3" w:rsidRDefault="00216FF3" w:rsidP="00216FF3">
      <w:pPr>
        <w:spacing w:after="267" w:line="259" w:lineRule="auto"/>
        <w:rPr>
          <w:rFonts w:ascii="Times New Roman" w:hAnsi="Times New Roman"/>
          <w:b/>
          <w:color w:val="000000"/>
          <w:sz w:val="24"/>
          <w:lang w:eastAsia="en-US"/>
        </w:rPr>
      </w:pPr>
    </w:p>
    <w:p w14:paraId="08D83642" w14:textId="77777777" w:rsidR="00216FF3" w:rsidRDefault="00216FF3" w:rsidP="00216FF3">
      <w:pPr>
        <w:spacing w:after="267" w:line="259" w:lineRule="auto"/>
        <w:rPr>
          <w:rFonts w:ascii="Times New Roman" w:hAnsi="Times New Roman"/>
          <w:b/>
          <w:color w:val="000000"/>
          <w:sz w:val="24"/>
          <w:lang w:eastAsia="en-US"/>
        </w:rPr>
      </w:pPr>
    </w:p>
    <w:p w14:paraId="69A62DE2" w14:textId="77777777" w:rsidR="00216FF3" w:rsidRDefault="00216FF3" w:rsidP="00216FF3">
      <w:pPr>
        <w:spacing w:after="267" w:line="259" w:lineRule="auto"/>
        <w:rPr>
          <w:rFonts w:ascii="Times New Roman" w:hAnsi="Times New Roman"/>
          <w:b/>
          <w:color w:val="000000"/>
          <w:sz w:val="24"/>
          <w:lang w:eastAsia="en-US"/>
        </w:rPr>
      </w:pPr>
    </w:p>
    <w:p w14:paraId="273B21E0" w14:textId="77777777" w:rsidR="00216FF3" w:rsidRDefault="00216FF3" w:rsidP="00216FF3">
      <w:pPr>
        <w:spacing w:after="267" w:line="259" w:lineRule="auto"/>
        <w:rPr>
          <w:rFonts w:ascii="Times New Roman" w:hAnsi="Times New Roman"/>
          <w:b/>
          <w:color w:val="000000"/>
          <w:sz w:val="24"/>
          <w:lang w:eastAsia="en-US"/>
        </w:rPr>
      </w:pPr>
    </w:p>
    <w:p w14:paraId="228F61FF" w14:textId="77777777" w:rsidR="00216FF3" w:rsidRDefault="00216FF3" w:rsidP="00216FF3">
      <w:pPr>
        <w:spacing w:after="267" w:line="259" w:lineRule="auto"/>
        <w:rPr>
          <w:rFonts w:ascii="Times New Roman" w:hAnsi="Times New Roman"/>
          <w:b/>
          <w:color w:val="000000"/>
          <w:sz w:val="24"/>
          <w:lang w:eastAsia="en-US"/>
        </w:rPr>
      </w:pPr>
    </w:p>
    <w:p w14:paraId="71AF4262" w14:textId="77777777" w:rsidR="00216FF3" w:rsidRDefault="00216FF3" w:rsidP="00216FF3">
      <w:pPr>
        <w:spacing w:after="267" w:line="259" w:lineRule="auto"/>
        <w:rPr>
          <w:rFonts w:ascii="Times New Roman" w:hAnsi="Times New Roman"/>
          <w:b/>
          <w:color w:val="000000"/>
          <w:sz w:val="24"/>
          <w:lang w:eastAsia="en-US"/>
        </w:rPr>
      </w:pPr>
    </w:p>
    <w:p w14:paraId="47796A8A" w14:textId="6F74833F" w:rsidR="00475E46"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475E46" w:rsidRPr="0058377D">
        <w:rPr>
          <w:rFonts w:ascii="Times New Roman" w:hAnsi="Times New Roman"/>
          <w:b/>
          <w:sz w:val="24"/>
          <w:szCs w:val="24"/>
        </w:rPr>
        <w:t>ДИСЦИПЛИНЫ</w:t>
      </w:r>
    </w:p>
    <w:p w14:paraId="17F90F38" w14:textId="6A638F0A" w:rsidR="00475E46" w:rsidRPr="0058377D" w:rsidRDefault="00475E46" w:rsidP="00475E46">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7</w:t>
      </w:r>
      <w:r w:rsidRPr="0058377D">
        <w:rPr>
          <w:rFonts w:ascii="Times New Roman" w:hAnsi="Times New Roman"/>
          <w:b/>
          <w:iCs/>
          <w:sz w:val="24"/>
          <w:szCs w:val="24"/>
        </w:rPr>
        <w:t xml:space="preserve"> </w:t>
      </w:r>
      <w:r w:rsidRPr="00475E46">
        <w:rPr>
          <w:rFonts w:ascii="Times New Roman" w:hAnsi="Times New Roman"/>
          <w:b/>
          <w:iCs/>
          <w:sz w:val="24"/>
          <w:szCs w:val="24"/>
        </w:rPr>
        <w:t>Охрана труда</w:t>
      </w:r>
      <w:r w:rsidRPr="0058377D">
        <w:rPr>
          <w:rFonts w:ascii="Times New Roman" w:hAnsi="Times New Roman"/>
          <w:b/>
          <w:sz w:val="24"/>
          <w:szCs w:val="24"/>
        </w:rPr>
        <w:t xml:space="preserve">» </w:t>
      </w:r>
    </w:p>
    <w:p w14:paraId="48C99E13" w14:textId="77777777" w:rsidR="00475E46" w:rsidRPr="0058377D" w:rsidRDefault="00475E46" w:rsidP="0047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79C22AB9" w14:textId="77777777" w:rsidR="00475E46" w:rsidRPr="0058377D" w:rsidRDefault="00475E46" w:rsidP="0047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28EDE3A9" w14:textId="77777777" w:rsidR="00475E46" w:rsidRPr="0058377D" w:rsidRDefault="00475E46" w:rsidP="0047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494385F6" w14:textId="16538955" w:rsidR="00475E46" w:rsidRDefault="00475E46" w:rsidP="00475E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7</w:t>
      </w:r>
      <w:r w:rsidRPr="0058377D">
        <w:rPr>
          <w:rFonts w:ascii="Times New Roman" w:hAnsi="Times New Roman"/>
          <w:sz w:val="24"/>
          <w:szCs w:val="24"/>
        </w:rPr>
        <w:t xml:space="preserve"> </w:t>
      </w:r>
      <w:r w:rsidRPr="00475E46">
        <w:rPr>
          <w:rFonts w:ascii="Times New Roman" w:hAnsi="Times New Roman"/>
          <w:sz w:val="24"/>
          <w:szCs w:val="24"/>
        </w:rPr>
        <w:t>Охрана труда</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3E7717B7" w14:textId="00DC244C" w:rsidR="00475E46" w:rsidRPr="0058377D" w:rsidRDefault="00475E46" w:rsidP="00475E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ab/>
      </w: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w:t>
      </w:r>
      <w:r>
        <w:rPr>
          <w:rFonts w:ascii="Times New Roman" w:hAnsi="Times New Roman"/>
          <w:sz w:val="24"/>
          <w:szCs w:val="24"/>
        </w:rPr>
        <w:t>4</w:t>
      </w:r>
      <w:r w:rsidRPr="004B66FD">
        <w:rPr>
          <w:rFonts w:ascii="Times New Roman" w:hAnsi="Times New Roman"/>
          <w:sz w:val="24"/>
          <w:szCs w:val="24"/>
        </w:rPr>
        <w:t xml:space="preserve">, ПК 1.1. - ПК 1.4, </w:t>
      </w:r>
      <w:r>
        <w:rPr>
          <w:rFonts w:ascii="Times New Roman" w:hAnsi="Times New Roman"/>
          <w:sz w:val="24"/>
          <w:szCs w:val="24"/>
        </w:rPr>
        <w:t xml:space="preserve">        </w:t>
      </w:r>
      <w:r w:rsidRPr="004B66FD">
        <w:rPr>
          <w:rFonts w:ascii="Times New Roman" w:hAnsi="Times New Roman"/>
          <w:sz w:val="24"/>
          <w:szCs w:val="24"/>
        </w:rPr>
        <w:t>ПК 2.1.-ПК 2.3, ПК 3.1. -ПК 3.5, ПК 4.1.- ПК 4.</w:t>
      </w:r>
      <w:r>
        <w:rPr>
          <w:rFonts w:ascii="Times New Roman" w:hAnsi="Times New Roman"/>
          <w:sz w:val="24"/>
          <w:szCs w:val="24"/>
        </w:rPr>
        <w:t>3</w:t>
      </w:r>
      <w:r w:rsidRPr="0058377D">
        <w:rPr>
          <w:rFonts w:ascii="Times New Roman" w:hAnsi="Times New Roman"/>
          <w:sz w:val="24"/>
          <w:szCs w:val="24"/>
        </w:rPr>
        <w:t>.</w:t>
      </w:r>
    </w:p>
    <w:p w14:paraId="79D5B027" w14:textId="77777777" w:rsidR="00475E46" w:rsidRPr="0058377D" w:rsidRDefault="00475E46" w:rsidP="0047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5D3BEDB" w14:textId="77777777" w:rsidR="00475E46" w:rsidRPr="0058377D" w:rsidRDefault="00475E46" w:rsidP="00475E46">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774DA69B" w14:textId="77777777" w:rsidR="00475E46" w:rsidRPr="0058377D" w:rsidRDefault="00475E46" w:rsidP="00475E46">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347"/>
        <w:gridCol w:w="4394"/>
      </w:tblGrid>
      <w:tr w:rsidR="00554DEC" w:rsidRPr="0058377D" w14:paraId="0662193F" w14:textId="77777777" w:rsidTr="00554DEC">
        <w:trPr>
          <w:trHeight w:val="649"/>
        </w:trPr>
        <w:tc>
          <w:tcPr>
            <w:tcW w:w="1573" w:type="dxa"/>
            <w:hideMark/>
          </w:tcPr>
          <w:p w14:paraId="78FD7A59" w14:textId="77777777" w:rsidR="00554DEC" w:rsidRPr="0058377D" w:rsidRDefault="00554DEC" w:rsidP="00475E46">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2F4B93DB" w14:textId="77777777" w:rsidR="00554DEC" w:rsidRPr="0058377D" w:rsidRDefault="00554DEC" w:rsidP="00475E46">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347" w:type="dxa"/>
            <w:hideMark/>
          </w:tcPr>
          <w:p w14:paraId="5AF8BB7D" w14:textId="77777777" w:rsidR="00554DEC" w:rsidRPr="0058377D" w:rsidRDefault="00554DEC" w:rsidP="00475E46">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394" w:type="dxa"/>
            <w:hideMark/>
          </w:tcPr>
          <w:p w14:paraId="396C2F5F" w14:textId="77777777" w:rsidR="00554DEC" w:rsidRPr="0058377D" w:rsidRDefault="00554DEC" w:rsidP="00475E46">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554DEC" w:rsidRPr="0058377D" w14:paraId="1F87F9F5" w14:textId="77777777" w:rsidTr="00554DEC">
        <w:trPr>
          <w:trHeight w:val="212"/>
        </w:trPr>
        <w:tc>
          <w:tcPr>
            <w:tcW w:w="1573" w:type="dxa"/>
            <w:vMerge w:val="restart"/>
            <w:vAlign w:val="center"/>
          </w:tcPr>
          <w:p w14:paraId="68FE9868" w14:textId="19A7FBCF" w:rsidR="00554DEC" w:rsidRPr="0058377D" w:rsidRDefault="00554DEC" w:rsidP="00475E46">
            <w:pPr>
              <w:spacing w:after="0"/>
              <w:rPr>
                <w:rFonts w:ascii="Times New Roman" w:hAnsi="Times New Roman"/>
                <w:bCs/>
                <w:iCs/>
                <w:sz w:val="24"/>
                <w:szCs w:val="24"/>
              </w:rPr>
            </w:pPr>
            <w:r>
              <w:rPr>
                <w:rFonts w:ascii="Times New Roman" w:hAnsi="Times New Roman"/>
                <w:bCs/>
                <w:iCs/>
                <w:sz w:val="24"/>
                <w:szCs w:val="24"/>
              </w:rPr>
              <w:t>ОК 04</w:t>
            </w:r>
          </w:p>
        </w:tc>
        <w:tc>
          <w:tcPr>
            <w:tcW w:w="4347" w:type="dxa"/>
          </w:tcPr>
          <w:p w14:paraId="7FBC1AA1" w14:textId="6656AACF" w:rsidR="00554DEC" w:rsidRPr="00375D7D" w:rsidRDefault="00554DEC" w:rsidP="00475E46">
            <w:pPr>
              <w:suppressAutoHyphens/>
              <w:spacing w:after="0"/>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и команды;</w:t>
            </w:r>
          </w:p>
        </w:tc>
        <w:tc>
          <w:tcPr>
            <w:tcW w:w="4394" w:type="dxa"/>
          </w:tcPr>
          <w:p w14:paraId="0C010E23" w14:textId="47B8747E" w:rsidR="00554DEC" w:rsidRPr="0058377D" w:rsidRDefault="00554DEC"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554DEC" w:rsidRPr="0058377D" w14:paraId="3AD207AF" w14:textId="77777777" w:rsidTr="00554DEC">
        <w:trPr>
          <w:trHeight w:val="212"/>
        </w:trPr>
        <w:tc>
          <w:tcPr>
            <w:tcW w:w="1573" w:type="dxa"/>
            <w:vMerge/>
            <w:vAlign w:val="center"/>
          </w:tcPr>
          <w:p w14:paraId="3E8CEA0C" w14:textId="77777777" w:rsidR="00554DEC" w:rsidRPr="0058377D" w:rsidRDefault="00554DEC" w:rsidP="00475E46">
            <w:pPr>
              <w:spacing w:after="0"/>
              <w:rPr>
                <w:rFonts w:ascii="Times New Roman" w:hAnsi="Times New Roman"/>
                <w:bCs/>
                <w:iCs/>
                <w:sz w:val="24"/>
                <w:szCs w:val="24"/>
              </w:rPr>
            </w:pPr>
          </w:p>
        </w:tc>
        <w:tc>
          <w:tcPr>
            <w:tcW w:w="4347" w:type="dxa"/>
          </w:tcPr>
          <w:p w14:paraId="53FB2608" w14:textId="2B43902C" w:rsidR="00554DEC" w:rsidRPr="00375D7D" w:rsidRDefault="00554DEC" w:rsidP="00475E46">
            <w:pPr>
              <w:suppressAutoHyphens/>
              <w:spacing w:after="0"/>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4394" w:type="dxa"/>
          </w:tcPr>
          <w:p w14:paraId="3AB7DE25" w14:textId="195FDD2C" w:rsidR="00554DEC" w:rsidRPr="0058377D" w:rsidRDefault="00554DEC" w:rsidP="00475E46">
            <w:pPr>
              <w:suppressAutoHyphens/>
              <w:spacing w:after="0"/>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554DEC" w:rsidRPr="004B66FD" w14:paraId="3C049AD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DA10A"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4347" w:type="dxa"/>
            <w:tcBorders>
              <w:top w:val="single" w:sz="4" w:space="0" w:color="auto"/>
              <w:left w:val="nil"/>
              <w:bottom w:val="single" w:sz="4" w:space="0" w:color="auto"/>
              <w:right w:val="single" w:sz="4" w:space="0" w:color="auto"/>
            </w:tcBorders>
            <w:shd w:val="clear" w:color="auto" w:fill="auto"/>
            <w:hideMark/>
          </w:tcPr>
          <w:p w14:paraId="2320AA4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4394" w:type="dxa"/>
            <w:tcBorders>
              <w:top w:val="single" w:sz="4" w:space="0" w:color="auto"/>
              <w:left w:val="nil"/>
              <w:bottom w:val="single" w:sz="4" w:space="0" w:color="auto"/>
              <w:right w:val="single" w:sz="4" w:space="0" w:color="auto"/>
            </w:tcBorders>
            <w:shd w:val="clear" w:color="auto" w:fill="auto"/>
            <w:hideMark/>
          </w:tcPr>
          <w:p w14:paraId="71DCBB2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554DEC" w:rsidRPr="004B66FD" w14:paraId="64E317A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17B5E61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C88A9E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1B1DE4E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554DEC" w:rsidRPr="004B66FD" w14:paraId="08A5C31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7105D07"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685899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3E34BF9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554DEC" w:rsidRPr="004B66FD" w14:paraId="17FA080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A392F27"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7EAE33E" w14:textId="77777777" w:rsidR="00554DEC" w:rsidRPr="004B66FD" w:rsidRDefault="00554DEC"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08E017B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554DEC" w:rsidRPr="004B66FD" w14:paraId="216DFD70"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E12610F"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EC7736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6393353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554DEC" w:rsidRPr="004B66FD" w14:paraId="0DDA682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3A085D6"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1.2. </w:t>
            </w:r>
          </w:p>
        </w:tc>
        <w:tc>
          <w:tcPr>
            <w:tcW w:w="4347" w:type="dxa"/>
            <w:tcBorders>
              <w:top w:val="nil"/>
              <w:left w:val="nil"/>
              <w:bottom w:val="single" w:sz="4" w:space="0" w:color="auto"/>
              <w:right w:val="single" w:sz="4" w:space="0" w:color="auto"/>
            </w:tcBorders>
            <w:shd w:val="clear" w:color="auto" w:fill="auto"/>
            <w:hideMark/>
          </w:tcPr>
          <w:p w14:paraId="45B6552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4394" w:type="dxa"/>
            <w:tcBorders>
              <w:top w:val="nil"/>
              <w:left w:val="nil"/>
              <w:bottom w:val="single" w:sz="4" w:space="0" w:color="auto"/>
              <w:right w:val="single" w:sz="4" w:space="0" w:color="auto"/>
            </w:tcBorders>
            <w:shd w:val="clear" w:color="auto" w:fill="auto"/>
            <w:hideMark/>
          </w:tcPr>
          <w:p w14:paraId="232998D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554DEC" w:rsidRPr="004B66FD" w14:paraId="6E7D2EE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0EDB2C90"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E6383E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4C3D80A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554DEC" w:rsidRPr="004B66FD" w14:paraId="485C2EB1"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537D4283"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DD447E9" w14:textId="77777777" w:rsidR="00554DEC" w:rsidRPr="004B66FD" w:rsidRDefault="00554DEC"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1C38C14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554DEC" w:rsidRPr="004B66FD" w14:paraId="20BDF346"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3780AF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156E16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3129841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554DEC" w:rsidRPr="004B66FD" w14:paraId="682ADE4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22A9AC0"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4347" w:type="dxa"/>
            <w:tcBorders>
              <w:top w:val="nil"/>
              <w:left w:val="nil"/>
              <w:bottom w:val="single" w:sz="4" w:space="0" w:color="auto"/>
              <w:right w:val="single" w:sz="4" w:space="0" w:color="auto"/>
            </w:tcBorders>
            <w:shd w:val="clear" w:color="auto" w:fill="auto"/>
            <w:hideMark/>
          </w:tcPr>
          <w:p w14:paraId="5FB1513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6665BDA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554DEC" w:rsidRPr="004B66FD" w14:paraId="3CCAD46A"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4F9E45B9"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851555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4394" w:type="dxa"/>
            <w:tcBorders>
              <w:top w:val="nil"/>
              <w:left w:val="nil"/>
              <w:bottom w:val="single" w:sz="4" w:space="0" w:color="auto"/>
              <w:right w:val="single" w:sz="4" w:space="0" w:color="auto"/>
            </w:tcBorders>
            <w:shd w:val="clear" w:color="auto" w:fill="auto"/>
            <w:hideMark/>
          </w:tcPr>
          <w:p w14:paraId="7DE45CD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554DEC" w:rsidRPr="004B66FD" w14:paraId="04986A08"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4C43A96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B44B536" w14:textId="77777777" w:rsidR="00554DEC" w:rsidRPr="004B66FD" w:rsidRDefault="00554DEC"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4966B77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554DEC" w:rsidRPr="004B66FD" w14:paraId="0390F82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62871AC"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4347" w:type="dxa"/>
            <w:tcBorders>
              <w:top w:val="nil"/>
              <w:left w:val="nil"/>
              <w:bottom w:val="single" w:sz="4" w:space="0" w:color="auto"/>
              <w:right w:val="single" w:sz="4" w:space="0" w:color="auto"/>
            </w:tcBorders>
            <w:shd w:val="clear" w:color="auto" w:fill="auto"/>
            <w:hideMark/>
          </w:tcPr>
          <w:p w14:paraId="15D8264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4394" w:type="dxa"/>
            <w:tcBorders>
              <w:top w:val="nil"/>
              <w:left w:val="nil"/>
              <w:bottom w:val="single" w:sz="4" w:space="0" w:color="auto"/>
              <w:right w:val="single" w:sz="4" w:space="0" w:color="auto"/>
            </w:tcBorders>
            <w:shd w:val="clear" w:color="auto" w:fill="auto"/>
            <w:hideMark/>
          </w:tcPr>
          <w:p w14:paraId="6C79467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554DEC" w:rsidRPr="004B66FD" w14:paraId="5DAD02F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6B8BED1E"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7253CE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4394" w:type="dxa"/>
            <w:tcBorders>
              <w:top w:val="nil"/>
              <w:left w:val="nil"/>
              <w:bottom w:val="single" w:sz="4" w:space="0" w:color="auto"/>
              <w:right w:val="single" w:sz="4" w:space="0" w:color="auto"/>
            </w:tcBorders>
            <w:shd w:val="clear" w:color="auto" w:fill="auto"/>
            <w:hideMark/>
          </w:tcPr>
          <w:p w14:paraId="0D2BA03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554DEC" w:rsidRPr="004B66FD" w14:paraId="6B2D1F14"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1579A0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582FEE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394" w:type="dxa"/>
            <w:tcBorders>
              <w:top w:val="nil"/>
              <w:left w:val="nil"/>
              <w:bottom w:val="single" w:sz="4" w:space="0" w:color="auto"/>
              <w:right w:val="single" w:sz="4" w:space="0" w:color="auto"/>
            </w:tcBorders>
            <w:shd w:val="clear" w:color="auto" w:fill="auto"/>
            <w:hideMark/>
          </w:tcPr>
          <w:p w14:paraId="0CCE8E1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w:t>
            </w:r>
            <w:r w:rsidRPr="004B66FD">
              <w:rPr>
                <w:rFonts w:ascii="Times New Roman" w:hAnsi="Times New Roman"/>
                <w:color w:val="000000"/>
                <w:sz w:val="24"/>
              </w:rPr>
              <w:lastRenderedPageBreak/>
              <w:t>технологии)</w:t>
            </w:r>
          </w:p>
        </w:tc>
      </w:tr>
      <w:tr w:rsidR="00554DEC" w:rsidRPr="004B66FD" w14:paraId="5D3FF2A9"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D0E3A9A"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2.1. </w:t>
            </w:r>
          </w:p>
        </w:tc>
        <w:tc>
          <w:tcPr>
            <w:tcW w:w="4347" w:type="dxa"/>
            <w:tcBorders>
              <w:top w:val="nil"/>
              <w:left w:val="nil"/>
              <w:bottom w:val="single" w:sz="4" w:space="0" w:color="auto"/>
              <w:right w:val="single" w:sz="4" w:space="0" w:color="auto"/>
            </w:tcBorders>
            <w:shd w:val="clear" w:color="auto" w:fill="auto"/>
            <w:hideMark/>
          </w:tcPr>
          <w:p w14:paraId="01C5A65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4394" w:type="dxa"/>
            <w:tcBorders>
              <w:top w:val="nil"/>
              <w:left w:val="nil"/>
              <w:bottom w:val="single" w:sz="4" w:space="0" w:color="auto"/>
              <w:right w:val="single" w:sz="4" w:space="0" w:color="auto"/>
            </w:tcBorders>
            <w:shd w:val="clear" w:color="auto" w:fill="auto"/>
            <w:hideMark/>
          </w:tcPr>
          <w:p w14:paraId="4F57255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554DEC" w:rsidRPr="004B66FD" w14:paraId="562A5DD0"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94D33DA"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C59193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361EC9A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554DEC" w:rsidRPr="004B66FD" w14:paraId="113BBA4C"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25DC81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59BE7E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788E96C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554DEC" w:rsidRPr="004B66FD" w14:paraId="27237B69"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B66B347"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F16CE4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30617DC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57BA4B79"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7423A7F"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B4CDA0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4394" w:type="dxa"/>
            <w:tcBorders>
              <w:top w:val="nil"/>
              <w:left w:val="nil"/>
              <w:bottom w:val="single" w:sz="4" w:space="0" w:color="auto"/>
              <w:right w:val="single" w:sz="4" w:space="0" w:color="auto"/>
            </w:tcBorders>
            <w:shd w:val="clear" w:color="auto" w:fill="auto"/>
            <w:hideMark/>
          </w:tcPr>
          <w:p w14:paraId="64BA3CC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33FF078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0EE4F1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9076B6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4394" w:type="dxa"/>
            <w:tcBorders>
              <w:top w:val="nil"/>
              <w:left w:val="nil"/>
              <w:bottom w:val="single" w:sz="4" w:space="0" w:color="auto"/>
              <w:right w:val="single" w:sz="4" w:space="0" w:color="auto"/>
            </w:tcBorders>
            <w:shd w:val="clear" w:color="auto" w:fill="auto"/>
            <w:hideMark/>
          </w:tcPr>
          <w:p w14:paraId="403E603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04FE8BD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9CFF006"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4347" w:type="dxa"/>
            <w:tcBorders>
              <w:top w:val="nil"/>
              <w:left w:val="nil"/>
              <w:bottom w:val="single" w:sz="4" w:space="0" w:color="auto"/>
              <w:right w:val="single" w:sz="4" w:space="0" w:color="auto"/>
            </w:tcBorders>
            <w:shd w:val="clear" w:color="auto" w:fill="auto"/>
            <w:hideMark/>
          </w:tcPr>
          <w:p w14:paraId="14BD21F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3CA4452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554DEC" w:rsidRPr="004B66FD" w14:paraId="4052516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4469ACE"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9093A0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4394" w:type="dxa"/>
            <w:tcBorders>
              <w:top w:val="nil"/>
              <w:left w:val="nil"/>
              <w:bottom w:val="single" w:sz="4" w:space="0" w:color="auto"/>
              <w:right w:val="single" w:sz="4" w:space="0" w:color="auto"/>
            </w:tcBorders>
            <w:shd w:val="clear" w:color="auto" w:fill="auto"/>
            <w:hideMark/>
          </w:tcPr>
          <w:p w14:paraId="5367631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554DEC" w:rsidRPr="004B66FD" w14:paraId="719FE519"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109147D"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36A56C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394" w:type="dxa"/>
            <w:tcBorders>
              <w:top w:val="nil"/>
              <w:left w:val="nil"/>
              <w:bottom w:val="single" w:sz="4" w:space="0" w:color="auto"/>
              <w:right w:val="single" w:sz="4" w:space="0" w:color="auto"/>
            </w:tcBorders>
            <w:shd w:val="clear" w:color="auto" w:fill="auto"/>
            <w:hideMark/>
          </w:tcPr>
          <w:p w14:paraId="445E52E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554DEC" w:rsidRPr="004B66FD" w14:paraId="158E13A6"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E24E738"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A6FCE2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4394" w:type="dxa"/>
            <w:tcBorders>
              <w:top w:val="nil"/>
              <w:left w:val="nil"/>
              <w:bottom w:val="single" w:sz="4" w:space="0" w:color="auto"/>
              <w:right w:val="single" w:sz="4" w:space="0" w:color="auto"/>
            </w:tcBorders>
            <w:shd w:val="clear" w:color="auto" w:fill="auto"/>
            <w:hideMark/>
          </w:tcPr>
          <w:p w14:paraId="035CAE0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554DEC" w:rsidRPr="004B66FD" w14:paraId="5C1176F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6948280"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09B36A6" w14:textId="77777777" w:rsidR="00554DEC" w:rsidRPr="004B66FD" w:rsidRDefault="00554DEC" w:rsidP="00475E46">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64A9AAF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554DEC" w:rsidRPr="004B66FD" w14:paraId="2BFD399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50EA1E7"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4347" w:type="dxa"/>
            <w:tcBorders>
              <w:top w:val="nil"/>
              <w:left w:val="nil"/>
              <w:bottom w:val="single" w:sz="4" w:space="0" w:color="auto"/>
              <w:right w:val="single" w:sz="4" w:space="0" w:color="auto"/>
            </w:tcBorders>
            <w:shd w:val="clear" w:color="auto" w:fill="auto"/>
            <w:hideMark/>
          </w:tcPr>
          <w:p w14:paraId="0689206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4394" w:type="dxa"/>
            <w:tcBorders>
              <w:top w:val="nil"/>
              <w:left w:val="nil"/>
              <w:bottom w:val="single" w:sz="4" w:space="0" w:color="auto"/>
              <w:right w:val="single" w:sz="4" w:space="0" w:color="auto"/>
            </w:tcBorders>
            <w:shd w:val="clear" w:color="auto" w:fill="auto"/>
            <w:hideMark/>
          </w:tcPr>
          <w:p w14:paraId="699C4B2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554DEC" w:rsidRPr="004B66FD" w14:paraId="37B896BC"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2C96544E"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13249C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0B93949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554DEC" w:rsidRPr="004B66FD" w14:paraId="29EBD96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F7B8C61"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5BBA35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5D51E5D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554DEC" w:rsidRPr="004B66FD" w14:paraId="0BE2F88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8011FD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7231CC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4394" w:type="dxa"/>
            <w:tcBorders>
              <w:top w:val="nil"/>
              <w:left w:val="nil"/>
              <w:bottom w:val="single" w:sz="4" w:space="0" w:color="auto"/>
              <w:right w:val="single" w:sz="4" w:space="0" w:color="auto"/>
            </w:tcBorders>
            <w:shd w:val="clear" w:color="auto" w:fill="auto"/>
            <w:hideMark/>
          </w:tcPr>
          <w:p w14:paraId="21E5E73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554DEC" w:rsidRPr="004B66FD" w14:paraId="306849D1"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D650F96"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579E91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4394" w:type="dxa"/>
            <w:tcBorders>
              <w:top w:val="nil"/>
              <w:left w:val="nil"/>
              <w:bottom w:val="single" w:sz="4" w:space="0" w:color="auto"/>
              <w:right w:val="single" w:sz="4" w:space="0" w:color="auto"/>
            </w:tcBorders>
            <w:shd w:val="clear" w:color="auto" w:fill="auto"/>
            <w:hideMark/>
          </w:tcPr>
          <w:p w14:paraId="7293EFE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1D8CEF5B"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BE4998A"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3.1. </w:t>
            </w:r>
          </w:p>
        </w:tc>
        <w:tc>
          <w:tcPr>
            <w:tcW w:w="4347" w:type="dxa"/>
            <w:tcBorders>
              <w:top w:val="nil"/>
              <w:left w:val="nil"/>
              <w:bottom w:val="single" w:sz="4" w:space="0" w:color="auto"/>
              <w:right w:val="single" w:sz="4" w:space="0" w:color="auto"/>
            </w:tcBorders>
            <w:shd w:val="clear" w:color="auto" w:fill="auto"/>
            <w:hideMark/>
          </w:tcPr>
          <w:p w14:paraId="4FDBD0A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систем и средств автоматизации;</w:t>
            </w:r>
          </w:p>
        </w:tc>
        <w:tc>
          <w:tcPr>
            <w:tcW w:w="4394" w:type="dxa"/>
            <w:tcBorders>
              <w:top w:val="nil"/>
              <w:left w:val="nil"/>
              <w:bottom w:val="single" w:sz="4" w:space="0" w:color="auto"/>
              <w:right w:val="single" w:sz="4" w:space="0" w:color="auto"/>
            </w:tcBorders>
            <w:shd w:val="clear" w:color="auto" w:fill="auto"/>
            <w:hideMark/>
          </w:tcPr>
          <w:p w14:paraId="4CE58E3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06814CC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42C72BB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60F4D4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проведение контроля соответствия качества систем и средств автоматизации требованиям технической документации; </w:t>
            </w:r>
          </w:p>
        </w:tc>
        <w:tc>
          <w:tcPr>
            <w:tcW w:w="4394" w:type="dxa"/>
            <w:tcBorders>
              <w:top w:val="nil"/>
              <w:left w:val="nil"/>
              <w:bottom w:val="single" w:sz="4" w:space="0" w:color="auto"/>
              <w:right w:val="single" w:sz="4" w:space="0" w:color="auto"/>
            </w:tcBorders>
            <w:shd w:val="clear" w:color="auto" w:fill="auto"/>
            <w:hideMark/>
          </w:tcPr>
          <w:p w14:paraId="54817C1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основных методов контроля качества изготовляемых объектов в автоматизированном производстве;</w:t>
            </w:r>
          </w:p>
        </w:tc>
      </w:tr>
      <w:tr w:rsidR="00554DEC" w:rsidRPr="004B66FD" w14:paraId="73E55DD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96B3567"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9EBE0E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394" w:type="dxa"/>
            <w:tcBorders>
              <w:top w:val="nil"/>
              <w:left w:val="nil"/>
              <w:bottom w:val="single" w:sz="4" w:space="0" w:color="auto"/>
              <w:right w:val="single" w:sz="4" w:space="0" w:color="auto"/>
            </w:tcBorders>
            <w:shd w:val="clear" w:color="auto" w:fill="auto"/>
            <w:hideMark/>
          </w:tcPr>
          <w:p w14:paraId="671D8E3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554DEC" w:rsidRPr="004B66FD" w14:paraId="47B99451"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414F0CF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67C483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tc>
        <w:tc>
          <w:tcPr>
            <w:tcW w:w="4394" w:type="dxa"/>
            <w:tcBorders>
              <w:top w:val="nil"/>
              <w:left w:val="nil"/>
              <w:bottom w:val="single" w:sz="4" w:space="0" w:color="auto"/>
              <w:right w:val="single" w:sz="4" w:space="0" w:color="auto"/>
            </w:tcBorders>
            <w:shd w:val="clear" w:color="auto" w:fill="auto"/>
            <w:hideMark/>
          </w:tcPr>
          <w:p w14:paraId="0C738B7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554DEC" w:rsidRPr="004B66FD" w14:paraId="2775EB36"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57BC397"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3.2. </w:t>
            </w:r>
          </w:p>
        </w:tc>
        <w:tc>
          <w:tcPr>
            <w:tcW w:w="4347" w:type="dxa"/>
            <w:tcBorders>
              <w:top w:val="nil"/>
              <w:left w:val="nil"/>
              <w:bottom w:val="single" w:sz="4" w:space="0" w:color="auto"/>
              <w:right w:val="single" w:sz="4" w:space="0" w:color="auto"/>
            </w:tcBorders>
            <w:shd w:val="clear" w:color="auto" w:fill="auto"/>
            <w:hideMark/>
          </w:tcPr>
          <w:p w14:paraId="11F151E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материально-техническому обеспечению контроля, наладки, </w:t>
            </w:r>
            <w:proofErr w:type="spellStart"/>
            <w:r w:rsidRPr="004B66FD">
              <w:rPr>
                <w:rFonts w:ascii="Times New Roman" w:hAnsi="Times New Roman"/>
                <w:color w:val="000000"/>
                <w:sz w:val="24"/>
                <w:szCs w:val="24"/>
              </w:rPr>
              <w:t>подналадки</w:t>
            </w:r>
            <w:proofErr w:type="spellEnd"/>
            <w:r w:rsidRPr="004B66FD">
              <w:rPr>
                <w:rFonts w:ascii="Times New Roman" w:hAnsi="Times New Roman"/>
                <w:color w:val="000000"/>
                <w:sz w:val="24"/>
                <w:szCs w:val="24"/>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0D1987A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5F33F786"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71CD2C6A"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26D246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в процессе изготовления деталей и техническое обслуживание металлорежущего и оборудования, в том числе автоматизированного;</w:t>
            </w:r>
          </w:p>
        </w:tc>
        <w:tc>
          <w:tcPr>
            <w:tcW w:w="4394" w:type="dxa"/>
            <w:tcBorders>
              <w:top w:val="nil"/>
              <w:left w:val="nil"/>
              <w:bottom w:val="single" w:sz="4" w:space="0" w:color="auto"/>
              <w:right w:val="single" w:sz="4" w:space="0" w:color="auto"/>
            </w:tcBorders>
            <w:shd w:val="clear" w:color="auto" w:fill="auto"/>
            <w:hideMark/>
          </w:tcPr>
          <w:p w14:paraId="5F83D29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554DEC" w:rsidRPr="004B66FD" w14:paraId="1100963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7ABC0BF"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443116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469303A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554DEC" w:rsidRPr="004B66FD" w14:paraId="4A239B1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5E8F35F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6102E9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4E811C3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554DEC" w:rsidRPr="004B66FD" w14:paraId="3A07EBEB"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301443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8A3161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ресурсного обеспечения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9E4651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554DEC" w:rsidRPr="004B66FD" w14:paraId="2F73E53C"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CF25CCD"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213639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noWrap/>
            <w:hideMark/>
          </w:tcPr>
          <w:p w14:paraId="0A6DC038" w14:textId="77777777" w:rsidR="00554DEC" w:rsidRPr="004B66FD" w:rsidRDefault="00554DEC" w:rsidP="00475E46">
            <w:pPr>
              <w:spacing w:after="0" w:line="240" w:lineRule="auto"/>
              <w:jc w:val="both"/>
              <w:rPr>
                <w:color w:val="000000"/>
              </w:rPr>
            </w:pPr>
            <w:r w:rsidRPr="004B66FD">
              <w:rPr>
                <w:color w:val="000000"/>
              </w:rPr>
              <w:t> </w:t>
            </w:r>
          </w:p>
        </w:tc>
      </w:tr>
      <w:tr w:rsidR="00554DEC" w:rsidRPr="004B66FD" w14:paraId="751A1766"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C2DEDD1"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4347" w:type="dxa"/>
            <w:tcBorders>
              <w:top w:val="nil"/>
              <w:left w:val="nil"/>
              <w:bottom w:val="single" w:sz="4" w:space="0" w:color="auto"/>
              <w:right w:val="single" w:sz="4" w:space="0" w:color="auto"/>
            </w:tcBorders>
            <w:shd w:val="clear" w:color="auto" w:fill="auto"/>
            <w:hideMark/>
          </w:tcPr>
          <w:p w14:paraId="4C7E96F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0055C2A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646D9AD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050098E0"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C34265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5E39A4A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554DEC" w:rsidRPr="004B66FD" w14:paraId="2A57883F"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BDA0897"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986F51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171C0E2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554DEC" w:rsidRPr="004B66FD" w14:paraId="028F0D68"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7B12947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91D173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B7A014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554DEC" w:rsidRPr="004B66FD" w14:paraId="112D494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5020CBF"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7D30C6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3D8778A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554DEC" w:rsidRPr="004B66FD" w14:paraId="26719B4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1603C9A"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9D7FB0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F471EB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45F5216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F5E11D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77FA0B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843A3F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5369B508"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8103A5F"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3.4. </w:t>
            </w:r>
          </w:p>
        </w:tc>
        <w:tc>
          <w:tcPr>
            <w:tcW w:w="4347" w:type="dxa"/>
            <w:tcBorders>
              <w:top w:val="nil"/>
              <w:left w:val="nil"/>
              <w:bottom w:val="single" w:sz="4" w:space="0" w:color="auto"/>
              <w:right w:val="single" w:sz="4" w:space="0" w:color="auto"/>
            </w:tcBorders>
            <w:shd w:val="clear" w:color="auto" w:fill="auto"/>
            <w:hideMark/>
          </w:tcPr>
          <w:p w14:paraId="720F107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в процессе изготовления деталей и техническому обслуживанию автоматизированного металлорежущего оборудования;</w:t>
            </w:r>
          </w:p>
        </w:tc>
        <w:tc>
          <w:tcPr>
            <w:tcW w:w="4394" w:type="dxa"/>
            <w:tcBorders>
              <w:top w:val="nil"/>
              <w:left w:val="nil"/>
              <w:bottom w:val="single" w:sz="4" w:space="0" w:color="auto"/>
              <w:right w:val="single" w:sz="4" w:space="0" w:color="auto"/>
            </w:tcBorders>
            <w:shd w:val="clear" w:color="auto" w:fill="auto"/>
            <w:hideMark/>
          </w:tcPr>
          <w:p w14:paraId="2E4620E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4F517E6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1952CFB2"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965DBF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496C003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554DEC" w:rsidRPr="004B66FD" w14:paraId="382A8F3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46AD3E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A8DA84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0685055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554DEC" w:rsidRPr="004B66FD" w14:paraId="7E91FA5A"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1"/>
        </w:trPr>
        <w:tc>
          <w:tcPr>
            <w:tcW w:w="1573" w:type="dxa"/>
            <w:vMerge/>
            <w:tcBorders>
              <w:top w:val="nil"/>
              <w:left w:val="single" w:sz="4" w:space="0" w:color="auto"/>
              <w:bottom w:val="single" w:sz="4" w:space="0" w:color="auto"/>
              <w:right w:val="single" w:sz="4" w:space="0" w:color="auto"/>
            </w:tcBorders>
            <w:vAlign w:val="center"/>
            <w:hideMark/>
          </w:tcPr>
          <w:p w14:paraId="53C4AB5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6CA1D0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устранению неполадок, отказов,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устранять нарушения, связанные с настройкой оборудования, приспособлений, режущего и мерительного инструмента;</w:t>
            </w:r>
          </w:p>
        </w:tc>
        <w:tc>
          <w:tcPr>
            <w:tcW w:w="4394" w:type="dxa"/>
            <w:tcBorders>
              <w:top w:val="nil"/>
              <w:left w:val="nil"/>
              <w:bottom w:val="single" w:sz="4" w:space="0" w:color="auto"/>
              <w:right w:val="single" w:sz="4" w:space="0" w:color="auto"/>
            </w:tcBorders>
            <w:shd w:val="clear" w:color="auto" w:fill="auto"/>
            <w:hideMark/>
          </w:tcPr>
          <w:p w14:paraId="425CD63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554DEC" w:rsidRPr="004B66FD" w14:paraId="1234DCDF"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13E45C2"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E0EB6A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056EFA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операциях автоматизированной механической обработки заготовок изготовления деталей в автоматизированном производстве;</w:t>
            </w:r>
          </w:p>
        </w:tc>
      </w:tr>
      <w:tr w:rsidR="00554DEC" w:rsidRPr="004B66FD" w14:paraId="041A853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110A0C8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6253D1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0CD5E0B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554DEC" w:rsidRPr="004B66FD" w14:paraId="785901DA"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874E2A0"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4347" w:type="dxa"/>
            <w:tcBorders>
              <w:top w:val="nil"/>
              <w:left w:val="nil"/>
              <w:bottom w:val="single" w:sz="4" w:space="0" w:color="auto"/>
              <w:right w:val="single" w:sz="4" w:space="0" w:color="auto"/>
            </w:tcBorders>
            <w:shd w:val="clear" w:color="auto" w:fill="auto"/>
            <w:hideMark/>
          </w:tcPr>
          <w:p w14:paraId="7876119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1958A25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46464CC4"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9A8FA0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40CE7D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601FFD5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554DEC" w:rsidRPr="004B66FD" w14:paraId="5BF7780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1FBDF76"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B48704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4394" w:type="dxa"/>
            <w:tcBorders>
              <w:top w:val="nil"/>
              <w:left w:val="nil"/>
              <w:bottom w:val="single" w:sz="4" w:space="0" w:color="auto"/>
              <w:right w:val="single" w:sz="4" w:space="0" w:color="auto"/>
            </w:tcBorders>
            <w:shd w:val="clear" w:color="auto" w:fill="auto"/>
            <w:hideMark/>
          </w:tcPr>
          <w:p w14:paraId="69D99A0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554DEC" w:rsidRPr="004B66FD" w14:paraId="476352F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FC585AE"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011A59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67A5315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554DEC" w:rsidRPr="004B66FD" w14:paraId="18235C4A"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48729E9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C7D45A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4394" w:type="dxa"/>
            <w:tcBorders>
              <w:top w:val="nil"/>
              <w:left w:val="nil"/>
              <w:bottom w:val="single" w:sz="4" w:space="0" w:color="auto"/>
              <w:right w:val="single" w:sz="4" w:space="0" w:color="auto"/>
            </w:tcBorders>
            <w:shd w:val="clear" w:color="auto" w:fill="auto"/>
            <w:hideMark/>
          </w:tcPr>
          <w:p w14:paraId="3738C67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554DEC" w:rsidRPr="004B66FD" w14:paraId="1008892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F98432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825E26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0678FE8"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31A2A7AF"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28371A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AAC13B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079D1E5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7AF09E7F"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807AC81"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4.1. </w:t>
            </w:r>
          </w:p>
        </w:tc>
        <w:tc>
          <w:tcPr>
            <w:tcW w:w="4347" w:type="dxa"/>
            <w:tcBorders>
              <w:top w:val="nil"/>
              <w:left w:val="nil"/>
              <w:bottom w:val="single" w:sz="4" w:space="0" w:color="auto"/>
              <w:right w:val="single" w:sz="4" w:space="0" w:color="auto"/>
            </w:tcBorders>
            <w:shd w:val="clear" w:color="auto" w:fill="auto"/>
            <w:hideMark/>
          </w:tcPr>
          <w:p w14:paraId="4AD6743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 в том числе;</w:t>
            </w:r>
          </w:p>
        </w:tc>
        <w:tc>
          <w:tcPr>
            <w:tcW w:w="4394" w:type="dxa"/>
            <w:tcBorders>
              <w:top w:val="nil"/>
              <w:left w:val="nil"/>
              <w:bottom w:val="single" w:sz="4" w:space="0" w:color="auto"/>
              <w:right w:val="single" w:sz="4" w:space="0" w:color="auto"/>
            </w:tcBorders>
            <w:shd w:val="clear" w:color="auto" w:fill="auto"/>
            <w:hideMark/>
          </w:tcPr>
          <w:p w14:paraId="4E5A580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7F3BEADB"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BFD5BAE"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DB82B3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контролю, геометрических и физико- механических параметров соединений, обеспечиваемых в результате автоматизированной сборки и технического обслуживания автоматизированного сборочного оборудования;</w:t>
            </w:r>
          </w:p>
        </w:tc>
        <w:tc>
          <w:tcPr>
            <w:tcW w:w="4394" w:type="dxa"/>
            <w:tcBorders>
              <w:top w:val="nil"/>
              <w:left w:val="nil"/>
              <w:bottom w:val="single" w:sz="4" w:space="0" w:color="auto"/>
              <w:right w:val="single" w:sz="4" w:space="0" w:color="auto"/>
            </w:tcBorders>
            <w:shd w:val="clear" w:color="auto" w:fill="auto"/>
            <w:hideMark/>
          </w:tcPr>
          <w:p w14:paraId="726DF42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554DEC" w:rsidRPr="004B66FD" w14:paraId="2EC3ABB7"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8ADD569"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333C17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0D70784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соединений, узлов и изделий, в том числе в автоматизированном производстве;</w:t>
            </w:r>
          </w:p>
        </w:tc>
      </w:tr>
      <w:tr w:rsidR="00554DEC" w:rsidRPr="004B66FD" w14:paraId="16F93A7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39F567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380BDE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A13719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554DEC" w:rsidRPr="004B66FD" w14:paraId="55F2A9CA"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243EEA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26EF12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17B6AC0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6597970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9688006"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4.2. </w:t>
            </w:r>
          </w:p>
        </w:tc>
        <w:tc>
          <w:tcPr>
            <w:tcW w:w="4347" w:type="dxa"/>
            <w:tcBorders>
              <w:top w:val="nil"/>
              <w:left w:val="nil"/>
              <w:bottom w:val="single" w:sz="4" w:space="0" w:color="auto"/>
              <w:right w:val="single" w:sz="4" w:space="0" w:color="auto"/>
            </w:tcBorders>
            <w:shd w:val="clear" w:color="auto" w:fill="auto"/>
            <w:hideMark/>
          </w:tcPr>
          <w:p w14:paraId="56A248C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конструкторскую документации для диагностики неисправностей отказов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344C1392"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7A4CD0D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389392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2D4BF9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6BA028D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554DEC" w:rsidRPr="004B66FD" w14:paraId="1C88630E"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6FF3F203"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835068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диагностику неисправностей и отказов систем автоматизированного сборочного производственного оборудования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01D326E9"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в том числе в автоматизированном производстве;</w:t>
            </w:r>
          </w:p>
        </w:tc>
      </w:tr>
      <w:tr w:rsidR="00554DEC" w:rsidRPr="004B66FD" w14:paraId="73301ABC"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74CE296"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F3D1FF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0F4F605A"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том числе в автоматизированном производстве;</w:t>
            </w:r>
          </w:p>
        </w:tc>
      </w:tr>
      <w:tr w:rsidR="00554DEC" w:rsidRPr="004B66FD" w14:paraId="1D1FDD79"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77E876D"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80EF8EB"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диагностике автоматизированного сборочного оборудования в соответствии с производственными задачами; </w:t>
            </w:r>
          </w:p>
        </w:tc>
        <w:tc>
          <w:tcPr>
            <w:tcW w:w="4394" w:type="dxa"/>
            <w:tcBorders>
              <w:top w:val="nil"/>
              <w:left w:val="nil"/>
              <w:bottom w:val="single" w:sz="4" w:space="0" w:color="auto"/>
              <w:right w:val="single" w:sz="4" w:space="0" w:color="auto"/>
            </w:tcBorders>
            <w:shd w:val="clear" w:color="auto" w:fill="auto"/>
            <w:hideMark/>
          </w:tcPr>
          <w:p w14:paraId="5A48277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том числе в автоматизированном производстве;</w:t>
            </w:r>
          </w:p>
        </w:tc>
      </w:tr>
      <w:tr w:rsidR="00554DEC" w:rsidRPr="004B66FD" w14:paraId="32FD8ABC"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A80367C"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1002BEE"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5C39DDC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395BBD3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3C022A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45EB557"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годность соединений и сформированных размерных цепей согласно производственному заданию;</w:t>
            </w:r>
          </w:p>
        </w:tc>
        <w:tc>
          <w:tcPr>
            <w:tcW w:w="4394" w:type="dxa"/>
            <w:tcBorders>
              <w:top w:val="nil"/>
              <w:left w:val="nil"/>
              <w:bottom w:val="single" w:sz="4" w:space="0" w:color="auto"/>
              <w:right w:val="single" w:sz="4" w:space="0" w:color="auto"/>
            </w:tcBorders>
            <w:shd w:val="clear" w:color="auto" w:fill="auto"/>
            <w:hideMark/>
          </w:tcPr>
          <w:p w14:paraId="3A5DBE5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466D6D08"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F779864"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A6F0331"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38B6587C"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554DEC" w:rsidRPr="004B66FD" w14:paraId="2641CB2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EFC9988" w14:textId="77777777" w:rsidR="00554DEC" w:rsidRPr="004B66FD" w:rsidRDefault="00554DEC" w:rsidP="00475E46">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4347" w:type="dxa"/>
            <w:tcBorders>
              <w:top w:val="nil"/>
              <w:left w:val="nil"/>
              <w:bottom w:val="single" w:sz="4" w:space="0" w:color="auto"/>
              <w:right w:val="single" w:sz="4" w:space="0" w:color="auto"/>
            </w:tcBorders>
            <w:shd w:val="clear" w:color="auto" w:fill="auto"/>
            <w:hideMark/>
          </w:tcPr>
          <w:p w14:paraId="2E3C46BD"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1887A14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554DEC" w:rsidRPr="004B66FD" w14:paraId="73E33083"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451C364B"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783DB8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13BA79E6"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554DEC" w:rsidRPr="004B66FD" w14:paraId="6192CA05"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6DC90820"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6D5C82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6C57061F"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554DEC" w:rsidRPr="004B66FD" w14:paraId="63FD0E62"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575D1E4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10C454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394" w:type="dxa"/>
            <w:tcBorders>
              <w:top w:val="nil"/>
              <w:left w:val="nil"/>
              <w:bottom w:val="single" w:sz="4" w:space="0" w:color="auto"/>
              <w:right w:val="single" w:sz="4" w:space="0" w:color="auto"/>
            </w:tcBorders>
            <w:shd w:val="clear" w:color="auto" w:fill="auto"/>
            <w:hideMark/>
          </w:tcPr>
          <w:p w14:paraId="5BC3075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554DEC" w:rsidRPr="004B66FD" w14:paraId="37EB7B91"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7E1DC2E1"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435CFF5"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4394" w:type="dxa"/>
            <w:tcBorders>
              <w:top w:val="nil"/>
              <w:left w:val="nil"/>
              <w:bottom w:val="single" w:sz="4" w:space="0" w:color="auto"/>
              <w:right w:val="single" w:sz="4" w:space="0" w:color="auto"/>
            </w:tcBorders>
            <w:shd w:val="clear" w:color="auto" w:fill="auto"/>
            <w:hideMark/>
          </w:tcPr>
          <w:p w14:paraId="6DBE4860"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554DEC" w:rsidRPr="004B66FD" w14:paraId="2E707D4D" w14:textId="77777777" w:rsidTr="0055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5FF04AB5" w14:textId="77777777" w:rsidR="00554DEC" w:rsidRPr="004B66FD" w:rsidRDefault="00554DEC" w:rsidP="00475E46">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935B904"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2D764CE3" w14:textId="77777777" w:rsidR="00554DEC" w:rsidRPr="004B66FD" w:rsidRDefault="00554DEC" w:rsidP="00475E46">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2C83CED6" w14:textId="77777777" w:rsidR="00475E46" w:rsidRPr="0058377D" w:rsidRDefault="00475E46" w:rsidP="00475E46">
      <w:pPr>
        <w:suppressAutoHyphens/>
        <w:spacing w:after="0"/>
        <w:jc w:val="center"/>
        <w:rPr>
          <w:rFonts w:ascii="Times New Roman" w:hAnsi="Times New Roman"/>
          <w:b/>
          <w:sz w:val="24"/>
          <w:szCs w:val="24"/>
        </w:rPr>
      </w:pPr>
    </w:p>
    <w:p w14:paraId="57A2B5BE" w14:textId="77777777" w:rsidR="00475E46" w:rsidRDefault="00475E46" w:rsidP="00475E46">
      <w:pPr>
        <w:pStyle w:val="a3"/>
        <w:rPr>
          <w:b/>
          <w:sz w:val="22"/>
        </w:rPr>
      </w:pPr>
    </w:p>
    <w:p w14:paraId="1823173D" w14:textId="77777777" w:rsidR="00475E46" w:rsidRPr="005C7499" w:rsidRDefault="00475E46" w:rsidP="00475E46">
      <w:pPr>
        <w:rPr>
          <w:lang w:val="x-none"/>
        </w:rPr>
      </w:pPr>
    </w:p>
    <w:p w14:paraId="22CA8024" w14:textId="77777777" w:rsidR="00F3346E" w:rsidRPr="00475E46" w:rsidRDefault="00F3346E" w:rsidP="00F3346E">
      <w:pPr>
        <w:widowControl w:val="0"/>
        <w:autoSpaceDE w:val="0"/>
        <w:autoSpaceDN w:val="0"/>
        <w:spacing w:after="0"/>
        <w:jc w:val="both"/>
        <w:rPr>
          <w:rFonts w:ascii="Times New Roman" w:hAnsi="Times New Roman"/>
          <w:sz w:val="24"/>
          <w:lang w:val="x-none" w:eastAsia="en-US"/>
        </w:rPr>
        <w:sectPr w:rsidR="00F3346E" w:rsidRPr="00475E46">
          <w:footerReference w:type="default" r:id="rId10"/>
          <w:pgSz w:w="11910" w:h="16840"/>
          <w:pgMar w:top="1120" w:right="900" w:bottom="280" w:left="820" w:header="0" w:footer="0" w:gutter="0"/>
          <w:cols w:space="720"/>
        </w:sectPr>
      </w:pPr>
    </w:p>
    <w:p w14:paraId="0CB73CCE" w14:textId="788673B2" w:rsidR="00B57285"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B57285" w:rsidRPr="0058377D">
        <w:rPr>
          <w:rFonts w:ascii="Times New Roman" w:hAnsi="Times New Roman"/>
          <w:b/>
          <w:sz w:val="24"/>
          <w:szCs w:val="24"/>
        </w:rPr>
        <w:t>ДИСЦИПЛИНЫ</w:t>
      </w:r>
    </w:p>
    <w:p w14:paraId="6CA46940" w14:textId="0B9237BC" w:rsidR="00B57285" w:rsidRPr="0058377D" w:rsidRDefault="00B57285" w:rsidP="00B57285">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8</w:t>
      </w:r>
      <w:r w:rsidRPr="0058377D">
        <w:rPr>
          <w:rFonts w:ascii="Times New Roman" w:hAnsi="Times New Roman"/>
          <w:b/>
          <w:iCs/>
          <w:sz w:val="24"/>
          <w:szCs w:val="24"/>
        </w:rPr>
        <w:t xml:space="preserve"> </w:t>
      </w:r>
      <w:r w:rsidRPr="00B57285">
        <w:rPr>
          <w:rFonts w:ascii="Times New Roman" w:hAnsi="Times New Roman"/>
          <w:b/>
          <w:iCs/>
          <w:sz w:val="24"/>
          <w:szCs w:val="24"/>
        </w:rPr>
        <w:t>Техническая механика»</w:t>
      </w:r>
      <w:r w:rsidRPr="0058377D">
        <w:rPr>
          <w:rFonts w:ascii="Times New Roman" w:hAnsi="Times New Roman"/>
          <w:b/>
          <w:sz w:val="24"/>
          <w:szCs w:val="24"/>
        </w:rPr>
        <w:t xml:space="preserve"> </w:t>
      </w:r>
    </w:p>
    <w:p w14:paraId="7A66A1D9"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4E5C0DB9"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3C8750D8"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2E3531C1" w14:textId="4940D0AF" w:rsidR="00B57285"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8</w:t>
      </w:r>
      <w:r w:rsidRPr="0058377D">
        <w:rPr>
          <w:rFonts w:ascii="Times New Roman" w:hAnsi="Times New Roman"/>
          <w:sz w:val="24"/>
          <w:szCs w:val="24"/>
        </w:rPr>
        <w:t xml:space="preserve"> </w:t>
      </w:r>
      <w:r w:rsidRPr="00B57285">
        <w:rPr>
          <w:rFonts w:ascii="Times New Roman" w:hAnsi="Times New Roman"/>
          <w:sz w:val="24"/>
          <w:szCs w:val="24"/>
        </w:rPr>
        <w:t>Техническая механика</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49C2974C" w14:textId="766EE21B" w:rsidR="00B57285" w:rsidRPr="0058377D"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ab/>
      </w: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1.1</w:t>
      </w:r>
      <w:r>
        <w:rPr>
          <w:rFonts w:ascii="Times New Roman" w:hAnsi="Times New Roman"/>
          <w:sz w:val="24"/>
          <w:szCs w:val="24"/>
        </w:rPr>
        <w:t>,</w:t>
      </w:r>
      <w:r w:rsidRPr="004B66FD">
        <w:rPr>
          <w:rFonts w:ascii="Times New Roman" w:hAnsi="Times New Roman"/>
          <w:sz w:val="24"/>
          <w:szCs w:val="24"/>
        </w:rPr>
        <w:t xml:space="preserve"> ПК 2.</w:t>
      </w:r>
      <w:r>
        <w:rPr>
          <w:rFonts w:ascii="Times New Roman" w:hAnsi="Times New Roman"/>
          <w:sz w:val="24"/>
          <w:szCs w:val="24"/>
        </w:rPr>
        <w:t>2</w:t>
      </w:r>
      <w:r w:rsidRPr="004B66FD">
        <w:rPr>
          <w:rFonts w:ascii="Times New Roman" w:hAnsi="Times New Roman"/>
          <w:sz w:val="24"/>
          <w:szCs w:val="24"/>
        </w:rPr>
        <w:t>, ПК 3.1</w:t>
      </w:r>
      <w:r>
        <w:rPr>
          <w:rFonts w:ascii="Times New Roman" w:hAnsi="Times New Roman"/>
          <w:sz w:val="24"/>
          <w:szCs w:val="24"/>
        </w:rPr>
        <w:t xml:space="preserve">, </w:t>
      </w:r>
      <w:r w:rsidRPr="004B66FD">
        <w:rPr>
          <w:rFonts w:ascii="Times New Roman" w:hAnsi="Times New Roman"/>
          <w:sz w:val="24"/>
          <w:szCs w:val="24"/>
        </w:rPr>
        <w:t>ПК 3.</w:t>
      </w:r>
      <w:r>
        <w:rPr>
          <w:rFonts w:ascii="Times New Roman" w:hAnsi="Times New Roman"/>
          <w:sz w:val="24"/>
          <w:szCs w:val="24"/>
        </w:rPr>
        <w:t>3</w:t>
      </w:r>
      <w:r w:rsidRPr="004B66FD">
        <w:rPr>
          <w:rFonts w:ascii="Times New Roman" w:hAnsi="Times New Roman"/>
          <w:sz w:val="24"/>
          <w:szCs w:val="24"/>
        </w:rPr>
        <w:t>, ПК 4.1.</w:t>
      </w:r>
    </w:p>
    <w:p w14:paraId="493324D0"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4A18101C" w14:textId="77777777" w:rsidR="00B57285" w:rsidRPr="0058377D" w:rsidRDefault="00B57285" w:rsidP="00B57285">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182EE621" w14:textId="77777777" w:rsidR="00B57285" w:rsidRPr="0058377D" w:rsidRDefault="00B57285" w:rsidP="00B57285">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489"/>
        <w:gridCol w:w="4252"/>
      </w:tblGrid>
      <w:tr w:rsidR="0027643F" w:rsidRPr="0058377D" w14:paraId="5D716E46" w14:textId="77777777" w:rsidTr="0027643F">
        <w:trPr>
          <w:trHeight w:val="649"/>
        </w:trPr>
        <w:tc>
          <w:tcPr>
            <w:tcW w:w="1573" w:type="dxa"/>
            <w:hideMark/>
          </w:tcPr>
          <w:p w14:paraId="5A3F3F4D" w14:textId="77777777" w:rsidR="0027643F" w:rsidRPr="0058377D" w:rsidRDefault="0027643F" w:rsidP="008079FD">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476C5978" w14:textId="77777777" w:rsidR="0027643F" w:rsidRPr="0058377D" w:rsidRDefault="0027643F" w:rsidP="008079FD">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489" w:type="dxa"/>
            <w:hideMark/>
          </w:tcPr>
          <w:p w14:paraId="01CCB4F7" w14:textId="77777777" w:rsidR="0027643F" w:rsidRPr="0058377D" w:rsidRDefault="0027643F" w:rsidP="008079FD">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252" w:type="dxa"/>
            <w:hideMark/>
          </w:tcPr>
          <w:p w14:paraId="34A94965" w14:textId="77777777" w:rsidR="0027643F" w:rsidRPr="0058377D" w:rsidRDefault="0027643F" w:rsidP="008079FD">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27643F" w:rsidRPr="0058377D" w14:paraId="20FA46D5" w14:textId="77777777" w:rsidTr="0027643F">
        <w:trPr>
          <w:trHeight w:val="212"/>
        </w:trPr>
        <w:tc>
          <w:tcPr>
            <w:tcW w:w="1573" w:type="dxa"/>
            <w:vMerge w:val="restart"/>
            <w:vAlign w:val="center"/>
          </w:tcPr>
          <w:p w14:paraId="63A05150" w14:textId="77777777" w:rsidR="0027643F" w:rsidRPr="0058377D" w:rsidRDefault="0027643F" w:rsidP="008079FD">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4489" w:type="dxa"/>
          </w:tcPr>
          <w:p w14:paraId="2A127F26"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252" w:type="dxa"/>
          </w:tcPr>
          <w:p w14:paraId="1E5794F5"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27643F" w:rsidRPr="0058377D" w14:paraId="18B6ECC1" w14:textId="77777777" w:rsidTr="0027643F">
        <w:trPr>
          <w:trHeight w:val="212"/>
        </w:trPr>
        <w:tc>
          <w:tcPr>
            <w:tcW w:w="1573" w:type="dxa"/>
            <w:vMerge/>
            <w:vAlign w:val="center"/>
          </w:tcPr>
          <w:p w14:paraId="3C7C2C53" w14:textId="77777777" w:rsidR="0027643F" w:rsidRPr="0058377D" w:rsidRDefault="0027643F" w:rsidP="008079FD">
            <w:pPr>
              <w:spacing w:after="0"/>
              <w:rPr>
                <w:rFonts w:ascii="Times New Roman" w:hAnsi="Times New Roman"/>
                <w:bCs/>
                <w:iCs/>
                <w:sz w:val="24"/>
                <w:szCs w:val="24"/>
              </w:rPr>
            </w:pPr>
          </w:p>
        </w:tc>
        <w:tc>
          <w:tcPr>
            <w:tcW w:w="4489" w:type="dxa"/>
          </w:tcPr>
          <w:p w14:paraId="32A30DE7"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252" w:type="dxa"/>
          </w:tcPr>
          <w:p w14:paraId="5B885878" w14:textId="77777777" w:rsidR="0027643F" w:rsidRPr="0058377D" w:rsidRDefault="0027643F"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27643F" w:rsidRPr="0058377D" w14:paraId="432408A6" w14:textId="77777777" w:rsidTr="0027643F">
        <w:trPr>
          <w:trHeight w:val="212"/>
        </w:trPr>
        <w:tc>
          <w:tcPr>
            <w:tcW w:w="1573" w:type="dxa"/>
            <w:vMerge/>
            <w:vAlign w:val="center"/>
          </w:tcPr>
          <w:p w14:paraId="3CA576F0" w14:textId="77777777" w:rsidR="0027643F" w:rsidRPr="0058377D" w:rsidRDefault="0027643F" w:rsidP="008079FD">
            <w:pPr>
              <w:spacing w:after="0"/>
              <w:rPr>
                <w:rFonts w:ascii="Times New Roman" w:hAnsi="Times New Roman"/>
                <w:bCs/>
                <w:iCs/>
                <w:sz w:val="24"/>
                <w:szCs w:val="24"/>
              </w:rPr>
            </w:pPr>
          </w:p>
        </w:tc>
        <w:tc>
          <w:tcPr>
            <w:tcW w:w="4489" w:type="dxa"/>
          </w:tcPr>
          <w:p w14:paraId="0B55EB87"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252" w:type="dxa"/>
          </w:tcPr>
          <w:p w14:paraId="04E0E7AA" w14:textId="77777777" w:rsidR="0027643F" w:rsidRPr="0058377D" w:rsidRDefault="0027643F"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27643F" w:rsidRPr="0058377D" w14:paraId="745CE5D8" w14:textId="77777777" w:rsidTr="0027643F">
        <w:trPr>
          <w:trHeight w:val="212"/>
        </w:trPr>
        <w:tc>
          <w:tcPr>
            <w:tcW w:w="1573" w:type="dxa"/>
            <w:vMerge/>
            <w:vAlign w:val="center"/>
          </w:tcPr>
          <w:p w14:paraId="586CA25E" w14:textId="77777777" w:rsidR="0027643F" w:rsidRPr="0058377D" w:rsidRDefault="0027643F" w:rsidP="008079FD">
            <w:pPr>
              <w:spacing w:after="0"/>
              <w:rPr>
                <w:rFonts w:ascii="Times New Roman" w:hAnsi="Times New Roman"/>
                <w:bCs/>
                <w:iCs/>
                <w:sz w:val="24"/>
                <w:szCs w:val="24"/>
              </w:rPr>
            </w:pPr>
          </w:p>
        </w:tc>
        <w:tc>
          <w:tcPr>
            <w:tcW w:w="4489" w:type="dxa"/>
          </w:tcPr>
          <w:p w14:paraId="74436A98"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252" w:type="dxa"/>
          </w:tcPr>
          <w:p w14:paraId="69441816"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27643F" w:rsidRPr="0058377D" w14:paraId="7117E9F1" w14:textId="77777777" w:rsidTr="0027643F">
        <w:trPr>
          <w:trHeight w:val="212"/>
        </w:trPr>
        <w:tc>
          <w:tcPr>
            <w:tcW w:w="1573" w:type="dxa"/>
            <w:vMerge/>
            <w:vAlign w:val="center"/>
          </w:tcPr>
          <w:p w14:paraId="2AEA9837" w14:textId="77777777" w:rsidR="0027643F" w:rsidRPr="0058377D" w:rsidRDefault="0027643F" w:rsidP="008079FD">
            <w:pPr>
              <w:spacing w:after="0"/>
              <w:rPr>
                <w:rFonts w:ascii="Times New Roman" w:hAnsi="Times New Roman"/>
                <w:bCs/>
                <w:iCs/>
                <w:sz w:val="24"/>
                <w:szCs w:val="24"/>
              </w:rPr>
            </w:pPr>
          </w:p>
        </w:tc>
        <w:tc>
          <w:tcPr>
            <w:tcW w:w="4489" w:type="dxa"/>
          </w:tcPr>
          <w:p w14:paraId="5CC35E53"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252" w:type="dxa"/>
          </w:tcPr>
          <w:p w14:paraId="6C0E0663"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27643F" w:rsidRPr="0058377D" w14:paraId="318DC4A9" w14:textId="77777777" w:rsidTr="0027643F">
        <w:trPr>
          <w:trHeight w:val="212"/>
        </w:trPr>
        <w:tc>
          <w:tcPr>
            <w:tcW w:w="1573" w:type="dxa"/>
            <w:vMerge/>
            <w:vAlign w:val="center"/>
          </w:tcPr>
          <w:p w14:paraId="3D76A4A2" w14:textId="77777777" w:rsidR="0027643F" w:rsidRPr="0058377D" w:rsidRDefault="0027643F" w:rsidP="008079FD">
            <w:pPr>
              <w:spacing w:after="0"/>
              <w:rPr>
                <w:rFonts w:ascii="Times New Roman" w:hAnsi="Times New Roman"/>
                <w:bCs/>
                <w:iCs/>
                <w:sz w:val="24"/>
                <w:szCs w:val="24"/>
              </w:rPr>
            </w:pPr>
          </w:p>
        </w:tc>
        <w:tc>
          <w:tcPr>
            <w:tcW w:w="4489" w:type="dxa"/>
          </w:tcPr>
          <w:p w14:paraId="2E4B8B3C"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252" w:type="dxa"/>
          </w:tcPr>
          <w:p w14:paraId="01FF1323"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27643F" w:rsidRPr="0058377D" w14:paraId="4A8FF3C1" w14:textId="77777777" w:rsidTr="0027643F">
        <w:trPr>
          <w:trHeight w:val="212"/>
        </w:trPr>
        <w:tc>
          <w:tcPr>
            <w:tcW w:w="1573" w:type="dxa"/>
            <w:vMerge/>
            <w:vAlign w:val="center"/>
          </w:tcPr>
          <w:p w14:paraId="26BE61EA" w14:textId="77777777" w:rsidR="0027643F" w:rsidRPr="0058377D" w:rsidRDefault="0027643F" w:rsidP="008079FD">
            <w:pPr>
              <w:spacing w:after="0"/>
              <w:rPr>
                <w:rFonts w:ascii="Times New Roman" w:hAnsi="Times New Roman"/>
                <w:bCs/>
                <w:iCs/>
                <w:sz w:val="24"/>
                <w:szCs w:val="24"/>
              </w:rPr>
            </w:pPr>
          </w:p>
        </w:tc>
        <w:tc>
          <w:tcPr>
            <w:tcW w:w="4489" w:type="dxa"/>
          </w:tcPr>
          <w:p w14:paraId="6AC8624B"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252" w:type="dxa"/>
          </w:tcPr>
          <w:p w14:paraId="708F7532"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01A5007D" w14:textId="77777777" w:rsidTr="0027643F">
        <w:trPr>
          <w:trHeight w:val="212"/>
        </w:trPr>
        <w:tc>
          <w:tcPr>
            <w:tcW w:w="1573" w:type="dxa"/>
            <w:vMerge/>
            <w:vAlign w:val="center"/>
          </w:tcPr>
          <w:p w14:paraId="0F86FEDE" w14:textId="77777777" w:rsidR="0027643F" w:rsidRPr="0058377D" w:rsidRDefault="0027643F" w:rsidP="008079FD">
            <w:pPr>
              <w:spacing w:after="0"/>
              <w:rPr>
                <w:rFonts w:ascii="Times New Roman" w:hAnsi="Times New Roman"/>
                <w:bCs/>
                <w:iCs/>
                <w:sz w:val="24"/>
                <w:szCs w:val="24"/>
              </w:rPr>
            </w:pPr>
          </w:p>
        </w:tc>
        <w:tc>
          <w:tcPr>
            <w:tcW w:w="4489" w:type="dxa"/>
          </w:tcPr>
          <w:p w14:paraId="2DC41902"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252" w:type="dxa"/>
          </w:tcPr>
          <w:p w14:paraId="3E2DE488"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4B7D230A" w14:textId="77777777" w:rsidTr="0027643F">
        <w:trPr>
          <w:trHeight w:val="212"/>
        </w:trPr>
        <w:tc>
          <w:tcPr>
            <w:tcW w:w="1573" w:type="dxa"/>
            <w:vMerge/>
            <w:vAlign w:val="center"/>
          </w:tcPr>
          <w:p w14:paraId="32106F09" w14:textId="77777777" w:rsidR="0027643F" w:rsidRPr="0058377D" w:rsidRDefault="0027643F" w:rsidP="008079FD">
            <w:pPr>
              <w:spacing w:after="0"/>
              <w:rPr>
                <w:rFonts w:ascii="Times New Roman" w:hAnsi="Times New Roman"/>
                <w:bCs/>
                <w:iCs/>
                <w:sz w:val="24"/>
                <w:szCs w:val="24"/>
              </w:rPr>
            </w:pPr>
          </w:p>
        </w:tc>
        <w:tc>
          <w:tcPr>
            <w:tcW w:w="4489" w:type="dxa"/>
          </w:tcPr>
          <w:p w14:paraId="4D831363" w14:textId="77777777" w:rsidR="0027643F" w:rsidRPr="0058377D" w:rsidRDefault="0027643F"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252" w:type="dxa"/>
          </w:tcPr>
          <w:p w14:paraId="5EB7C7E9"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7F3233AA" w14:textId="77777777" w:rsidTr="0027643F">
        <w:trPr>
          <w:trHeight w:val="212"/>
        </w:trPr>
        <w:tc>
          <w:tcPr>
            <w:tcW w:w="1573" w:type="dxa"/>
            <w:vMerge w:val="restart"/>
            <w:vAlign w:val="center"/>
          </w:tcPr>
          <w:p w14:paraId="1AB617F8" w14:textId="77777777" w:rsidR="0027643F" w:rsidRPr="0058377D" w:rsidRDefault="0027643F" w:rsidP="008079FD">
            <w:pPr>
              <w:spacing w:after="0"/>
              <w:rPr>
                <w:rFonts w:ascii="Times New Roman" w:hAnsi="Times New Roman"/>
                <w:bCs/>
                <w:iCs/>
                <w:sz w:val="24"/>
                <w:szCs w:val="24"/>
              </w:rPr>
            </w:pPr>
            <w:r>
              <w:rPr>
                <w:rFonts w:ascii="Times New Roman" w:hAnsi="Times New Roman"/>
                <w:bCs/>
                <w:iCs/>
                <w:sz w:val="24"/>
                <w:szCs w:val="24"/>
              </w:rPr>
              <w:t>ОК 02</w:t>
            </w:r>
          </w:p>
        </w:tc>
        <w:tc>
          <w:tcPr>
            <w:tcW w:w="4489" w:type="dxa"/>
          </w:tcPr>
          <w:p w14:paraId="73B92DF1"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252" w:type="dxa"/>
          </w:tcPr>
          <w:p w14:paraId="6A0C9161"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27643F" w:rsidRPr="0058377D" w14:paraId="754C3AEF" w14:textId="77777777" w:rsidTr="0027643F">
        <w:trPr>
          <w:trHeight w:val="212"/>
        </w:trPr>
        <w:tc>
          <w:tcPr>
            <w:tcW w:w="1573" w:type="dxa"/>
            <w:vMerge/>
            <w:vAlign w:val="center"/>
          </w:tcPr>
          <w:p w14:paraId="43F50382" w14:textId="77777777" w:rsidR="0027643F" w:rsidRPr="0058377D" w:rsidRDefault="0027643F" w:rsidP="008079FD">
            <w:pPr>
              <w:spacing w:after="0"/>
              <w:rPr>
                <w:rFonts w:ascii="Times New Roman" w:hAnsi="Times New Roman"/>
                <w:bCs/>
                <w:iCs/>
                <w:sz w:val="24"/>
                <w:szCs w:val="24"/>
              </w:rPr>
            </w:pPr>
          </w:p>
        </w:tc>
        <w:tc>
          <w:tcPr>
            <w:tcW w:w="4489" w:type="dxa"/>
          </w:tcPr>
          <w:p w14:paraId="3DCEDC2D"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252" w:type="dxa"/>
          </w:tcPr>
          <w:p w14:paraId="3D25FC48"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27643F" w:rsidRPr="0058377D" w14:paraId="5C937EB2" w14:textId="77777777" w:rsidTr="0027643F">
        <w:trPr>
          <w:trHeight w:val="212"/>
        </w:trPr>
        <w:tc>
          <w:tcPr>
            <w:tcW w:w="1573" w:type="dxa"/>
            <w:vMerge/>
            <w:vAlign w:val="center"/>
          </w:tcPr>
          <w:p w14:paraId="087DC86E" w14:textId="77777777" w:rsidR="0027643F" w:rsidRPr="0058377D" w:rsidRDefault="0027643F" w:rsidP="008079FD">
            <w:pPr>
              <w:spacing w:after="0"/>
              <w:rPr>
                <w:rFonts w:ascii="Times New Roman" w:hAnsi="Times New Roman"/>
                <w:bCs/>
                <w:iCs/>
                <w:sz w:val="24"/>
                <w:szCs w:val="24"/>
              </w:rPr>
            </w:pPr>
          </w:p>
        </w:tc>
        <w:tc>
          <w:tcPr>
            <w:tcW w:w="4489" w:type="dxa"/>
          </w:tcPr>
          <w:p w14:paraId="0ADC2130"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252" w:type="dxa"/>
          </w:tcPr>
          <w:p w14:paraId="10C7D06C"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27643F" w:rsidRPr="0058377D" w14:paraId="10F614AE" w14:textId="77777777" w:rsidTr="0027643F">
        <w:trPr>
          <w:trHeight w:val="212"/>
        </w:trPr>
        <w:tc>
          <w:tcPr>
            <w:tcW w:w="1573" w:type="dxa"/>
            <w:vMerge/>
            <w:vAlign w:val="center"/>
          </w:tcPr>
          <w:p w14:paraId="21706D19" w14:textId="77777777" w:rsidR="0027643F" w:rsidRPr="0058377D" w:rsidRDefault="0027643F" w:rsidP="008079FD">
            <w:pPr>
              <w:spacing w:after="0"/>
              <w:rPr>
                <w:rFonts w:ascii="Times New Roman" w:hAnsi="Times New Roman"/>
                <w:bCs/>
                <w:iCs/>
                <w:sz w:val="24"/>
                <w:szCs w:val="24"/>
              </w:rPr>
            </w:pPr>
          </w:p>
        </w:tc>
        <w:tc>
          <w:tcPr>
            <w:tcW w:w="4489" w:type="dxa"/>
          </w:tcPr>
          <w:p w14:paraId="7A60C998"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252" w:type="dxa"/>
          </w:tcPr>
          <w:p w14:paraId="47B8A09A" w14:textId="77777777" w:rsidR="0027643F" w:rsidRPr="0058377D" w:rsidRDefault="0027643F" w:rsidP="008079FD">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27643F" w:rsidRPr="0058377D" w14:paraId="4FEFBF15" w14:textId="77777777" w:rsidTr="0027643F">
        <w:trPr>
          <w:trHeight w:val="212"/>
        </w:trPr>
        <w:tc>
          <w:tcPr>
            <w:tcW w:w="1573" w:type="dxa"/>
            <w:vMerge/>
            <w:vAlign w:val="center"/>
          </w:tcPr>
          <w:p w14:paraId="4B841DCB" w14:textId="77777777" w:rsidR="0027643F" w:rsidRPr="0058377D" w:rsidRDefault="0027643F" w:rsidP="008079FD">
            <w:pPr>
              <w:spacing w:after="0"/>
              <w:rPr>
                <w:rFonts w:ascii="Times New Roman" w:hAnsi="Times New Roman"/>
                <w:bCs/>
                <w:iCs/>
                <w:sz w:val="24"/>
                <w:szCs w:val="24"/>
              </w:rPr>
            </w:pPr>
          </w:p>
        </w:tc>
        <w:tc>
          <w:tcPr>
            <w:tcW w:w="4489" w:type="dxa"/>
          </w:tcPr>
          <w:p w14:paraId="5DD85B2E"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252" w:type="dxa"/>
          </w:tcPr>
          <w:p w14:paraId="2FA45F7B"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04C42EB2" w14:textId="77777777" w:rsidTr="0027643F">
        <w:trPr>
          <w:trHeight w:val="212"/>
        </w:trPr>
        <w:tc>
          <w:tcPr>
            <w:tcW w:w="1573" w:type="dxa"/>
            <w:vMerge/>
            <w:vAlign w:val="center"/>
          </w:tcPr>
          <w:p w14:paraId="3B827AD2" w14:textId="77777777" w:rsidR="0027643F" w:rsidRPr="0058377D" w:rsidRDefault="0027643F" w:rsidP="008079FD">
            <w:pPr>
              <w:spacing w:after="0"/>
              <w:rPr>
                <w:rFonts w:ascii="Times New Roman" w:hAnsi="Times New Roman"/>
                <w:bCs/>
                <w:iCs/>
                <w:sz w:val="24"/>
                <w:szCs w:val="24"/>
              </w:rPr>
            </w:pPr>
          </w:p>
        </w:tc>
        <w:tc>
          <w:tcPr>
            <w:tcW w:w="4489" w:type="dxa"/>
          </w:tcPr>
          <w:p w14:paraId="20D2E38F"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252" w:type="dxa"/>
          </w:tcPr>
          <w:p w14:paraId="60966597"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50804315" w14:textId="77777777" w:rsidTr="0027643F">
        <w:trPr>
          <w:trHeight w:val="212"/>
        </w:trPr>
        <w:tc>
          <w:tcPr>
            <w:tcW w:w="1573" w:type="dxa"/>
            <w:vMerge/>
            <w:vAlign w:val="center"/>
          </w:tcPr>
          <w:p w14:paraId="75401829" w14:textId="77777777" w:rsidR="0027643F" w:rsidRPr="0058377D" w:rsidRDefault="0027643F" w:rsidP="008079FD">
            <w:pPr>
              <w:spacing w:after="0"/>
              <w:rPr>
                <w:rFonts w:ascii="Times New Roman" w:hAnsi="Times New Roman"/>
                <w:bCs/>
                <w:iCs/>
                <w:sz w:val="24"/>
                <w:szCs w:val="24"/>
              </w:rPr>
            </w:pPr>
          </w:p>
        </w:tc>
        <w:tc>
          <w:tcPr>
            <w:tcW w:w="4489" w:type="dxa"/>
          </w:tcPr>
          <w:p w14:paraId="0FC7AE44"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252" w:type="dxa"/>
          </w:tcPr>
          <w:p w14:paraId="7A4BFEF0"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58377D" w14:paraId="21BD95A9" w14:textId="77777777" w:rsidTr="0027643F">
        <w:trPr>
          <w:trHeight w:val="212"/>
        </w:trPr>
        <w:tc>
          <w:tcPr>
            <w:tcW w:w="1573" w:type="dxa"/>
            <w:vMerge/>
            <w:vAlign w:val="center"/>
          </w:tcPr>
          <w:p w14:paraId="639A6D3F" w14:textId="77777777" w:rsidR="0027643F" w:rsidRPr="0058377D" w:rsidRDefault="0027643F" w:rsidP="008079FD">
            <w:pPr>
              <w:spacing w:after="0"/>
              <w:rPr>
                <w:rFonts w:ascii="Times New Roman" w:hAnsi="Times New Roman"/>
                <w:bCs/>
                <w:iCs/>
                <w:sz w:val="24"/>
                <w:szCs w:val="24"/>
              </w:rPr>
            </w:pPr>
          </w:p>
        </w:tc>
        <w:tc>
          <w:tcPr>
            <w:tcW w:w="4489" w:type="dxa"/>
          </w:tcPr>
          <w:p w14:paraId="4AFEC7DB" w14:textId="77777777" w:rsidR="0027643F" w:rsidRPr="00375D7D" w:rsidRDefault="0027643F"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252" w:type="dxa"/>
          </w:tcPr>
          <w:p w14:paraId="341EEED8" w14:textId="77777777" w:rsidR="0027643F" w:rsidRPr="0058377D" w:rsidRDefault="0027643F" w:rsidP="008079FD">
            <w:pPr>
              <w:suppressAutoHyphens/>
              <w:spacing w:after="0"/>
              <w:jc w:val="both"/>
              <w:rPr>
                <w:rFonts w:ascii="Times New Roman" w:hAnsi="Times New Roman"/>
                <w:b/>
                <w:iCs/>
                <w:sz w:val="24"/>
                <w:szCs w:val="24"/>
              </w:rPr>
            </w:pPr>
          </w:p>
        </w:tc>
      </w:tr>
      <w:tr w:rsidR="0027643F" w:rsidRPr="004B66FD" w14:paraId="74F69AC6"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59151" w14:textId="77777777" w:rsidR="0027643F" w:rsidRPr="004B66FD" w:rsidRDefault="0027643F"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4489" w:type="dxa"/>
            <w:tcBorders>
              <w:top w:val="single" w:sz="4" w:space="0" w:color="auto"/>
              <w:left w:val="nil"/>
              <w:bottom w:val="single" w:sz="4" w:space="0" w:color="auto"/>
              <w:right w:val="single" w:sz="4" w:space="0" w:color="auto"/>
            </w:tcBorders>
            <w:shd w:val="clear" w:color="auto" w:fill="auto"/>
            <w:hideMark/>
          </w:tcPr>
          <w:p w14:paraId="48F0AB6E"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4252" w:type="dxa"/>
            <w:tcBorders>
              <w:top w:val="single" w:sz="4" w:space="0" w:color="auto"/>
              <w:left w:val="nil"/>
              <w:bottom w:val="single" w:sz="4" w:space="0" w:color="auto"/>
              <w:right w:val="single" w:sz="4" w:space="0" w:color="auto"/>
            </w:tcBorders>
            <w:shd w:val="clear" w:color="auto" w:fill="auto"/>
            <w:hideMark/>
          </w:tcPr>
          <w:p w14:paraId="5A1F11B1"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27643F" w:rsidRPr="004B66FD" w14:paraId="6F08ACDF"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339C9837"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A2F223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4252" w:type="dxa"/>
            <w:tcBorders>
              <w:top w:val="nil"/>
              <w:left w:val="nil"/>
              <w:bottom w:val="single" w:sz="4" w:space="0" w:color="auto"/>
              <w:right w:val="single" w:sz="4" w:space="0" w:color="auto"/>
            </w:tcBorders>
            <w:shd w:val="clear" w:color="auto" w:fill="auto"/>
            <w:hideMark/>
          </w:tcPr>
          <w:p w14:paraId="406EA04E"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27643F" w:rsidRPr="004B66FD" w14:paraId="2F7DEAF1"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3ADCCD5D"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C23BD8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4252" w:type="dxa"/>
            <w:tcBorders>
              <w:top w:val="nil"/>
              <w:left w:val="nil"/>
              <w:bottom w:val="single" w:sz="4" w:space="0" w:color="auto"/>
              <w:right w:val="single" w:sz="4" w:space="0" w:color="auto"/>
            </w:tcBorders>
            <w:shd w:val="clear" w:color="auto" w:fill="auto"/>
            <w:hideMark/>
          </w:tcPr>
          <w:p w14:paraId="51EA95B4"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27643F" w:rsidRPr="004B66FD" w14:paraId="6E29BEDA"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0CAADD25"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221B3F9D" w14:textId="77777777" w:rsidR="0027643F" w:rsidRPr="004B66FD" w:rsidRDefault="0027643F"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252" w:type="dxa"/>
            <w:tcBorders>
              <w:top w:val="nil"/>
              <w:left w:val="nil"/>
              <w:bottom w:val="single" w:sz="4" w:space="0" w:color="auto"/>
              <w:right w:val="single" w:sz="4" w:space="0" w:color="auto"/>
            </w:tcBorders>
            <w:shd w:val="clear" w:color="auto" w:fill="auto"/>
            <w:hideMark/>
          </w:tcPr>
          <w:p w14:paraId="3DE3FB3A"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27643F" w:rsidRPr="004B66FD" w14:paraId="525A0A31"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28BA8C8"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6F39289"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252" w:type="dxa"/>
            <w:tcBorders>
              <w:top w:val="nil"/>
              <w:left w:val="nil"/>
              <w:bottom w:val="single" w:sz="4" w:space="0" w:color="auto"/>
              <w:right w:val="single" w:sz="4" w:space="0" w:color="auto"/>
            </w:tcBorders>
            <w:shd w:val="clear" w:color="auto" w:fill="auto"/>
            <w:hideMark/>
          </w:tcPr>
          <w:p w14:paraId="2E3F6D8A"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27643F" w:rsidRPr="004B66FD" w14:paraId="3FBFCFFB"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56674FA" w14:textId="77777777" w:rsidR="0027643F" w:rsidRPr="004B66FD" w:rsidRDefault="0027643F"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4489" w:type="dxa"/>
            <w:tcBorders>
              <w:top w:val="nil"/>
              <w:left w:val="nil"/>
              <w:bottom w:val="single" w:sz="4" w:space="0" w:color="auto"/>
              <w:right w:val="single" w:sz="4" w:space="0" w:color="auto"/>
            </w:tcBorders>
            <w:shd w:val="clear" w:color="auto" w:fill="auto"/>
            <w:hideMark/>
          </w:tcPr>
          <w:p w14:paraId="0F2C028C"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4252" w:type="dxa"/>
            <w:tcBorders>
              <w:top w:val="nil"/>
              <w:left w:val="nil"/>
              <w:bottom w:val="single" w:sz="4" w:space="0" w:color="auto"/>
              <w:right w:val="single" w:sz="4" w:space="0" w:color="auto"/>
            </w:tcBorders>
            <w:shd w:val="clear" w:color="auto" w:fill="auto"/>
            <w:hideMark/>
          </w:tcPr>
          <w:p w14:paraId="5C0ED2F4"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27643F" w:rsidRPr="004B66FD" w14:paraId="62D610F1"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C9A94E5"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9B3D46C"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4252" w:type="dxa"/>
            <w:tcBorders>
              <w:top w:val="nil"/>
              <w:left w:val="nil"/>
              <w:bottom w:val="single" w:sz="4" w:space="0" w:color="auto"/>
              <w:right w:val="single" w:sz="4" w:space="0" w:color="auto"/>
            </w:tcBorders>
            <w:shd w:val="clear" w:color="auto" w:fill="auto"/>
            <w:hideMark/>
          </w:tcPr>
          <w:p w14:paraId="5B94498A"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27643F" w:rsidRPr="004B66FD" w14:paraId="61ED64BF"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4954D746"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0A859F37"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252" w:type="dxa"/>
            <w:tcBorders>
              <w:top w:val="nil"/>
              <w:left w:val="nil"/>
              <w:bottom w:val="single" w:sz="4" w:space="0" w:color="auto"/>
              <w:right w:val="single" w:sz="4" w:space="0" w:color="auto"/>
            </w:tcBorders>
            <w:shd w:val="clear" w:color="auto" w:fill="auto"/>
            <w:hideMark/>
          </w:tcPr>
          <w:p w14:paraId="1676AD92"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27643F" w:rsidRPr="004B66FD" w14:paraId="7A162810"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B3EE1C1"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2F4AD775"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4252" w:type="dxa"/>
            <w:tcBorders>
              <w:top w:val="nil"/>
              <w:left w:val="nil"/>
              <w:bottom w:val="single" w:sz="4" w:space="0" w:color="auto"/>
              <w:right w:val="single" w:sz="4" w:space="0" w:color="auto"/>
            </w:tcBorders>
            <w:shd w:val="clear" w:color="auto" w:fill="auto"/>
            <w:hideMark/>
          </w:tcPr>
          <w:p w14:paraId="3F92B428"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27643F" w:rsidRPr="004B66FD" w14:paraId="76108B08"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F0BDD3B"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504D9A60" w14:textId="77777777" w:rsidR="0027643F" w:rsidRPr="004B66FD" w:rsidRDefault="0027643F"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252" w:type="dxa"/>
            <w:tcBorders>
              <w:top w:val="nil"/>
              <w:left w:val="nil"/>
              <w:bottom w:val="single" w:sz="4" w:space="0" w:color="auto"/>
              <w:right w:val="single" w:sz="4" w:space="0" w:color="auto"/>
            </w:tcBorders>
            <w:shd w:val="clear" w:color="auto" w:fill="auto"/>
            <w:hideMark/>
          </w:tcPr>
          <w:p w14:paraId="3EE51983"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27643F" w:rsidRPr="004B66FD" w14:paraId="40796615"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7BE64E8" w14:textId="77777777" w:rsidR="0027643F" w:rsidRPr="004B66FD" w:rsidRDefault="0027643F"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3.1. </w:t>
            </w:r>
          </w:p>
        </w:tc>
        <w:tc>
          <w:tcPr>
            <w:tcW w:w="4489" w:type="dxa"/>
            <w:tcBorders>
              <w:top w:val="nil"/>
              <w:left w:val="nil"/>
              <w:bottom w:val="single" w:sz="4" w:space="0" w:color="auto"/>
              <w:right w:val="single" w:sz="4" w:space="0" w:color="auto"/>
            </w:tcBorders>
            <w:shd w:val="clear" w:color="auto" w:fill="auto"/>
            <w:hideMark/>
          </w:tcPr>
          <w:p w14:paraId="79F205A9"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систем и средств автоматизации;</w:t>
            </w:r>
          </w:p>
        </w:tc>
        <w:tc>
          <w:tcPr>
            <w:tcW w:w="4252" w:type="dxa"/>
            <w:tcBorders>
              <w:top w:val="nil"/>
              <w:left w:val="nil"/>
              <w:bottom w:val="single" w:sz="4" w:space="0" w:color="auto"/>
              <w:right w:val="single" w:sz="4" w:space="0" w:color="auto"/>
            </w:tcBorders>
            <w:shd w:val="clear" w:color="auto" w:fill="auto"/>
            <w:hideMark/>
          </w:tcPr>
          <w:p w14:paraId="4D3334B2"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27643F" w:rsidRPr="004B66FD" w14:paraId="6173F5BB"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0C4E102B"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057D9C29"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проведение контроля соответствия качества систем и средств автоматизации требованиям технической документации; </w:t>
            </w:r>
          </w:p>
        </w:tc>
        <w:tc>
          <w:tcPr>
            <w:tcW w:w="4252" w:type="dxa"/>
            <w:tcBorders>
              <w:top w:val="nil"/>
              <w:left w:val="nil"/>
              <w:bottom w:val="single" w:sz="4" w:space="0" w:color="auto"/>
              <w:right w:val="single" w:sz="4" w:space="0" w:color="auto"/>
            </w:tcBorders>
            <w:shd w:val="clear" w:color="auto" w:fill="auto"/>
            <w:hideMark/>
          </w:tcPr>
          <w:p w14:paraId="2D16DEF4"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основных методов контроля качества изготовляемых объектов в автоматизированном производстве;</w:t>
            </w:r>
          </w:p>
        </w:tc>
      </w:tr>
      <w:tr w:rsidR="0027643F" w:rsidRPr="004B66FD" w14:paraId="5BCA0728"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38A6DE87"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2A46CD9E"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252" w:type="dxa"/>
            <w:tcBorders>
              <w:top w:val="nil"/>
              <w:left w:val="nil"/>
              <w:bottom w:val="single" w:sz="4" w:space="0" w:color="auto"/>
              <w:right w:val="single" w:sz="4" w:space="0" w:color="auto"/>
            </w:tcBorders>
            <w:shd w:val="clear" w:color="auto" w:fill="auto"/>
            <w:hideMark/>
          </w:tcPr>
          <w:p w14:paraId="49EB1D2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27643F" w:rsidRPr="004B66FD" w14:paraId="01C350C3"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08166E4"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6F97266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tc>
        <w:tc>
          <w:tcPr>
            <w:tcW w:w="4252" w:type="dxa"/>
            <w:tcBorders>
              <w:top w:val="nil"/>
              <w:left w:val="nil"/>
              <w:bottom w:val="single" w:sz="4" w:space="0" w:color="auto"/>
              <w:right w:val="single" w:sz="4" w:space="0" w:color="auto"/>
            </w:tcBorders>
            <w:shd w:val="clear" w:color="auto" w:fill="auto"/>
            <w:hideMark/>
          </w:tcPr>
          <w:p w14:paraId="321F9C7E"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27643F" w:rsidRPr="004B66FD" w14:paraId="3A18ACE6"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7546F20" w14:textId="77777777" w:rsidR="0027643F" w:rsidRPr="004B66FD" w:rsidRDefault="0027643F"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4489" w:type="dxa"/>
            <w:tcBorders>
              <w:top w:val="nil"/>
              <w:left w:val="nil"/>
              <w:bottom w:val="single" w:sz="4" w:space="0" w:color="auto"/>
              <w:right w:val="single" w:sz="4" w:space="0" w:color="auto"/>
            </w:tcBorders>
            <w:shd w:val="clear" w:color="auto" w:fill="auto"/>
            <w:hideMark/>
          </w:tcPr>
          <w:p w14:paraId="6FEEB359"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252" w:type="dxa"/>
            <w:tcBorders>
              <w:top w:val="nil"/>
              <w:left w:val="nil"/>
              <w:bottom w:val="single" w:sz="4" w:space="0" w:color="auto"/>
              <w:right w:val="single" w:sz="4" w:space="0" w:color="auto"/>
            </w:tcBorders>
            <w:shd w:val="clear" w:color="auto" w:fill="auto"/>
            <w:hideMark/>
          </w:tcPr>
          <w:p w14:paraId="06CE798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27643F" w:rsidRPr="004B66FD" w14:paraId="431F1FA2"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FADB544"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48B83162"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w:t>
            </w:r>
          </w:p>
        </w:tc>
        <w:tc>
          <w:tcPr>
            <w:tcW w:w="4252" w:type="dxa"/>
            <w:tcBorders>
              <w:top w:val="nil"/>
              <w:left w:val="nil"/>
              <w:bottom w:val="single" w:sz="4" w:space="0" w:color="auto"/>
              <w:right w:val="single" w:sz="4" w:space="0" w:color="auto"/>
            </w:tcBorders>
            <w:shd w:val="clear" w:color="auto" w:fill="auto"/>
            <w:hideMark/>
          </w:tcPr>
          <w:p w14:paraId="2BADBC57"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27643F" w:rsidRPr="004B66FD" w14:paraId="1C8AE9CA"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C0D7560"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3DEA1E0B"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252" w:type="dxa"/>
            <w:tcBorders>
              <w:top w:val="nil"/>
              <w:left w:val="nil"/>
              <w:bottom w:val="single" w:sz="4" w:space="0" w:color="auto"/>
              <w:right w:val="single" w:sz="4" w:space="0" w:color="auto"/>
            </w:tcBorders>
            <w:shd w:val="clear" w:color="auto" w:fill="auto"/>
            <w:hideMark/>
          </w:tcPr>
          <w:p w14:paraId="6D457448"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27643F" w:rsidRPr="004B66FD" w14:paraId="39B5CB9F"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1837B923"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484D7ACF"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4252" w:type="dxa"/>
            <w:tcBorders>
              <w:top w:val="nil"/>
              <w:left w:val="nil"/>
              <w:bottom w:val="single" w:sz="4" w:space="0" w:color="auto"/>
              <w:right w:val="single" w:sz="4" w:space="0" w:color="auto"/>
            </w:tcBorders>
            <w:shd w:val="clear" w:color="auto" w:fill="auto"/>
            <w:hideMark/>
          </w:tcPr>
          <w:p w14:paraId="7C71ED9E"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27643F" w:rsidRPr="004B66FD" w14:paraId="2D2D5D73"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E516B1B"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C563DFA"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4252" w:type="dxa"/>
            <w:tcBorders>
              <w:top w:val="nil"/>
              <w:left w:val="nil"/>
              <w:bottom w:val="single" w:sz="4" w:space="0" w:color="auto"/>
              <w:right w:val="single" w:sz="4" w:space="0" w:color="auto"/>
            </w:tcBorders>
            <w:shd w:val="clear" w:color="auto" w:fill="auto"/>
            <w:hideMark/>
          </w:tcPr>
          <w:p w14:paraId="5F2F1B0B"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27643F" w:rsidRPr="004B66FD" w14:paraId="2349F944"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066C032"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232A0D52"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252" w:type="dxa"/>
            <w:tcBorders>
              <w:top w:val="nil"/>
              <w:left w:val="nil"/>
              <w:bottom w:val="single" w:sz="4" w:space="0" w:color="auto"/>
              <w:right w:val="single" w:sz="4" w:space="0" w:color="auto"/>
            </w:tcBorders>
            <w:shd w:val="clear" w:color="auto" w:fill="auto"/>
            <w:hideMark/>
          </w:tcPr>
          <w:p w14:paraId="078C0FE2"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27643F" w:rsidRPr="004B66FD" w14:paraId="67B2CD44"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7EC66F7"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1E2BA3E0"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252" w:type="dxa"/>
            <w:tcBorders>
              <w:top w:val="nil"/>
              <w:left w:val="nil"/>
              <w:bottom w:val="single" w:sz="4" w:space="0" w:color="auto"/>
              <w:right w:val="single" w:sz="4" w:space="0" w:color="auto"/>
            </w:tcBorders>
            <w:shd w:val="clear" w:color="auto" w:fill="auto"/>
            <w:hideMark/>
          </w:tcPr>
          <w:p w14:paraId="60884B04"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27643F" w:rsidRPr="004B66FD" w14:paraId="520BE6A8"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A00353A" w14:textId="77777777" w:rsidR="0027643F" w:rsidRPr="004B66FD" w:rsidRDefault="0027643F"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4.1. </w:t>
            </w:r>
          </w:p>
        </w:tc>
        <w:tc>
          <w:tcPr>
            <w:tcW w:w="4489" w:type="dxa"/>
            <w:tcBorders>
              <w:top w:val="nil"/>
              <w:left w:val="nil"/>
              <w:bottom w:val="single" w:sz="4" w:space="0" w:color="auto"/>
              <w:right w:val="single" w:sz="4" w:space="0" w:color="auto"/>
            </w:tcBorders>
            <w:shd w:val="clear" w:color="auto" w:fill="auto"/>
            <w:hideMark/>
          </w:tcPr>
          <w:p w14:paraId="4BAAB64A"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 в том числе;</w:t>
            </w:r>
          </w:p>
        </w:tc>
        <w:tc>
          <w:tcPr>
            <w:tcW w:w="4252" w:type="dxa"/>
            <w:tcBorders>
              <w:top w:val="nil"/>
              <w:left w:val="nil"/>
              <w:bottom w:val="single" w:sz="4" w:space="0" w:color="auto"/>
              <w:right w:val="single" w:sz="4" w:space="0" w:color="auto"/>
            </w:tcBorders>
            <w:shd w:val="clear" w:color="auto" w:fill="auto"/>
            <w:hideMark/>
          </w:tcPr>
          <w:p w14:paraId="3BB962B1"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27643F" w:rsidRPr="004B66FD" w14:paraId="0DDC8D9B"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D9CAA60"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4DFFC995"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контролю, геометрических и физико- механических параметров соединений, обеспечиваемых в результате автоматизированной сборки и технического обслуживания автоматизированного сборочного оборудования;</w:t>
            </w:r>
          </w:p>
        </w:tc>
        <w:tc>
          <w:tcPr>
            <w:tcW w:w="4252" w:type="dxa"/>
            <w:tcBorders>
              <w:top w:val="nil"/>
              <w:left w:val="nil"/>
              <w:bottom w:val="single" w:sz="4" w:space="0" w:color="auto"/>
              <w:right w:val="single" w:sz="4" w:space="0" w:color="auto"/>
            </w:tcBorders>
            <w:shd w:val="clear" w:color="auto" w:fill="auto"/>
            <w:hideMark/>
          </w:tcPr>
          <w:p w14:paraId="3EC104A9"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27643F" w:rsidRPr="004B66FD" w14:paraId="664EDEA3"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61312E5A"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4DCD2CA6"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в соответствии с производственными задачами;</w:t>
            </w:r>
          </w:p>
        </w:tc>
        <w:tc>
          <w:tcPr>
            <w:tcW w:w="4252" w:type="dxa"/>
            <w:tcBorders>
              <w:top w:val="nil"/>
              <w:left w:val="nil"/>
              <w:bottom w:val="single" w:sz="4" w:space="0" w:color="auto"/>
              <w:right w:val="single" w:sz="4" w:space="0" w:color="auto"/>
            </w:tcBorders>
            <w:shd w:val="clear" w:color="auto" w:fill="auto"/>
            <w:hideMark/>
          </w:tcPr>
          <w:p w14:paraId="7324D010"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соединений, узлов и изделий, в том числе в автоматизированном производстве;</w:t>
            </w:r>
          </w:p>
        </w:tc>
      </w:tr>
      <w:tr w:rsidR="0027643F" w:rsidRPr="004B66FD" w14:paraId="1F3501D6"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ABFF18C"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647BD474"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252" w:type="dxa"/>
            <w:tcBorders>
              <w:top w:val="nil"/>
              <w:left w:val="nil"/>
              <w:bottom w:val="single" w:sz="4" w:space="0" w:color="auto"/>
              <w:right w:val="single" w:sz="4" w:space="0" w:color="auto"/>
            </w:tcBorders>
            <w:shd w:val="clear" w:color="auto" w:fill="auto"/>
            <w:hideMark/>
          </w:tcPr>
          <w:p w14:paraId="7264C70C"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27643F" w:rsidRPr="004B66FD" w14:paraId="3593B7A3" w14:textId="77777777" w:rsidTr="0027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F942690" w14:textId="77777777" w:rsidR="0027643F" w:rsidRPr="004B66FD" w:rsidRDefault="0027643F" w:rsidP="008079FD">
            <w:pPr>
              <w:spacing w:after="0" w:line="240" w:lineRule="auto"/>
              <w:rPr>
                <w:rFonts w:ascii="Times New Roman" w:hAnsi="Times New Roman"/>
                <w:color w:val="000000"/>
                <w:sz w:val="24"/>
                <w:szCs w:val="24"/>
              </w:rPr>
            </w:pPr>
          </w:p>
        </w:tc>
        <w:tc>
          <w:tcPr>
            <w:tcW w:w="4489" w:type="dxa"/>
            <w:tcBorders>
              <w:top w:val="nil"/>
              <w:left w:val="nil"/>
              <w:bottom w:val="single" w:sz="4" w:space="0" w:color="auto"/>
              <w:right w:val="single" w:sz="4" w:space="0" w:color="auto"/>
            </w:tcBorders>
            <w:shd w:val="clear" w:color="auto" w:fill="auto"/>
            <w:hideMark/>
          </w:tcPr>
          <w:p w14:paraId="4A22C080"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252" w:type="dxa"/>
            <w:tcBorders>
              <w:top w:val="nil"/>
              <w:left w:val="nil"/>
              <w:bottom w:val="single" w:sz="4" w:space="0" w:color="auto"/>
              <w:right w:val="single" w:sz="4" w:space="0" w:color="auto"/>
            </w:tcBorders>
            <w:shd w:val="clear" w:color="auto" w:fill="auto"/>
            <w:hideMark/>
          </w:tcPr>
          <w:p w14:paraId="55799D48" w14:textId="77777777" w:rsidR="0027643F" w:rsidRPr="004B66FD" w:rsidRDefault="0027643F"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bl>
    <w:p w14:paraId="7E0DA7D0" w14:textId="77777777" w:rsidR="00B57285" w:rsidRPr="0058377D" w:rsidRDefault="00B57285" w:rsidP="00B57285">
      <w:pPr>
        <w:suppressAutoHyphens/>
        <w:spacing w:after="0"/>
        <w:jc w:val="center"/>
        <w:rPr>
          <w:rFonts w:ascii="Times New Roman" w:hAnsi="Times New Roman"/>
          <w:b/>
          <w:sz w:val="24"/>
          <w:szCs w:val="24"/>
        </w:rPr>
      </w:pPr>
    </w:p>
    <w:p w14:paraId="6CEBD7BD" w14:textId="77777777" w:rsidR="00B57285" w:rsidRDefault="00B57285" w:rsidP="00B57285">
      <w:pPr>
        <w:pStyle w:val="a3"/>
        <w:rPr>
          <w:b/>
          <w:sz w:val="22"/>
        </w:rPr>
      </w:pPr>
    </w:p>
    <w:p w14:paraId="2EC04D32" w14:textId="77777777" w:rsidR="00B57285" w:rsidRPr="005C7499" w:rsidRDefault="00B57285" w:rsidP="00B57285">
      <w:pPr>
        <w:rPr>
          <w:lang w:val="x-none"/>
        </w:rPr>
      </w:pPr>
    </w:p>
    <w:p w14:paraId="66B6EB37" w14:textId="5933D8CB" w:rsidR="00957FCC" w:rsidRPr="00957FCC" w:rsidRDefault="00957FCC" w:rsidP="00B57285">
      <w:pPr>
        <w:pStyle w:val="1"/>
        <w:ind w:firstLine="0"/>
        <w:jc w:val="center"/>
        <w:rPr>
          <w:lang w:eastAsia="en-US"/>
        </w:rPr>
        <w:sectPr w:rsidR="00957FCC" w:rsidRPr="00957FCC">
          <w:footerReference w:type="default" r:id="rId11"/>
          <w:pgSz w:w="11910" w:h="16840"/>
          <w:pgMar w:top="1120" w:right="880" w:bottom="280" w:left="820" w:header="0" w:footer="0" w:gutter="0"/>
          <w:cols w:space="720"/>
        </w:sectPr>
      </w:pPr>
    </w:p>
    <w:p w14:paraId="520D0B04" w14:textId="463FD1F3" w:rsidR="00B57285" w:rsidRPr="0058377D" w:rsidRDefault="00884377" w:rsidP="0053668A">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B57285" w:rsidRPr="0058377D">
        <w:rPr>
          <w:rFonts w:ascii="Times New Roman" w:hAnsi="Times New Roman"/>
          <w:b/>
          <w:sz w:val="24"/>
          <w:szCs w:val="24"/>
        </w:rPr>
        <w:t>ДИСЦИПЛИНЫ</w:t>
      </w:r>
    </w:p>
    <w:p w14:paraId="596C8A31" w14:textId="4625005A" w:rsidR="00B57285" w:rsidRPr="0058377D" w:rsidRDefault="00B57285" w:rsidP="00B57285">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.0</w:t>
      </w:r>
      <w:r>
        <w:rPr>
          <w:rFonts w:ascii="Times New Roman" w:hAnsi="Times New Roman"/>
          <w:b/>
          <w:iCs/>
          <w:sz w:val="24"/>
          <w:szCs w:val="24"/>
        </w:rPr>
        <w:t>9</w:t>
      </w:r>
      <w:r w:rsidRPr="0058377D">
        <w:rPr>
          <w:rFonts w:ascii="Times New Roman" w:hAnsi="Times New Roman"/>
          <w:b/>
          <w:iCs/>
          <w:sz w:val="24"/>
          <w:szCs w:val="24"/>
        </w:rPr>
        <w:t xml:space="preserve"> </w:t>
      </w:r>
      <w:r w:rsidRPr="00B57285">
        <w:rPr>
          <w:rFonts w:ascii="Times New Roman" w:hAnsi="Times New Roman"/>
          <w:b/>
          <w:iCs/>
          <w:sz w:val="24"/>
          <w:szCs w:val="24"/>
        </w:rPr>
        <w:t>Процессы формообразования и инструменты</w:t>
      </w:r>
      <w:r w:rsidRPr="0058377D">
        <w:rPr>
          <w:rFonts w:ascii="Times New Roman" w:hAnsi="Times New Roman"/>
          <w:b/>
          <w:sz w:val="24"/>
          <w:szCs w:val="24"/>
        </w:rPr>
        <w:t xml:space="preserve">» </w:t>
      </w:r>
    </w:p>
    <w:p w14:paraId="33FE6FAA"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430E9BE2"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227EFFC0"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7D2629A2" w14:textId="38A5D4EE" w:rsidR="00B57285"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.0</w:t>
      </w:r>
      <w:r>
        <w:rPr>
          <w:rFonts w:ascii="Times New Roman" w:hAnsi="Times New Roman"/>
          <w:sz w:val="24"/>
          <w:szCs w:val="24"/>
        </w:rPr>
        <w:t>9</w:t>
      </w:r>
      <w:r w:rsidRPr="0058377D">
        <w:rPr>
          <w:rFonts w:ascii="Times New Roman" w:hAnsi="Times New Roman"/>
          <w:sz w:val="24"/>
          <w:szCs w:val="24"/>
        </w:rPr>
        <w:t xml:space="preserve"> </w:t>
      </w:r>
      <w:r w:rsidRPr="00B57285">
        <w:rPr>
          <w:rFonts w:ascii="Times New Roman" w:hAnsi="Times New Roman"/>
          <w:sz w:val="24"/>
          <w:szCs w:val="24"/>
        </w:rPr>
        <w:t>Процессы формообразования и инструменты</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3C183798" w14:textId="54D7FFCF" w:rsidR="00B57285" w:rsidRPr="0058377D"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ab/>
      </w: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1.1. - ПК 1.</w:t>
      </w:r>
      <w:r>
        <w:rPr>
          <w:rFonts w:ascii="Times New Roman" w:hAnsi="Times New Roman"/>
          <w:sz w:val="24"/>
          <w:szCs w:val="24"/>
        </w:rPr>
        <w:t>3, ПК 2.1.-ПК 2.3</w:t>
      </w:r>
      <w:r w:rsidRPr="0058377D">
        <w:rPr>
          <w:rFonts w:ascii="Times New Roman" w:hAnsi="Times New Roman"/>
          <w:sz w:val="24"/>
          <w:szCs w:val="24"/>
        </w:rPr>
        <w:t>.</w:t>
      </w:r>
    </w:p>
    <w:p w14:paraId="081992EC"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58260CE6" w14:textId="77777777" w:rsidR="00B57285" w:rsidRPr="0058377D" w:rsidRDefault="00B57285" w:rsidP="00B57285">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46C9B0FD" w14:textId="77777777" w:rsidR="00B57285" w:rsidRPr="0058377D" w:rsidRDefault="00B57285" w:rsidP="00B57285">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347"/>
        <w:gridCol w:w="4394"/>
      </w:tblGrid>
      <w:tr w:rsidR="001C52EB" w:rsidRPr="0058377D" w14:paraId="576DFE00" w14:textId="77777777" w:rsidTr="0053668A">
        <w:trPr>
          <w:trHeight w:val="649"/>
        </w:trPr>
        <w:tc>
          <w:tcPr>
            <w:tcW w:w="1573" w:type="dxa"/>
            <w:hideMark/>
          </w:tcPr>
          <w:p w14:paraId="4297C728"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53C01CED"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347" w:type="dxa"/>
            <w:hideMark/>
          </w:tcPr>
          <w:p w14:paraId="2506E2DE"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394" w:type="dxa"/>
            <w:hideMark/>
          </w:tcPr>
          <w:p w14:paraId="17C40E87"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1C52EB" w:rsidRPr="0058377D" w14:paraId="1A493BCC" w14:textId="77777777" w:rsidTr="0053668A">
        <w:trPr>
          <w:trHeight w:val="212"/>
        </w:trPr>
        <w:tc>
          <w:tcPr>
            <w:tcW w:w="1573" w:type="dxa"/>
            <w:vMerge w:val="restart"/>
            <w:vAlign w:val="center"/>
          </w:tcPr>
          <w:p w14:paraId="31B61F3E" w14:textId="77777777" w:rsidR="001C52EB" w:rsidRPr="0058377D" w:rsidRDefault="001C52EB" w:rsidP="008079FD">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4347" w:type="dxa"/>
          </w:tcPr>
          <w:p w14:paraId="558AF88E"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394" w:type="dxa"/>
          </w:tcPr>
          <w:p w14:paraId="562D1346"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1C52EB" w:rsidRPr="0058377D" w14:paraId="37BE67E3" w14:textId="77777777" w:rsidTr="0053668A">
        <w:trPr>
          <w:trHeight w:val="212"/>
        </w:trPr>
        <w:tc>
          <w:tcPr>
            <w:tcW w:w="1573" w:type="dxa"/>
            <w:vMerge/>
            <w:vAlign w:val="center"/>
          </w:tcPr>
          <w:p w14:paraId="0687D303" w14:textId="77777777" w:rsidR="001C52EB" w:rsidRPr="0058377D" w:rsidRDefault="001C52EB" w:rsidP="008079FD">
            <w:pPr>
              <w:spacing w:after="0"/>
              <w:rPr>
                <w:rFonts w:ascii="Times New Roman" w:hAnsi="Times New Roman"/>
                <w:bCs/>
                <w:iCs/>
                <w:sz w:val="24"/>
                <w:szCs w:val="24"/>
              </w:rPr>
            </w:pPr>
          </w:p>
        </w:tc>
        <w:tc>
          <w:tcPr>
            <w:tcW w:w="4347" w:type="dxa"/>
          </w:tcPr>
          <w:p w14:paraId="344A0442"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394" w:type="dxa"/>
          </w:tcPr>
          <w:p w14:paraId="7F9CA6F8" w14:textId="77777777" w:rsidR="001C52EB" w:rsidRPr="0058377D" w:rsidRDefault="001C52EB"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1C52EB" w:rsidRPr="0058377D" w14:paraId="23E625D8" w14:textId="77777777" w:rsidTr="0053668A">
        <w:trPr>
          <w:trHeight w:val="212"/>
        </w:trPr>
        <w:tc>
          <w:tcPr>
            <w:tcW w:w="1573" w:type="dxa"/>
            <w:vMerge/>
            <w:vAlign w:val="center"/>
          </w:tcPr>
          <w:p w14:paraId="1EA4499B" w14:textId="77777777" w:rsidR="001C52EB" w:rsidRPr="0058377D" w:rsidRDefault="001C52EB" w:rsidP="008079FD">
            <w:pPr>
              <w:spacing w:after="0"/>
              <w:rPr>
                <w:rFonts w:ascii="Times New Roman" w:hAnsi="Times New Roman"/>
                <w:bCs/>
                <w:iCs/>
                <w:sz w:val="24"/>
                <w:szCs w:val="24"/>
              </w:rPr>
            </w:pPr>
          </w:p>
        </w:tc>
        <w:tc>
          <w:tcPr>
            <w:tcW w:w="4347" w:type="dxa"/>
          </w:tcPr>
          <w:p w14:paraId="1F3C58AE"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394" w:type="dxa"/>
          </w:tcPr>
          <w:p w14:paraId="7935E6DA" w14:textId="77777777" w:rsidR="001C52EB" w:rsidRPr="0058377D" w:rsidRDefault="001C52EB"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1C52EB" w:rsidRPr="0058377D" w14:paraId="6A9420B4" w14:textId="77777777" w:rsidTr="0053668A">
        <w:trPr>
          <w:trHeight w:val="212"/>
        </w:trPr>
        <w:tc>
          <w:tcPr>
            <w:tcW w:w="1573" w:type="dxa"/>
            <w:vMerge/>
            <w:vAlign w:val="center"/>
          </w:tcPr>
          <w:p w14:paraId="4F4691A1" w14:textId="77777777" w:rsidR="001C52EB" w:rsidRPr="0058377D" w:rsidRDefault="001C52EB" w:rsidP="008079FD">
            <w:pPr>
              <w:spacing w:after="0"/>
              <w:rPr>
                <w:rFonts w:ascii="Times New Roman" w:hAnsi="Times New Roman"/>
                <w:bCs/>
                <w:iCs/>
                <w:sz w:val="24"/>
                <w:szCs w:val="24"/>
              </w:rPr>
            </w:pPr>
          </w:p>
        </w:tc>
        <w:tc>
          <w:tcPr>
            <w:tcW w:w="4347" w:type="dxa"/>
          </w:tcPr>
          <w:p w14:paraId="7D551973"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394" w:type="dxa"/>
          </w:tcPr>
          <w:p w14:paraId="51F97897"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1C52EB" w:rsidRPr="0058377D" w14:paraId="5A1BD896" w14:textId="77777777" w:rsidTr="0053668A">
        <w:trPr>
          <w:trHeight w:val="212"/>
        </w:trPr>
        <w:tc>
          <w:tcPr>
            <w:tcW w:w="1573" w:type="dxa"/>
            <w:vMerge/>
            <w:vAlign w:val="center"/>
          </w:tcPr>
          <w:p w14:paraId="4FB79027" w14:textId="77777777" w:rsidR="001C52EB" w:rsidRPr="0058377D" w:rsidRDefault="001C52EB" w:rsidP="008079FD">
            <w:pPr>
              <w:spacing w:after="0"/>
              <w:rPr>
                <w:rFonts w:ascii="Times New Roman" w:hAnsi="Times New Roman"/>
                <w:bCs/>
                <w:iCs/>
                <w:sz w:val="24"/>
                <w:szCs w:val="24"/>
              </w:rPr>
            </w:pPr>
          </w:p>
        </w:tc>
        <w:tc>
          <w:tcPr>
            <w:tcW w:w="4347" w:type="dxa"/>
          </w:tcPr>
          <w:p w14:paraId="43213EFF"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394" w:type="dxa"/>
          </w:tcPr>
          <w:p w14:paraId="0FDADB4D"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1C52EB" w:rsidRPr="0058377D" w14:paraId="50D458B3" w14:textId="77777777" w:rsidTr="0053668A">
        <w:trPr>
          <w:trHeight w:val="212"/>
        </w:trPr>
        <w:tc>
          <w:tcPr>
            <w:tcW w:w="1573" w:type="dxa"/>
            <w:vMerge/>
            <w:vAlign w:val="center"/>
          </w:tcPr>
          <w:p w14:paraId="7950D47F" w14:textId="77777777" w:rsidR="001C52EB" w:rsidRPr="0058377D" w:rsidRDefault="001C52EB" w:rsidP="008079FD">
            <w:pPr>
              <w:spacing w:after="0"/>
              <w:rPr>
                <w:rFonts w:ascii="Times New Roman" w:hAnsi="Times New Roman"/>
                <w:bCs/>
                <w:iCs/>
                <w:sz w:val="24"/>
                <w:szCs w:val="24"/>
              </w:rPr>
            </w:pPr>
          </w:p>
        </w:tc>
        <w:tc>
          <w:tcPr>
            <w:tcW w:w="4347" w:type="dxa"/>
          </w:tcPr>
          <w:p w14:paraId="4D85D2C5"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394" w:type="dxa"/>
          </w:tcPr>
          <w:p w14:paraId="1B637035"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1C52EB" w:rsidRPr="0058377D" w14:paraId="2072A71A" w14:textId="77777777" w:rsidTr="0053668A">
        <w:trPr>
          <w:trHeight w:val="212"/>
        </w:trPr>
        <w:tc>
          <w:tcPr>
            <w:tcW w:w="1573" w:type="dxa"/>
            <w:vMerge/>
            <w:vAlign w:val="center"/>
          </w:tcPr>
          <w:p w14:paraId="7D5BB4BF" w14:textId="77777777" w:rsidR="001C52EB" w:rsidRPr="0058377D" w:rsidRDefault="001C52EB" w:rsidP="008079FD">
            <w:pPr>
              <w:spacing w:after="0"/>
              <w:rPr>
                <w:rFonts w:ascii="Times New Roman" w:hAnsi="Times New Roman"/>
                <w:bCs/>
                <w:iCs/>
                <w:sz w:val="24"/>
                <w:szCs w:val="24"/>
              </w:rPr>
            </w:pPr>
          </w:p>
        </w:tc>
        <w:tc>
          <w:tcPr>
            <w:tcW w:w="4347" w:type="dxa"/>
          </w:tcPr>
          <w:p w14:paraId="15729627"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394" w:type="dxa"/>
          </w:tcPr>
          <w:p w14:paraId="0BFA67F4"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763831A5" w14:textId="77777777" w:rsidTr="0053668A">
        <w:trPr>
          <w:trHeight w:val="212"/>
        </w:trPr>
        <w:tc>
          <w:tcPr>
            <w:tcW w:w="1573" w:type="dxa"/>
            <w:vMerge/>
            <w:vAlign w:val="center"/>
          </w:tcPr>
          <w:p w14:paraId="69815168" w14:textId="77777777" w:rsidR="001C52EB" w:rsidRPr="0058377D" w:rsidRDefault="001C52EB" w:rsidP="008079FD">
            <w:pPr>
              <w:spacing w:after="0"/>
              <w:rPr>
                <w:rFonts w:ascii="Times New Roman" w:hAnsi="Times New Roman"/>
                <w:bCs/>
                <w:iCs/>
                <w:sz w:val="24"/>
                <w:szCs w:val="24"/>
              </w:rPr>
            </w:pPr>
          </w:p>
        </w:tc>
        <w:tc>
          <w:tcPr>
            <w:tcW w:w="4347" w:type="dxa"/>
          </w:tcPr>
          <w:p w14:paraId="6E0E917D"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394" w:type="dxa"/>
          </w:tcPr>
          <w:p w14:paraId="01C824CB"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2046AFA2" w14:textId="77777777" w:rsidTr="0053668A">
        <w:trPr>
          <w:trHeight w:val="212"/>
        </w:trPr>
        <w:tc>
          <w:tcPr>
            <w:tcW w:w="1573" w:type="dxa"/>
            <w:vMerge/>
            <w:vAlign w:val="center"/>
          </w:tcPr>
          <w:p w14:paraId="64D58618" w14:textId="77777777" w:rsidR="001C52EB" w:rsidRPr="0058377D" w:rsidRDefault="001C52EB" w:rsidP="008079FD">
            <w:pPr>
              <w:spacing w:after="0"/>
              <w:rPr>
                <w:rFonts w:ascii="Times New Roman" w:hAnsi="Times New Roman"/>
                <w:bCs/>
                <w:iCs/>
                <w:sz w:val="24"/>
                <w:szCs w:val="24"/>
              </w:rPr>
            </w:pPr>
          </w:p>
        </w:tc>
        <w:tc>
          <w:tcPr>
            <w:tcW w:w="4347" w:type="dxa"/>
          </w:tcPr>
          <w:p w14:paraId="2F75A7C1"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394" w:type="dxa"/>
          </w:tcPr>
          <w:p w14:paraId="62E5ADBA"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67D660BC" w14:textId="77777777" w:rsidTr="0053668A">
        <w:trPr>
          <w:trHeight w:val="212"/>
        </w:trPr>
        <w:tc>
          <w:tcPr>
            <w:tcW w:w="1573" w:type="dxa"/>
            <w:vMerge w:val="restart"/>
            <w:vAlign w:val="center"/>
          </w:tcPr>
          <w:p w14:paraId="52CCA561" w14:textId="77777777" w:rsidR="001C52EB" w:rsidRPr="0058377D" w:rsidRDefault="001C52EB" w:rsidP="008079FD">
            <w:pPr>
              <w:spacing w:after="0"/>
              <w:rPr>
                <w:rFonts w:ascii="Times New Roman" w:hAnsi="Times New Roman"/>
                <w:bCs/>
                <w:iCs/>
                <w:sz w:val="24"/>
                <w:szCs w:val="24"/>
              </w:rPr>
            </w:pPr>
            <w:r>
              <w:rPr>
                <w:rFonts w:ascii="Times New Roman" w:hAnsi="Times New Roman"/>
                <w:bCs/>
                <w:iCs/>
                <w:sz w:val="24"/>
                <w:szCs w:val="24"/>
              </w:rPr>
              <w:t>ОК 02</w:t>
            </w:r>
          </w:p>
        </w:tc>
        <w:tc>
          <w:tcPr>
            <w:tcW w:w="4347" w:type="dxa"/>
          </w:tcPr>
          <w:p w14:paraId="38BD4EBB"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394" w:type="dxa"/>
          </w:tcPr>
          <w:p w14:paraId="0A5E89BA"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C52EB" w:rsidRPr="0058377D" w14:paraId="0CABFF4B" w14:textId="77777777" w:rsidTr="0053668A">
        <w:trPr>
          <w:trHeight w:val="212"/>
        </w:trPr>
        <w:tc>
          <w:tcPr>
            <w:tcW w:w="1573" w:type="dxa"/>
            <w:vMerge/>
            <w:vAlign w:val="center"/>
          </w:tcPr>
          <w:p w14:paraId="264A0708" w14:textId="77777777" w:rsidR="001C52EB" w:rsidRPr="0058377D" w:rsidRDefault="001C52EB" w:rsidP="008079FD">
            <w:pPr>
              <w:spacing w:after="0"/>
              <w:rPr>
                <w:rFonts w:ascii="Times New Roman" w:hAnsi="Times New Roman"/>
                <w:bCs/>
                <w:iCs/>
                <w:sz w:val="24"/>
                <w:szCs w:val="24"/>
              </w:rPr>
            </w:pPr>
          </w:p>
        </w:tc>
        <w:tc>
          <w:tcPr>
            <w:tcW w:w="4347" w:type="dxa"/>
          </w:tcPr>
          <w:p w14:paraId="729EAB5A"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394" w:type="dxa"/>
          </w:tcPr>
          <w:p w14:paraId="19F2A4E1"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1C52EB" w:rsidRPr="0058377D" w14:paraId="0EA364C6" w14:textId="77777777" w:rsidTr="0053668A">
        <w:trPr>
          <w:trHeight w:val="212"/>
        </w:trPr>
        <w:tc>
          <w:tcPr>
            <w:tcW w:w="1573" w:type="dxa"/>
            <w:vMerge/>
            <w:vAlign w:val="center"/>
          </w:tcPr>
          <w:p w14:paraId="3D6D9286" w14:textId="77777777" w:rsidR="001C52EB" w:rsidRPr="0058377D" w:rsidRDefault="001C52EB" w:rsidP="008079FD">
            <w:pPr>
              <w:spacing w:after="0"/>
              <w:rPr>
                <w:rFonts w:ascii="Times New Roman" w:hAnsi="Times New Roman"/>
                <w:bCs/>
                <w:iCs/>
                <w:sz w:val="24"/>
                <w:szCs w:val="24"/>
              </w:rPr>
            </w:pPr>
          </w:p>
        </w:tc>
        <w:tc>
          <w:tcPr>
            <w:tcW w:w="4347" w:type="dxa"/>
          </w:tcPr>
          <w:p w14:paraId="668D7FE0"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394" w:type="dxa"/>
          </w:tcPr>
          <w:p w14:paraId="1ECBE1D5"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1C52EB" w:rsidRPr="0058377D" w14:paraId="498D0F3A" w14:textId="77777777" w:rsidTr="0053668A">
        <w:trPr>
          <w:trHeight w:val="212"/>
        </w:trPr>
        <w:tc>
          <w:tcPr>
            <w:tcW w:w="1573" w:type="dxa"/>
            <w:vMerge/>
            <w:vAlign w:val="center"/>
          </w:tcPr>
          <w:p w14:paraId="2D5DC2D8" w14:textId="77777777" w:rsidR="001C52EB" w:rsidRPr="0058377D" w:rsidRDefault="001C52EB" w:rsidP="008079FD">
            <w:pPr>
              <w:spacing w:after="0"/>
              <w:rPr>
                <w:rFonts w:ascii="Times New Roman" w:hAnsi="Times New Roman"/>
                <w:bCs/>
                <w:iCs/>
                <w:sz w:val="24"/>
                <w:szCs w:val="24"/>
              </w:rPr>
            </w:pPr>
          </w:p>
        </w:tc>
        <w:tc>
          <w:tcPr>
            <w:tcW w:w="4347" w:type="dxa"/>
          </w:tcPr>
          <w:p w14:paraId="411B6702"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394" w:type="dxa"/>
          </w:tcPr>
          <w:p w14:paraId="136FF816"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C52EB" w:rsidRPr="0058377D" w14:paraId="6C1941F9" w14:textId="77777777" w:rsidTr="0053668A">
        <w:trPr>
          <w:trHeight w:val="212"/>
        </w:trPr>
        <w:tc>
          <w:tcPr>
            <w:tcW w:w="1573" w:type="dxa"/>
            <w:vMerge/>
            <w:vAlign w:val="center"/>
          </w:tcPr>
          <w:p w14:paraId="438DF67E" w14:textId="77777777" w:rsidR="001C52EB" w:rsidRPr="0058377D" w:rsidRDefault="001C52EB" w:rsidP="008079FD">
            <w:pPr>
              <w:spacing w:after="0"/>
              <w:rPr>
                <w:rFonts w:ascii="Times New Roman" w:hAnsi="Times New Roman"/>
                <w:bCs/>
                <w:iCs/>
                <w:sz w:val="24"/>
                <w:szCs w:val="24"/>
              </w:rPr>
            </w:pPr>
          </w:p>
        </w:tc>
        <w:tc>
          <w:tcPr>
            <w:tcW w:w="4347" w:type="dxa"/>
          </w:tcPr>
          <w:p w14:paraId="0D61FAA5"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394" w:type="dxa"/>
          </w:tcPr>
          <w:p w14:paraId="61D60F63"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3E902243" w14:textId="77777777" w:rsidTr="0053668A">
        <w:trPr>
          <w:trHeight w:val="212"/>
        </w:trPr>
        <w:tc>
          <w:tcPr>
            <w:tcW w:w="1573" w:type="dxa"/>
            <w:vMerge/>
            <w:vAlign w:val="center"/>
          </w:tcPr>
          <w:p w14:paraId="2004EBB7" w14:textId="77777777" w:rsidR="001C52EB" w:rsidRPr="0058377D" w:rsidRDefault="001C52EB" w:rsidP="008079FD">
            <w:pPr>
              <w:spacing w:after="0"/>
              <w:rPr>
                <w:rFonts w:ascii="Times New Roman" w:hAnsi="Times New Roman"/>
                <w:bCs/>
                <w:iCs/>
                <w:sz w:val="24"/>
                <w:szCs w:val="24"/>
              </w:rPr>
            </w:pPr>
          </w:p>
        </w:tc>
        <w:tc>
          <w:tcPr>
            <w:tcW w:w="4347" w:type="dxa"/>
          </w:tcPr>
          <w:p w14:paraId="081C0A48"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394" w:type="dxa"/>
          </w:tcPr>
          <w:p w14:paraId="788FC547"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45950171" w14:textId="77777777" w:rsidTr="0053668A">
        <w:trPr>
          <w:trHeight w:val="212"/>
        </w:trPr>
        <w:tc>
          <w:tcPr>
            <w:tcW w:w="1573" w:type="dxa"/>
            <w:vMerge/>
            <w:vAlign w:val="center"/>
          </w:tcPr>
          <w:p w14:paraId="3A7F4CB7" w14:textId="77777777" w:rsidR="001C52EB" w:rsidRPr="0058377D" w:rsidRDefault="001C52EB" w:rsidP="008079FD">
            <w:pPr>
              <w:spacing w:after="0"/>
              <w:rPr>
                <w:rFonts w:ascii="Times New Roman" w:hAnsi="Times New Roman"/>
                <w:bCs/>
                <w:iCs/>
                <w:sz w:val="24"/>
                <w:szCs w:val="24"/>
              </w:rPr>
            </w:pPr>
          </w:p>
        </w:tc>
        <w:tc>
          <w:tcPr>
            <w:tcW w:w="4347" w:type="dxa"/>
          </w:tcPr>
          <w:p w14:paraId="105293C8"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394" w:type="dxa"/>
          </w:tcPr>
          <w:p w14:paraId="46DDC9D6"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164CE48F" w14:textId="77777777" w:rsidTr="0053668A">
        <w:trPr>
          <w:trHeight w:val="212"/>
        </w:trPr>
        <w:tc>
          <w:tcPr>
            <w:tcW w:w="1573" w:type="dxa"/>
            <w:vMerge/>
            <w:vAlign w:val="center"/>
          </w:tcPr>
          <w:p w14:paraId="006518B5" w14:textId="77777777" w:rsidR="001C52EB" w:rsidRPr="0058377D" w:rsidRDefault="001C52EB" w:rsidP="008079FD">
            <w:pPr>
              <w:spacing w:after="0"/>
              <w:rPr>
                <w:rFonts w:ascii="Times New Roman" w:hAnsi="Times New Roman"/>
                <w:bCs/>
                <w:iCs/>
                <w:sz w:val="24"/>
                <w:szCs w:val="24"/>
              </w:rPr>
            </w:pPr>
          </w:p>
        </w:tc>
        <w:tc>
          <w:tcPr>
            <w:tcW w:w="4347" w:type="dxa"/>
          </w:tcPr>
          <w:p w14:paraId="3AEBD423"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394" w:type="dxa"/>
          </w:tcPr>
          <w:p w14:paraId="273AD011"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4B66FD" w14:paraId="527B0C33"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FB4E3"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4347" w:type="dxa"/>
            <w:tcBorders>
              <w:top w:val="single" w:sz="4" w:space="0" w:color="auto"/>
              <w:left w:val="nil"/>
              <w:bottom w:val="single" w:sz="4" w:space="0" w:color="auto"/>
              <w:right w:val="single" w:sz="4" w:space="0" w:color="auto"/>
            </w:tcBorders>
            <w:shd w:val="clear" w:color="auto" w:fill="auto"/>
            <w:hideMark/>
          </w:tcPr>
          <w:p w14:paraId="58A79D3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4394" w:type="dxa"/>
            <w:tcBorders>
              <w:top w:val="single" w:sz="4" w:space="0" w:color="auto"/>
              <w:left w:val="nil"/>
              <w:bottom w:val="single" w:sz="4" w:space="0" w:color="auto"/>
              <w:right w:val="single" w:sz="4" w:space="0" w:color="auto"/>
            </w:tcBorders>
            <w:shd w:val="clear" w:color="auto" w:fill="auto"/>
            <w:hideMark/>
          </w:tcPr>
          <w:p w14:paraId="246F076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1C52EB" w:rsidRPr="004B66FD" w14:paraId="023E464C"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58FD2F3"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4E5738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162E1DE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1C52EB" w:rsidRPr="004B66FD" w14:paraId="6FC035C0"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2A1B77A3"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DBC20C7"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69C61929"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1C52EB" w:rsidRPr="004B66FD" w14:paraId="7D168730"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3BDAEA41"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1A2BA55" w14:textId="77777777" w:rsidR="001C52EB" w:rsidRPr="004B66FD" w:rsidRDefault="001C52EB"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6BCEF193"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1C52EB" w:rsidRPr="004B66FD" w14:paraId="6B6AF71A"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44D4721"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D1F063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008AE47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1C52EB" w:rsidRPr="004B66FD" w14:paraId="74BCD17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1968CCC"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1.2. </w:t>
            </w:r>
          </w:p>
        </w:tc>
        <w:tc>
          <w:tcPr>
            <w:tcW w:w="4347" w:type="dxa"/>
            <w:tcBorders>
              <w:top w:val="nil"/>
              <w:left w:val="nil"/>
              <w:bottom w:val="single" w:sz="4" w:space="0" w:color="auto"/>
              <w:right w:val="single" w:sz="4" w:space="0" w:color="auto"/>
            </w:tcBorders>
            <w:shd w:val="clear" w:color="auto" w:fill="auto"/>
            <w:hideMark/>
          </w:tcPr>
          <w:p w14:paraId="3E644C45"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4394" w:type="dxa"/>
            <w:tcBorders>
              <w:top w:val="nil"/>
              <w:left w:val="nil"/>
              <w:bottom w:val="single" w:sz="4" w:space="0" w:color="auto"/>
              <w:right w:val="single" w:sz="4" w:space="0" w:color="auto"/>
            </w:tcBorders>
            <w:shd w:val="clear" w:color="auto" w:fill="auto"/>
            <w:hideMark/>
          </w:tcPr>
          <w:p w14:paraId="1FD2CAD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1C52EB" w:rsidRPr="004B66FD" w14:paraId="34203E29"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0ABC3B31"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4F34C1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0E998F6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1C52EB" w:rsidRPr="004B66FD" w14:paraId="671F1E5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53FD8482"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C5152CF" w14:textId="77777777" w:rsidR="001C52EB" w:rsidRPr="004B66FD" w:rsidRDefault="001C52EB"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3452CA1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1C52EB" w:rsidRPr="004B66FD" w14:paraId="37CC8292"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FDB7E25"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8BF2D4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32A324E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1C52EB" w:rsidRPr="004B66FD" w14:paraId="690BCAF8"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BB9F926"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4347" w:type="dxa"/>
            <w:tcBorders>
              <w:top w:val="nil"/>
              <w:left w:val="nil"/>
              <w:bottom w:val="single" w:sz="4" w:space="0" w:color="auto"/>
              <w:right w:val="single" w:sz="4" w:space="0" w:color="auto"/>
            </w:tcBorders>
            <w:shd w:val="clear" w:color="auto" w:fill="auto"/>
            <w:hideMark/>
          </w:tcPr>
          <w:p w14:paraId="2B2C824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531BB56C"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1C52EB" w:rsidRPr="004B66FD" w14:paraId="670135F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04768B07"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283C86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4394" w:type="dxa"/>
            <w:tcBorders>
              <w:top w:val="nil"/>
              <w:left w:val="nil"/>
              <w:bottom w:val="single" w:sz="4" w:space="0" w:color="auto"/>
              <w:right w:val="single" w:sz="4" w:space="0" w:color="auto"/>
            </w:tcBorders>
            <w:shd w:val="clear" w:color="auto" w:fill="auto"/>
            <w:hideMark/>
          </w:tcPr>
          <w:p w14:paraId="56611F79"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1C52EB" w:rsidRPr="004B66FD" w14:paraId="326357F1"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73" w:type="dxa"/>
            <w:vMerge/>
            <w:tcBorders>
              <w:top w:val="nil"/>
              <w:left w:val="single" w:sz="4" w:space="0" w:color="auto"/>
              <w:bottom w:val="single" w:sz="4" w:space="0" w:color="auto"/>
              <w:right w:val="single" w:sz="4" w:space="0" w:color="auto"/>
            </w:tcBorders>
            <w:vAlign w:val="center"/>
            <w:hideMark/>
          </w:tcPr>
          <w:p w14:paraId="347FB90B"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F39DDA9" w14:textId="77777777" w:rsidR="001C52EB" w:rsidRPr="004B66FD" w:rsidRDefault="001C52EB"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3F2610E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1C52EB" w:rsidRPr="004B66FD" w14:paraId="0D32B07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6CCDDBE"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2.1. </w:t>
            </w:r>
          </w:p>
        </w:tc>
        <w:tc>
          <w:tcPr>
            <w:tcW w:w="4347" w:type="dxa"/>
            <w:tcBorders>
              <w:top w:val="nil"/>
              <w:left w:val="nil"/>
              <w:bottom w:val="single" w:sz="4" w:space="0" w:color="auto"/>
              <w:right w:val="single" w:sz="4" w:space="0" w:color="auto"/>
            </w:tcBorders>
            <w:shd w:val="clear" w:color="auto" w:fill="auto"/>
            <w:hideMark/>
          </w:tcPr>
          <w:p w14:paraId="1FF871A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4394" w:type="dxa"/>
            <w:tcBorders>
              <w:top w:val="nil"/>
              <w:left w:val="nil"/>
              <w:bottom w:val="single" w:sz="4" w:space="0" w:color="auto"/>
              <w:right w:val="single" w:sz="4" w:space="0" w:color="auto"/>
            </w:tcBorders>
            <w:shd w:val="clear" w:color="auto" w:fill="auto"/>
            <w:hideMark/>
          </w:tcPr>
          <w:p w14:paraId="6C301F6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1C52EB" w:rsidRPr="004B66FD" w14:paraId="0D07986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CA9195A"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CFAC9B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6728386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1C52EB" w:rsidRPr="004B66FD" w14:paraId="4709A617"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776DDBD0"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BF2754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4218A89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1C52EB" w:rsidRPr="004B66FD" w14:paraId="0A8D8451"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835A163"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A773DA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40B212F1"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55E8F0DA"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219C5F4"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E131A75"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4394" w:type="dxa"/>
            <w:tcBorders>
              <w:top w:val="nil"/>
              <w:left w:val="nil"/>
              <w:bottom w:val="single" w:sz="4" w:space="0" w:color="auto"/>
              <w:right w:val="single" w:sz="4" w:space="0" w:color="auto"/>
            </w:tcBorders>
            <w:shd w:val="clear" w:color="auto" w:fill="auto"/>
            <w:hideMark/>
          </w:tcPr>
          <w:p w14:paraId="6AEE6015"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51AEC1B4"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46CB256"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DA671E1"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4394" w:type="dxa"/>
            <w:tcBorders>
              <w:top w:val="nil"/>
              <w:left w:val="nil"/>
              <w:bottom w:val="single" w:sz="4" w:space="0" w:color="auto"/>
              <w:right w:val="single" w:sz="4" w:space="0" w:color="auto"/>
            </w:tcBorders>
            <w:shd w:val="clear" w:color="auto" w:fill="auto"/>
            <w:hideMark/>
          </w:tcPr>
          <w:p w14:paraId="68EC70C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3069A93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84A0091"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4347" w:type="dxa"/>
            <w:tcBorders>
              <w:top w:val="nil"/>
              <w:left w:val="nil"/>
              <w:bottom w:val="single" w:sz="4" w:space="0" w:color="auto"/>
              <w:right w:val="single" w:sz="4" w:space="0" w:color="auto"/>
            </w:tcBorders>
            <w:shd w:val="clear" w:color="auto" w:fill="auto"/>
            <w:hideMark/>
          </w:tcPr>
          <w:p w14:paraId="6938E65C"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2630924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1C52EB" w:rsidRPr="004B66FD" w14:paraId="1FAEFC0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08E0FAD"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FDB5175"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4394" w:type="dxa"/>
            <w:tcBorders>
              <w:top w:val="nil"/>
              <w:left w:val="nil"/>
              <w:bottom w:val="single" w:sz="4" w:space="0" w:color="auto"/>
              <w:right w:val="single" w:sz="4" w:space="0" w:color="auto"/>
            </w:tcBorders>
            <w:shd w:val="clear" w:color="auto" w:fill="auto"/>
            <w:hideMark/>
          </w:tcPr>
          <w:p w14:paraId="53C09F6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1C52EB" w:rsidRPr="004B66FD" w14:paraId="12C8E98D"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573" w:type="dxa"/>
            <w:vMerge/>
            <w:tcBorders>
              <w:top w:val="nil"/>
              <w:left w:val="single" w:sz="4" w:space="0" w:color="auto"/>
              <w:bottom w:val="single" w:sz="4" w:space="0" w:color="auto"/>
              <w:right w:val="single" w:sz="4" w:space="0" w:color="auto"/>
            </w:tcBorders>
            <w:vAlign w:val="center"/>
            <w:hideMark/>
          </w:tcPr>
          <w:p w14:paraId="1708077E"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298D83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394" w:type="dxa"/>
            <w:tcBorders>
              <w:top w:val="nil"/>
              <w:left w:val="nil"/>
              <w:bottom w:val="single" w:sz="4" w:space="0" w:color="auto"/>
              <w:right w:val="single" w:sz="4" w:space="0" w:color="auto"/>
            </w:tcBorders>
            <w:shd w:val="clear" w:color="auto" w:fill="auto"/>
            <w:hideMark/>
          </w:tcPr>
          <w:p w14:paraId="1FF8470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1C52EB" w:rsidRPr="004B66FD" w14:paraId="60611EE1"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0B48730"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670B5B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4394" w:type="dxa"/>
            <w:tcBorders>
              <w:top w:val="nil"/>
              <w:left w:val="nil"/>
              <w:bottom w:val="single" w:sz="4" w:space="0" w:color="auto"/>
              <w:right w:val="single" w:sz="4" w:space="0" w:color="auto"/>
            </w:tcBorders>
            <w:shd w:val="clear" w:color="auto" w:fill="auto"/>
            <w:hideMark/>
          </w:tcPr>
          <w:p w14:paraId="119A1D4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1C52EB" w:rsidRPr="004B66FD" w14:paraId="333DB05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8EA7688"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3C6E99D" w14:textId="77777777" w:rsidR="001C52EB" w:rsidRPr="004B66FD" w:rsidRDefault="001C52EB"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7D90B35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1C52EB" w:rsidRPr="004B66FD" w14:paraId="1F1324E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60A27F13"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2.3. </w:t>
            </w:r>
          </w:p>
        </w:tc>
        <w:tc>
          <w:tcPr>
            <w:tcW w:w="4347" w:type="dxa"/>
            <w:tcBorders>
              <w:top w:val="nil"/>
              <w:left w:val="nil"/>
              <w:bottom w:val="single" w:sz="4" w:space="0" w:color="auto"/>
              <w:right w:val="single" w:sz="4" w:space="0" w:color="auto"/>
            </w:tcBorders>
            <w:shd w:val="clear" w:color="auto" w:fill="auto"/>
            <w:hideMark/>
          </w:tcPr>
          <w:p w14:paraId="5E1FFA7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4394" w:type="dxa"/>
            <w:tcBorders>
              <w:top w:val="nil"/>
              <w:left w:val="nil"/>
              <w:bottom w:val="single" w:sz="4" w:space="0" w:color="auto"/>
              <w:right w:val="single" w:sz="4" w:space="0" w:color="auto"/>
            </w:tcBorders>
            <w:shd w:val="clear" w:color="auto" w:fill="auto"/>
            <w:hideMark/>
          </w:tcPr>
          <w:p w14:paraId="3822834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1C52EB" w:rsidRPr="004B66FD" w14:paraId="5A348D9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3C7B2076"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EE12EC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2BF7BDA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1C52EB" w:rsidRPr="004B66FD" w14:paraId="3178850F"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D287103"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275EAF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52EEE29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1C52EB" w:rsidRPr="004B66FD" w14:paraId="3A09485E"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79569FC"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FB9FB91"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4394" w:type="dxa"/>
            <w:tcBorders>
              <w:top w:val="nil"/>
              <w:left w:val="nil"/>
              <w:bottom w:val="single" w:sz="4" w:space="0" w:color="auto"/>
              <w:right w:val="single" w:sz="4" w:space="0" w:color="auto"/>
            </w:tcBorders>
            <w:shd w:val="clear" w:color="auto" w:fill="auto"/>
            <w:hideMark/>
          </w:tcPr>
          <w:p w14:paraId="7F5D516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1C52EB" w:rsidRPr="004B66FD" w14:paraId="038264CB"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12A178B" w14:textId="77777777" w:rsidR="001C52EB" w:rsidRPr="004B66FD" w:rsidRDefault="001C52EB"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4B3B02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4394" w:type="dxa"/>
            <w:tcBorders>
              <w:top w:val="nil"/>
              <w:left w:val="nil"/>
              <w:bottom w:val="single" w:sz="4" w:space="0" w:color="auto"/>
              <w:right w:val="single" w:sz="4" w:space="0" w:color="auto"/>
            </w:tcBorders>
            <w:shd w:val="clear" w:color="auto" w:fill="auto"/>
            <w:hideMark/>
          </w:tcPr>
          <w:p w14:paraId="21B3A309"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bl>
    <w:p w14:paraId="3B098047" w14:textId="77777777" w:rsidR="00B57285" w:rsidRPr="0058377D" w:rsidRDefault="00B57285" w:rsidP="00B57285">
      <w:pPr>
        <w:suppressAutoHyphens/>
        <w:spacing w:after="0"/>
        <w:jc w:val="center"/>
        <w:rPr>
          <w:rFonts w:ascii="Times New Roman" w:hAnsi="Times New Roman"/>
          <w:b/>
          <w:sz w:val="24"/>
          <w:szCs w:val="24"/>
        </w:rPr>
      </w:pPr>
    </w:p>
    <w:p w14:paraId="768AEF78" w14:textId="77777777" w:rsidR="00B57285" w:rsidRDefault="00B57285" w:rsidP="00B57285">
      <w:pPr>
        <w:pStyle w:val="a3"/>
        <w:rPr>
          <w:b/>
          <w:sz w:val="22"/>
        </w:rPr>
      </w:pPr>
    </w:p>
    <w:p w14:paraId="4B11B9F7" w14:textId="77777777" w:rsidR="00B57285" w:rsidRDefault="00B57285" w:rsidP="00B57285">
      <w:pPr>
        <w:rPr>
          <w:lang w:val="x-none"/>
        </w:rPr>
      </w:pPr>
    </w:p>
    <w:p w14:paraId="00EFD825" w14:textId="77777777" w:rsidR="00884377" w:rsidRDefault="00884377" w:rsidP="00B57285">
      <w:pPr>
        <w:rPr>
          <w:lang w:val="x-none"/>
        </w:rPr>
      </w:pPr>
    </w:p>
    <w:p w14:paraId="19CAC9B5" w14:textId="77777777" w:rsidR="00884377" w:rsidRDefault="00884377" w:rsidP="00B57285">
      <w:pPr>
        <w:rPr>
          <w:lang w:val="x-none"/>
        </w:rPr>
      </w:pPr>
    </w:p>
    <w:p w14:paraId="6093F53D" w14:textId="77777777" w:rsidR="00884377" w:rsidRDefault="00884377" w:rsidP="00B57285">
      <w:pPr>
        <w:rPr>
          <w:lang w:val="x-none"/>
        </w:rPr>
      </w:pPr>
    </w:p>
    <w:p w14:paraId="10C794CE" w14:textId="77777777" w:rsidR="00884377" w:rsidRDefault="00884377" w:rsidP="00B57285">
      <w:pPr>
        <w:rPr>
          <w:lang w:val="x-none"/>
        </w:rPr>
      </w:pPr>
    </w:p>
    <w:p w14:paraId="631CE665" w14:textId="77777777" w:rsidR="00884377" w:rsidRDefault="00884377" w:rsidP="00B57285">
      <w:pPr>
        <w:rPr>
          <w:lang w:val="x-none"/>
        </w:rPr>
      </w:pPr>
    </w:p>
    <w:p w14:paraId="615CC519" w14:textId="77777777" w:rsidR="00884377" w:rsidRDefault="00884377" w:rsidP="00B57285">
      <w:pPr>
        <w:rPr>
          <w:lang w:val="x-none"/>
        </w:rPr>
      </w:pPr>
    </w:p>
    <w:p w14:paraId="51D56B7B" w14:textId="77777777" w:rsidR="00884377" w:rsidRDefault="00884377" w:rsidP="00B57285">
      <w:pPr>
        <w:rPr>
          <w:lang w:val="x-none"/>
        </w:rPr>
      </w:pPr>
    </w:p>
    <w:p w14:paraId="79CF2092" w14:textId="77777777" w:rsidR="0053668A" w:rsidRDefault="0053668A" w:rsidP="00B57285">
      <w:pPr>
        <w:rPr>
          <w:lang w:val="x-none"/>
        </w:rPr>
      </w:pPr>
    </w:p>
    <w:p w14:paraId="121A5CB1" w14:textId="77777777" w:rsidR="0053668A" w:rsidRDefault="0053668A" w:rsidP="00B57285">
      <w:pPr>
        <w:rPr>
          <w:lang w:val="x-none"/>
        </w:rPr>
      </w:pPr>
    </w:p>
    <w:p w14:paraId="1ADABC57" w14:textId="77777777" w:rsidR="0053668A" w:rsidRDefault="0053668A" w:rsidP="00B57285">
      <w:pPr>
        <w:rPr>
          <w:lang w:val="x-none"/>
        </w:rPr>
      </w:pPr>
    </w:p>
    <w:p w14:paraId="1CA514EF" w14:textId="77777777" w:rsidR="0053668A" w:rsidRDefault="0053668A" w:rsidP="00B57285">
      <w:pPr>
        <w:rPr>
          <w:lang w:val="x-none"/>
        </w:rPr>
      </w:pPr>
    </w:p>
    <w:p w14:paraId="77EAAC91" w14:textId="77777777" w:rsidR="0053668A" w:rsidRDefault="0053668A" w:rsidP="00B57285">
      <w:pPr>
        <w:rPr>
          <w:lang w:val="x-none"/>
        </w:rPr>
      </w:pPr>
    </w:p>
    <w:p w14:paraId="5732AF1D" w14:textId="77777777" w:rsidR="0053668A" w:rsidRDefault="0053668A" w:rsidP="00B57285">
      <w:pPr>
        <w:rPr>
          <w:lang w:val="x-none"/>
        </w:rPr>
      </w:pPr>
    </w:p>
    <w:p w14:paraId="7093F335" w14:textId="77777777" w:rsidR="0053668A" w:rsidRDefault="0053668A" w:rsidP="00B57285">
      <w:pPr>
        <w:rPr>
          <w:lang w:val="x-none"/>
        </w:rPr>
      </w:pPr>
    </w:p>
    <w:p w14:paraId="76CC0C5F" w14:textId="77777777" w:rsidR="0053668A" w:rsidRDefault="0053668A" w:rsidP="00B57285">
      <w:pPr>
        <w:rPr>
          <w:lang w:val="x-none"/>
        </w:rPr>
      </w:pPr>
    </w:p>
    <w:p w14:paraId="5D48BEC3" w14:textId="77777777" w:rsidR="0053668A" w:rsidRDefault="0053668A" w:rsidP="00B57285">
      <w:pPr>
        <w:rPr>
          <w:lang w:val="x-none"/>
        </w:rPr>
      </w:pPr>
    </w:p>
    <w:p w14:paraId="6DFCEBAE" w14:textId="77777777" w:rsidR="0053668A" w:rsidRDefault="0053668A" w:rsidP="00B57285">
      <w:pPr>
        <w:rPr>
          <w:lang w:val="x-none"/>
        </w:rPr>
      </w:pPr>
    </w:p>
    <w:p w14:paraId="2D7C521E" w14:textId="77777777" w:rsidR="0053668A" w:rsidRDefault="0053668A" w:rsidP="00B57285">
      <w:pPr>
        <w:rPr>
          <w:lang w:val="x-none"/>
        </w:rPr>
      </w:pPr>
    </w:p>
    <w:p w14:paraId="2F732C6E" w14:textId="77777777" w:rsidR="0053668A" w:rsidRDefault="0053668A" w:rsidP="00B57285">
      <w:pPr>
        <w:rPr>
          <w:lang w:val="x-none"/>
        </w:rPr>
      </w:pPr>
    </w:p>
    <w:p w14:paraId="6A9D6B30" w14:textId="77777777" w:rsidR="0053668A" w:rsidRDefault="0053668A" w:rsidP="00B57285">
      <w:pPr>
        <w:rPr>
          <w:lang w:val="x-none"/>
        </w:rPr>
      </w:pPr>
    </w:p>
    <w:p w14:paraId="31484D0C" w14:textId="77777777" w:rsidR="0053668A" w:rsidRDefault="0053668A" w:rsidP="00B57285">
      <w:pPr>
        <w:rPr>
          <w:lang w:val="x-none"/>
        </w:rPr>
      </w:pPr>
    </w:p>
    <w:p w14:paraId="430E0B33" w14:textId="77777777" w:rsidR="00884377" w:rsidRPr="005C7499" w:rsidRDefault="00884377" w:rsidP="00B57285">
      <w:pPr>
        <w:rPr>
          <w:lang w:val="x-none"/>
        </w:rPr>
      </w:pPr>
    </w:p>
    <w:p w14:paraId="4EFBA72B" w14:textId="77777777" w:rsidR="00D767D5" w:rsidRPr="00B57285" w:rsidRDefault="00D767D5" w:rsidP="00785A91">
      <w:pPr>
        <w:spacing w:after="0" w:line="259" w:lineRule="auto"/>
        <w:rPr>
          <w:rFonts w:ascii="Times New Roman" w:hAnsi="Times New Roman"/>
          <w:b/>
          <w:color w:val="000000"/>
          <w:sz w:val="24"/>
          <w:lang w:val="x-none" w:eastAsia="en-US"/>
        </w:rPr>
      </w:pPr>
    </w:p>
    <w:p w14:paraId="424EF71C" w14:textId="13A8DB31" w:rsidR="00B57285"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t xml:space="preserve">АННОТАЦИЯ РАБОЧЕЙ ПРОГРАММЫ УЧЕБНОЙ </w:t>
      </w:r>
      <w:r w:rsidR="00B57285" w:rsidRPr="0058377D">
        <w:rPr>
          <w:rFonts w:ascii="Times New Roman" w:hAnsi="Times New Roman"/>
          <w:b/>
          <w:sz w:val="24"/>
          <w:szCs w:val="24"/>
        </w:rPr>
        <w:t>ДИСЦИПЛИНЫ</w:t>
      </w:r>
    </w:p>
    <w:p w14:paraId="6A6ABB8B" w14:textId="3598F728" w:rsidR="00B57285" w:rsidRPr="0058377D" w:rsidRDefault="00B57285" w:rsidP="00B57285">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w:t>
      </w:r>
      <w:r w:rsidR="002D73F2">
        <w:rPr>
          <w:rFonts w:ascii="Times New Roman" w:hAnsi="Times New Roman"/>
          <w:b/>
          <w:iCs/>
          <w:sz w:val="24"/>
          <w:szCs w:val="24"/>
        </w:rPr>
        <w:t>10</w:t>
      </w:r>
      <w:r w:rsidRPr="0058377D">
        <w:rPr>
          <w:rFonts w:ascii="Times New Roman" w:hAnsi="Times New Roman"/>
          <w:b/>
          <w:iCs/>
          <w:sz w:val="24"/>
          <w:szCs w:val="24"/>
        </w:rPr>
        <w:t xml:space="preserve"> </w:t>
      </w:r>
      <w:r w:rsidR="002D73F2" w:rsidRPr="002D73F2">
        <w:rPr>
          <w:rFonts w:ascii="Times New Roman" w:hAnsi="Times New Roman"/>
          <w:b/>
          <w:iCs/>
          <w:sz w:val="24"/>
          <w:szCs w:val="24"/>
        </w:rPr>
        <w:t>Моделирование технологических процессов</w:t>
      </w:r>
      <w:r w:rsidRPr="0058377D">
        <w:rPr>
          <w:rFonts w:ascii="Times New Roman" w:hAnsi="Times New Roman"/>
          <w:b/>
          <w:sz w:val="24"/>
          <w:szCs w:val="24"/>
        </w:rPr>
        <w:t xml:space="preserve">» </w:t>
      </w:r>
    </w:p>
    <w:p w14:paraId="1BA9C38D"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5ABFBBF5"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089A87A4"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2B5245B1" w14:textId="6B64E62C" w:rsidR="00B57285"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w:t>
      </w:r>
      <w:r w:rsidR="002D73F2">
        <w:rPr>
          <w:rFonts w:ascii="Times New Roman" w:hAnsi="Times New Roman"/>
          <w:sz w:val="24"/>
          <w:szCs w:val="24"/>
        </w:rPr>
        <w:t>10</w:t>
      </w:r>
      <w:r w:rsidRPr="0058377D">
        <w:rPr>
          <w:rFonts w:ascii="Times New Roman" w:hAnsi="Times New Roman"/>
          <w:sz w:val="24"/>
          <w:szCs w:val="24"/>
        </w:rPr>
        <w:t xml:space="preserve"> </w:t>
      </w:r>
      <w:r w:rsidR="002D73F2" w:rsidRPr="002D73F2">
        <w:rPr>
          <w:rFonts w:ascii="Times New Roman" w:hAnsi="Times New Roman"/>
          <w:sz w:val="24"/>
          <w:szCs w:val="24"/>
        </w:rPr>
        <w:t>Моделирование технологических процессов</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0E486A1A" w14:textId="6FB526FC" w:rsidR="00B57285" w:rsidRPr="0058377D" w:rsidRDefault="00B57285" w:rsidP="00B572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ab/>
      </w: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4.1.- ПК 4.</w:t>
      </w:r>
      <w:r>
        <w:rPr>
          <w:rFonts w:ascii="Times New Roman" w:hAnsi="Times New Roman"/>
          <w:sz w:val="24"/>
          <w:szCs w:val="24"/>
        </w:rPr>
        <w:t>3</w:t>
      </w:r>
      <w:r w:rsidRPr="0058377D">
        <w:rPr>
          <w:rFonts w:ascii="Times New Roman" w:hAnsi="Times New Roman"/>
          <w:sz w:val="24"/>
          <w:szCs w:val="24"/>
        </w:rPr>
        <w:t>.</w:t>
      </w:r>
    </w:p>
    <w:p w14:paraId="0B1B0FE9" w14:textId="77777777" w:rsidR="00B57285" w:rsidRPr="0058377D" w:rsidRDefault="00B57285" w:rsidP="00B5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83E146B" w14:textId="77777777" w:rsidR="00B57285" w:rsidRPr="0058377D" w:rsidRDefault="00B57285" w:rsidP="00B57285">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70A21E3E" w14:textId="77777777" w:rsidR="00B57285" w:rsidRPr="0058377D" w:rsidRDefault="00B57285" w:rsidP="00B57285">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205"/>
        <w:gridCol w:w="4536"/>
      </w:tblGrid>
      <w:tr w:rsidR="001C52EB" w:rsidRPr="0058377D" w14:paraId="48AA72EE" w14:textId="77777777" w:rsidTr="001C52EB">
        <w:trPr>
          <w:trHeight w:val="649"/>
        </w:trPr>
        <w:tc>
          <w:tcPr>
            <w:tcW w:w="1573" w:type="dxa"/>
            <w:hideMark/>
          </w:tcPr>
          <w:p w14:paraId="166F1468"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3E6E9234"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205" w:type="dxa"/>
            <w:hideMark/>
          </w:tcPr>
          <w:p w14:paraId="15507C7B"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536" w:type="dxa"/>
            <w:hideMark/>
          </w:tcPr>
          <w:p w14:paraId="4222B5EF" w14:textId="77777777" w:rsidR="001C52EB" w:rsidRPr="0058377D" w:rsidRDefault="001C52EB" w:rsidP="008079FD">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1C52EB" w:rsidRPr="0058377D" w14:paraId="46207AD4" w14:textId="77777777" w:rsidTr="001C52EB">
        <w:trPr>
          <w:trHeight w:val="212"/>
        </w:trPr>
        <w:tc>
          <w:tcPr>
            <w:tcW w:w="1573" w:type="dxa"/>
            <w:vMerge w:val="restart"/>
            <w:vAlign w:val="center"/>
          </w:tcPr>
          <w:p w14:paraId="4E07FDE2" w14:textId="77777777" w:rsidR="001C52EB" w:rsidRPr="0058377D" w:rsidRDefault="001C52EB" w:rsidP="008079FD">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4205" w:type="dxa"/>
          </w:tcPr>
          <w:p w14:paraId="5AA68996"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536" w:type="dxa"/>
          </w:tcPr>
          <w:p w14:paraId="107DD351"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1C52EB" w:rsidRPr="0058377D" w14:paraId="31FB3D79" w14:textId="77777777" w:rsidTr="001C52EB">
        <w:trPr>
          <w:trHeight w:val="212"/>
        </w:trPr>
        <w:tc>
          <w:tcPr>
            <w:tcW w:w="1573" w:type="dxa"/>
            <w:vMerge/>
            <w:vAlign w:val="center"/>
          </w:tcPr>
          <w:p w14:paraId="6714FDE4" w14:textId="77777777" w:rsidR="001C52EB" w:rsidRPr="0058377D" w:rsidRDefault="001C52EB" w:rsidP="008079FD">
            <w:pPr>
              <w:spacing w:after="0"/>
              <w:rPr>
                <w:rFonts w:ascii="Times New Roman" w:hAnsi="Times New Roman"/>
                <w:bCs/>
                <w:iCs/>
                <w:sz w:val="24"/>
                <w:szCs w:val="24"/>
              </w:rPr>
            </w:pPr>
          </w:p>
        </w:tc>
        <w:tc>
          <w:tcPr>
            <w:tcW w:w="4205" w:type="dxa"/>
          </w:tcPr>
          <w:p w14:paraId="295850CD"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536" w:type="dxa"/>
          </w:tcPr>
          <w:p w14:paraId="478770B2" w14:textId="77777777" w:rsidR="001C52EB" w:rsidRPr="0058377D" w:rsidRDefault="001C52EB"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1C52EB" w:rsidRPr="0058377D" w14:paraId="7D32F934" w14:textId="77777777" w:rsidTr="001C52EB">
        <w:trPr>
          <w:trHeight w:val="212"/>
        </w:trPr>
        <w:tc>
          <w:tcPr>
            <w:tcW w:w="1573" w:type="dxa"/>
            <w:vMerge/>
            <w:vAlign w:val="center"/>
          </w:tcPr>
          <w:p w14:paraId="0E721883" w14:textId="77777777" w:rsidR="001C52EB" w:rsidRPr="0058377D" w:rsidRDefault="001C52EB" w:rsidP="008079FD">
            <w:pPr>
              <w:spacing w:after="0"/>
              <w:rPr>
                <w:rFonts w:ascii="Times New Roman" w:hAnsi="Times New Roman"/>
                <w:bCs/>
                <w:iCs/>
                <w:sz w:val="24"/>
                <w:szCs w:val="24"/>
              </w:rPr>
            </w:pPr>
          </w:p>
        </w:tc>
        <w:tc>
          <w:tcPr>
            <w:tcW w:w="4205" w:type="dxa"/>
          </w:tcPr>
          <w:p w14:paraId="3DB636FA"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536" w:type="dxa"/>
          </w:tcPr>
          <w:p w14:paraId="38C874BB" w14:textId="77777777" w:rsidR="001C52EB" w:rsidRPr="0058377D" w:rsidRDefault="001C52EB"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1C52EB" w:rsidRPr="0058377D" w14:paraId="52F0482C" w14:textId="77777777" w:rsidTr="001C52EB">
        <w:trPr>
          <w:trHeight w:val="212"/>
        </w:trPr>
        <w:tc>
          <w:tcPr>
            <w:tcW w:w="1573" w:type="dxa"/>
            <w:vMerge/>
            <w:vAlign w:val="center"/>
          </w:tcPr>
          <w:p w14:paraId="278F46D7" w14:textId="77777777" w:rsidR="001C52EB" w:rsidRPr="0058377D" w:rsidRDefault="001C52EB" w:rsidP="008079FD">
            <w:pPr>
              <w:spacing w:after="0"/>
              <w:rPr>
                <w:rFonts w:ascii="Times New Roman" w:hAnsi="Times New Roman"/>
                <w:bCs/>
                <w:iCs/>
                <w:sz w:val="24"/>
                <w:szCs w:val="24"/>
              </w:rPr>
            </w:pPr>
          </w:p>
        </w:tc>
        <w:tc>
          <w:tcPr>
            <w:tcW w:w="4205" w:type="dxa"/>
          </w:tcPr>
          <w:p w14:paraId="364BB1C0"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536" w:type="dxa"/>
          </w:tcPr>
          <w:p w14:paraId="35E951B4"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1C52EB" w:rsidRPr="0058377D" w14:paraId="52B7CE61" w14:textId="77777777" w:rsidTr="001C52EB">
        <w:trPr>
          <w:trHeight w:val="212"/>
        </w:trPr>
        <w:tc>
          <w:tcPr>
            <w:tcW w:w="1573" w:type="dxa"/>
            <w:vMerge/>
            <w:vAlign w:val="center"/>
          </w:tcPr>
          <w:p w14:paraId="670D9B65" w14:textId="77777777" w:rsidR="001C52EB" w:rsidRPr="0058377D" w:rsidRDefault="001C52EB" w:rsidP="008079FD">
            <w:pPr>
              <w:spacing w:after="0"/>
              <w:rPr>
                <w:rFonts w:ascii="Times New Roman" w:hAnsi="Times New Roman"/>
                <w:bCs/>
                <w:iCs/>
                <w:sz w:val="24"/>
                <w:szCs w:val="24"/>
              </w:rPr>
            </w:pPr>
          </w:p>
        </w:tc>
        <w:tc>
          <w:tcPr>
            <w:tcW w:w="4205" w:type="dxa"/>
          </w:tcPr>
          <w:p w14:paraId="3946CA3F"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536" w:type="dxa"/>
          </w:tcPr>
          <w:p w14:paraId="326473B6"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1C52EB" w:rsidRPr="0058377D" w14:paraId="356EC3CA" w14:textId="77777777" w:rsidTr="001C52EB">
        <w:trPr>
          <w:trHeight w:val="212"/>
        </w:trPr>
        <w:tc>
          <w:tcPr>
            <w:tcW w:w="1573" w:type="dxa"/>
            <w:vMerge/>
            <w:vAlign w:val="center"/>
          </w:tcPr>
          <w:p w14:paraId="70754118" w14:textId="77777777" w:rsidR="001C52EB" w:rsidRPr="0058377D" w:rsidRDefault="001C52EB" w:rsidP="008079FD">
            <w:pPr>
              <w:spacing w:after="0"/>
              <w:rPr>
                <w:rFonts w:ascii="Times New Roman" w:hAnsi="Times New Roman"/>
                <w:bCs/>
                <w:iCs/>
                <w:sz w:val="24"/>
                <w:szCs w:val="24"/>
              </w:rPr>
            </w:pPr>
          </w:p>
        </w:tc>
        <w:tc>
          <w:tcPr>
            <w:tcW w:w="4205" w:type="dxa"/>
          </w:tcPr>
          <w:p w14:paraId="3E5C63F4"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536" w:type="dxa"/>
          </w:tcPr>
          <w:p w14:paraId="59FF6266"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1C52EB" w:rsidRPr="0058377D" w14:paraId="3AD7F47D" w14:textId="77777777" w:rsidTr="001C52EB">
        <w:trPr>
          <w:trHeight w:val="212"/>
        </w:trPr>
        <w:tc>
          <w:tcPr>
            <w:tcW w:w="1573" w:type="dxa"/>
            <w:vMerge/>
            <w:vAlign w:val="center"/>
          </w:tcPr>
          <w:p w14:paraId="7559E2F6" w14:textId="77777777" w:rsidR="001C52EB" w:rsidRPr="0058377D" w:rsidRDefault="001C52EB" w:rsidP="008079FD">
            <w:pPr>
              <w:spacing w:after="0"/>
              <w:rPr>
                <w:rFonts w:ascii="Times New Roman" w:hAnsi="Times New Roman"/>
                <w:bCs/>
                <w:iCs/>
                <w:sz w:val="24"/>
                <w:szCs w:val="24"/>
              </w:rPr>
            </w:pPr>
          </w:p>
        </w:tc>
        <w:tc>
          <w:tcPr>
            <w:tcW w:w="4205" w:type="dxa"/>
          </w:tcPr>
          <w:p w14:paraId="0115A6CE"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536" w:type="dxa"/>
          </w:tcPr>
          <w:p w14:paraId="2345764C"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65D3D628" w14:textId="77777777" w:rsidTr="001C52EB">
        <w:trPr>
          <w:trHeight w:val="212"/>
        </w:trPr>
        <w:tc>
          <w:tcPr>
            <w:tcW w:w="1573" w:type="dxa"/>
            <w:vMerge/>
            <w:vAlign w:val="center"/>
          </w:tcPr>
          <w:p w14:paraId="09CB1FB4" w14:textId="77777777" w:rsidR="001C52EB" w:rsidRPr="0058377D" w:rsidRDefault="001C52EB" w:rsidP="008079FD">
            <w:pPr>
              <w:spacing w:after="0"/>
              <w:rPr>
                <w:rFonts w:ascii="Times New Roman" w:hAnsi="Times New Roman"/>
                <w:bCs/>
                <w:iCs/>
                <w:sz w:val="24"/>
                <w:szCs w:val="24"/>
              </w:rPr>
            </w:pPr>
          </w:p>
        </w:tc>
        <w:tc>
          <w:tcPr>
            <w:tcW w:w="4205" w:type="dxa"/>
          </w:tcPr>
          <w:p w14:paraId="229DB369"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536" w:type="dxa"/>
          </w:tcPr>
          <w:p w14:paraId="5707EB1F"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66E3486A" w14:textId="77777777" w:rsidTr="001C52EB">
        <w:trPr>
          <w:trHeight w:val="212"/>
        </w:trPr>
        <w:tc>
          <w:tcPr>
            <w:tcW w:w="1573" w:type="dxa"/>
            <w:vMerge/>
            <w:vAlign w:val="center"/>
          </w:tcPr>
          <w:p w14:paraId="0ACBAAD4" w14:textId="77777777" w:rsidR="001C52EB" w:rsidRPr="0058377D" w:rsidRDefault="001C52EB" w:rsidP="008079FD">
            <w:pPr>
              <w:spacing w:after="0"/>
              <w:rPr>
                <w:rFonts w:ascii="Times New Roman" w:hAnsi="Times New Roman"/>
                <w:bCs/>
                <w:iCs/>
                <w:sz w:val="24"/>
                <w:szCs w:val="24"/>
              </w:rPr>
            </w:pPr>
          </w:p>
        </w:tc>
        <w:tc>
          <w:tcPr>
            <w:tcW w:w="4205" w:type="dxa"/>
          </w:tcPr>
          <w:p w14:paraId="42A9AC9D" w14:textId="77777777" w:rsidR="001C52EB" w:rsidRPr="0058377D" w:rsidRDefault="001C52EB"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536" w:type="dxa"/>
          </w:tcPr>
          <w:p w14:paraId="4EEFF6FE"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34A2EB96" w14:textId="77777777" w:rsidTr="001C52EB">
        <w:trPr>
          <w:trHeight w:val="212"/>
        </w:trPr>
        <w:tc>
          <w:tcPr>
            <w:tcW w:w="1573" w:type="dxa"/>
            <w:vMerge w:val="restart"/>
            <w:vAlign w:val="center"/>
          </w:tcPr>
          <w:p w14:paraId="385DE8B2" w14:textId="77777777" w:rsidR="001C52EB" w:rsidRPr="0058377D" w:rsidRDefault="001C52EB" w:rsidP="008079FD">
            <w:pPr>
              <w:spacing w:after="0"/>
              <w:rPr>
                <w:rFonts w:ascii="Times New Roman" w:hAnsi="Times New Roman"/>
                <w:bCs/>
                <w:iCs/>
                <w:sz w:val="24"/>
                <w:szCs w:val="24"/>
              </w:rPr>
            </w:pPr>
            <w:r>
              <w:rPr>
                <w:rFonts w:ascii="Times New Roman" w:hAnsi="Times New Roman"/>
                <w:bCs/>
                <w:iCs/>
                <w:sz w:val="24"/>
                <w:szCs w:val="24"/>
              </w:rPr>
              <w:t>ОК 02</w:t>
            </w:r>
          </w:p>
        </w:tc>
        <w:tc>
          <w:tcPr>
            <w:tcW w:w="4205" w:type="dxa"/>
          </w:tcPr>
          <w:p w14:paraId="007D896A"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536" w:type="dxa"/>
          </w:tcPr>
          <w:p w14:paraId="7BEC55C2"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C52EB" w:rsidRPr="0058377D" w14:paraId="52C56689" w14:textId="77777777" w:rsidTr="001C52EB">
        <w:trPr>
          <w:trHeight w:val="212"/>
        </w:trPr>
        <w:tc>
          <w:tcPr>
            <w:tcW w:w="1573" w:type="dxa"/>
            <w:vMerge/>
            <w:vAlign w:val="center"/>
          </w:tcPr>
          <w:p w14:paraId="6934B9EC" w14:textId="77777777" w:rsidR="001C52EB" w:rsidRPr="0058377D" w:rsidRDefault="001C52EB" w:rsidP="008079FD">
            <w:pPr>
              <w:spacing w:after="0"/>
              <w:rPr>
                <w:rFonts w:ascii="Times New Roman" w:hAnsi="Times New Roman"/>
                <w:bCs/>
                <w:iCs/>
                <w:sz w:val="24"/>
                <w:szCs w:val="24"/>
              </w:rPr>
            </w:pPr>
          </w:p>
        </w:tc>
        <w:tc>
          <w:tcPr>
            <w:tcW w:w="4205" w:type="dxa"/>
          </w:tcPr>
          <w:p w14:paraId="363A81FE"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536" w:type="dxa"/>
          </w:tcPr>
          <w:p w14:paraId="0CEBF291"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1C52EB" w:rsidRPr="0058377D" w14:paraId="4BD7C1EA" w14:textId="77777777" w:rsidTr="001C52EB">
        <w:trPr>
          <w:trHeight w:val="212"/>
        </w:trPr>
        <w:tc>
          <w:tcPr>
            <w:tcW w:w="1573" w:type="dxa"/>
            <w:vMerge/>
            <w:vAlign w:val="center"/>
          </w:tcPr>
          <w:p w14:paraId="79FB8902" w14:textId="77777777" w:rsidR="001C52EB" w:rsidRPr="0058377D" w:rsidRDefault="001C52EB" w:rsidP="008079FD">
            <w:pPr>
              <w:spacing w:after="0"/>
              <w:rPr>
                <w:rFonts w:ascii="Times New Roman" w:hAnsi="Times New Roman"/>
                <w:bCs/>
                <w:iCs/>
                <w:sz w:val="24"/>
                <w:szCs w:val="24"/>
              </w:rPr>
            </w:pPr>
          </w:p>
        </w:tc>
        <w:tc>
          <w:tcPr>
            <w:tcW w:w="4205" w:type="dxa"/>
          </w:tcPr>
          <w:p w14:paraId="1647935F"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w:t>
            </w:r>
            <w:r w:rsidRPr="00375D7D">
              <w:rPr>
                <w:rFonts w:ascii="Times New Roman" w:hAnsi="Times New Roman"/>
                <w:iCs/>
                <w:sz w:val="24"/>
                <w:szCs w:val="24"/>
              </w:rPr>
              <w:lastRenderedPageBreak/>
              <w:t xml:space="preserve">структурировать получаемую информацию; </w:t>
            </w:r>
          </w:p>
        </w:tc>
        <w:tc>
          <w:tcPr>
            <w:tcW w:w="4536" w:type="dxa"/>
          </w:tcPr>
          <w:p w14:paraId="7745CD09"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lastRenderedPageBreak/>
              <w:t xml:space="preserve">формат оформления результатов поиска </w:t>
            </w:r>
            <w:r w:rsidRPr="00375D7D">
              <w:rPr>
                <w:rFonts w:ascii="Times New Roman" w:hAnsi="Times New Roman"/>
                <w:iCs/>
                <w:sz w:val="24"/>
                <w:szCs w:val="24"/>
              </w:rPr>
              <w:lastRenderedPageBreak/>
              <w:t xml:space="preserve">информации, </w:t>
            </w:r>
            <w:r w:rsidRPr="00375D7D">
              <w:rPr>
                <w:rFonts w:ascii="Times New Roman" w:hAnsi="Times New Roman"/>
                <w:bCs/>
                <w:iCs/>
                <w:sz w:val="24"/>
                <w:szCs w:val="24"/>
              </w:rPr>
              <w:t>современные средства и устройства информатизации;</w:t>
            </w:r>
          </w:p>
        </w:tc>
      </w:tr>
      <w:tr w:rsidR="001C52EB" w:rsidRPr="0058377D" w14:paraId="71EEF3A1" w14:textId="77777777" w:rsidTr="001C52EB">
        <w:trPr>
          <w:trHeight w:val="212"/>
        </w:trPr>
        <w:tc>
          <w:tcPr>
            <w:tcW w:w="1573" w:type="dxa"/>
            <w:vMerge/>
            <w:vAlign w:val="center"/>
          </w:tcPr>
          <w:p w14:paraId="2F36FA5C" w14:textId="77777777" w:rsidR="001C52EB" w:rsidRPr="0058377D" w:rsidRDefault="001C52EB" w:rsidP="008079FD">
            <w:pPr>
              <w:spacing w:after="0"/>
              <w:rPr>
                <w:rFonts w:ascii="Times New Roman" w:hAnsi="Times New Roman"/>
                <w:bCs/>
                <w:iCs/>
                <w:sz w:val="24"/>
                <w:szCs w:val="24"/>
              </w:rPr>
            </w:pPr>
          </w:p>
        </w:tc>
        <w:tc>
          <w:tcPr>
            <w:tcW w:w="4205" w:type="dxa"/>
          </w:tcPr>
          <w:p w14:paraId="173976F0"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536" w:type="dxa"/>
          </w:tcPr>
          <w:p w14:paraId="66F5774F" w14:textId="77777777" w:rsidR="001C52EB" w:rsidRPr="0058377D" w:rsidRDefault="001C52EB" w:rsidP="008079FD">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C52EB" w:rsidRPr="0058377D" w14:paraId="3F893858" w14:textId="77777777" w:rsidTr="001C52EB">
        <w:trPr>
          <w:trHeight w:val="212"/>
        </w:trPr>
        <w:tc>
          <w:tcPr>
            <w:tcW w:w="1573" w:type="dxa"/>
            <w:vMerge/>
            <w:vAlign w:val="center"/>
          </w:tcPr>
          <w:p w14:paraId="770550D6" w14:textId="77777777" w:rsidR="001C52EB" w:rsidRPr="0058377D" w:rsidRDefault="001C52EB" w:rsidP="008079FD">
            <w:pPr>
              <w:spacing w:after="0"/>
              <w:rPr>
                <w:rFonts w:ascii="Times New Roman" w:hAnsi="Times New Roman"/>
                <w:bCs/>
                <w:iCs/>
                <w:sz w:val="24"/>
                <w:szCs w:val="24"/>
              </w:rPr>
            </w:pPr>
          </w:p>
        </w:tc>
        <w:tc>
          <w:tcPr>
            <w:tcW w:w="4205" w:type="dxa"/>
          </w:tcPr>
          <w:p w14:paraId="36D13B03"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536" w:type="dxa"/>
          </w:tcPr>
          <w:p w14:paraId="6E549FF4"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30D43FA8" w14:textId="77777777" w:rsidTr="001C52EB">
        <w:trPr>
          <w:trHeight w:val="212"/>
        </w:trPr>
        <w:tc>
          <w:tcPr>
            <w:tcW w:w="1573" w:type="dxa"/>
            <w:vMerge/>
            <w:vAlign w:val="center"/>
          </w:tcPr>
          <w:p w14:paraId="0E43669B" w14:textId="77777777" w:rsidR="001C52EB" w:rsidRPr="0058377D" w:rsidRDefault="001C52EB" w:rsidP="008079FD">
            <w:pPr>
              <w:spacing w:after="0"/>
              <w:rPr>
                <w:rFonts w:ascii="Times New Roman" w:hAnsi="Times New Roman"/>
                <w:bCs/>
                <w:iCs/>
                <w:sz w:val="24"/>
                <w:szCs w:val="24"/>
              </w:rPr>
            </w:pPr>
          </w:p>
        </w:tc>
        <w:tc>
          <w:tcPr>
            <w:tcW w:w="4205" w:type="dxa"/>
          </w:tcPr>
          <w:p w14:paraId="5DFDA467"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536" w:type="dxa"/>
          </w:tcPr>
          <w:p w14:paraId="13474950"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0CAFB794" w14:textId="77777777" w:rsidTr="001C52EB">
        <w:trPr>
          <w:trHeight w:val="212"/>
        </w:trPr>
        <w:tc>
          <w:tcPr>
            <w:tcW w:w="1573" w:type="dxa"/>
            <w:vMerge/>
            <w:vAlign w:val="center"/>
          </w:tcPr>
          <w:p w14:paraId="599ACF58" w14:textId="77777777" w:rsidR="001C52EB" w:rsidRPr="0058377D" w:rsidRDefault="001C52EB" w:rsidP="008079FD">
            <w:pPr>
              <w:spacing w:after="0"/>
              <w:rPr>
                <w:rFonts w:ascii="Times New Roman" w:hAnsi="Times New Roman"/>
                <w:bCs/>
                <w:iCs/>
                <w:sz w:val="24"/>
                <w:szCs w:val="24"/>
              </w:rPr>
            </w:pPr>
          </w:p>
        </w:tc>
        <w:tc>
          <w:tcPr>
            <w:tcW w:w="4205" w:type="dxa"/>
          </w:tcPr>
          <w:p w14:paraId="6A2262AB"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536" w:type="dxa"/>
          </w:tcPr>
          <w:p w14:paraId="04DC2623"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58377D" w14:paraId="50474B58" w14:textId="77777777" w:rsidTr="001C52EB">
        <w:trPr>
          <w:trHeight w:val="212"/>
        </w:trPr>
        <w:tc>
          <w:tcPr>
            <w:tcW w:w="1573" w:type="dxa"/>
            <w:vMerge/>
            <w:vAlign w:val="center"/>
          </w:tcPr>
          <w:p w14:paraId="4C225858" w14:textId="77777777" w:rsidR="001C52EB" w:rsidRPr="0058377D" w:rsidRDefault="001C52EB" w:rsidP="008079FD">
            <w:pPr>
              <w:spacing w:after="0"/>
              <w:rPr>
                <w:rFonts w:ascii="Times New Roman" w:hAnsi="Times New Roman"/>
                <w:bCs/>
                <w:iCs/>
                <w:sz w:val="24"/>
                <w:szCs w:val="24"/>
              </w:rPr>
            </w:pPr>
          </w:p>
        </w:tc>
        <w:tc>
          <w:tcPr>
            <w:tcW w:w="4205" w:type="dxa"/>
          </w:tcPr>
          <w:p w14:paraId="1CDD3D3E" w14:textId="77777777" w:rsidR="001C52EB" w:rsidRPr="00375D7D" w:rsidRDefault="001C52EB"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536" w:type="dxa"/>
          </w:tcPr>
          <w:p w14:paraId="3992D021" w14:textId="77777777" w:rsidR="001C52EB" w:rsidRPr="0058377D" w:rsidRDefault="001C52EB" w:rsidP="008079FD">
            <w:pPr>
              <w:suppressAutoHyphens/>
              <w:spacing w:after="0"/>
              <w:jc w:val="both"/>
              <w:rPr>
                <w:rFonts w:ascii="Times New Roman" w:hAnsi="Times New Roman"/>
                <w:b/>
                <w:iCs/>
                <w:sz w:val="24"/>
                <w:szCs w:val="24"/>
              </w:rPr>
            </w:pPr>
          </w:p>
        </w:tc>
      </w:tr>
      <w:tr w:rsidR="001C52EB" w:rsidRPr="004B66FD" w14:paraId="223D22A6"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2882EA4"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4.1. </w:t>
            </w:r>
          </w:p>
        </w:tc>
        <w:tc>
          <w:tcPr>
            <w:tcW w:w="4205" w:type="dxa"/>
            <w:tcBorders>
              <w:top w:val="nil"/>
              <w:left w:val="nil"/>
              <w:bottom w:val="single" w:sz="4" w:space="0" w:color="auto"/>
              <w:right w:val="single" w:sz="4" w:space="0" w:color="auto"/>
            </w:tcBorders>
            <w:shd w:val="clear" w:color="auto" w:fill="auto"/>
            <w:hideMark/>
          </w:tcPr>
          <w:p w14:paraId="321B4B2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 в том числе;</w:t>
            </w:r>
          </w:p>
        </w:tc>
        <w:tc>
          <w:tcPr>
            <w:tcW w:w="4536" w:type="dxa"/>
            <w:tcBorders>
              <w:top w:val="nil"/>
              <w:left w:val="nil"/>
              <w:bottom w:val="single" w:sz="4" w:space="0" w:color="auto"/>
              <w:right w:val="single" w:sz="4" w:space="0" w:color="auto"/>
            </w:tcBorders>
            <w:shd w:val="clear" w:color="auto" w:fill="auto"/>
            <w:hideMark/>
          </w:tcPr>
          <w:p w14:paraId="0DCD90E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1C52EB" w:rsidRPr="004B66FD" w14:paraId="65730F70"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E66F247"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AEAB85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контролю, геометрических и физико- механических параметров соединений, обеспечиваемых в результате автоматизированной сборки и технического обслуживания автоматизированного сборочного оборудования;</w:t>
            </w:r>
          </w:p>
        </w:tc>
        <w:tc>
          <w:tcPr>
            <w:tcW w:w="4536" w:type="dxa"/>
            <w:tcBorders>
              <w:top w:val="nil"/>
              <w:left w:val="nil"/>
              <w:bottom w:val="single" w:sz="4" w:space="0" w:color="auto"/>
              <w:right w:val="single" w:sz="4" w:space="0" w:color="auto"/>
            </w:tcBorders>
            <w:shd w:val="clear" w:color="auto" w:fill="auto"/>
            <w:hideMark/>
          </w:tcPr>
          <w:p w14:paraId="46BD40F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1C52EB" w:rsidRPr="004B66FD" w14:paraId="7A7F7E16"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0A241A40"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461B2DF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в соответствии с производственными задачами;</w:t>
            </w:r>
          </w:p>
        </w:tc>
        <w:tc>
          <w:tcPr>
            <w:tcW w:w="4536" w:type="dxa"/>
            <w:tcBorders>
              <w:top w:val="nil"/>
              <w:left w:val="nil"/>
              <w:bottom w:val="single" w:sz="4" w:space="0" w:color="auto"/>
              <w:right w:val="single" w:sz="4" w:space="0" w:color="auto"/>
            </w:tcBorders>
            <w:shd w:val="clear" w:color="auto" w:fill="auto"/>
            <w:hideMark/>
          </w:tcPr>
          <w:p w14:paraId="2A683329"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соединений, узлов и изделий, в том числе в автоматизированном производстве;</w:t>
            </w:r>
          </w:p>
        </w:tc>
      </w:tr>
      <w:tr w:rsidR="001C52EB" w:rsidRPr="004B66FD" w14:paraId="7F5747D9"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8151C2A"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4B1C39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536" w:type="dxa"/>
            <w:tcBorders>
              <w:top w:val="nil"/>
              <w:left w:val="nil"/>
              <w:bottom w:val="single" w:sz="4" w:space="0" w:color="auto"/>
              <w:right w:val="single" w:sz="4" w:space="0" w:color="auto"/>
            </w:tcBorders>
            <w:shd w:val="clear" w:color="auto" w:fill="auto"/>
            <w:hideMark/>
          </w:tcPr>
          <w:p w14:paraId="34AA2B9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1C52EB" w:rsidRPr="004B66FD" w14:paraId="14E09D6C"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26C5AAC"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2BEA54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0D190BA6"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146E73B6"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80401F8"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4.2. </w:t>
            </w:r>
          </w:p>
        </w:tc>
        <w:tc>
          <w:tcPr>
            <w:tcW w:w="4205" w:type="dxa"/>
            <w:tcBorders>
              <w:top w:val="nil"/>
              <w:left w:val="nil"/>
              <w:bottom w:val="single" w:sz="4" w:space="0" w:color="auto"/>
              <w:right w:val="single" w:sz="4" w:space="0" w:color="auto"/>
            </w:tcBorders>
            <w:shd w:val="clear" w:color="auto" w:fill="auto"/>
            <w:hideMark/>
          </w:tcPr>
          <w:p w14:paraId="6068D64C"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конструкторскую документации для диагностики неисправностей отказов автоматизированного сборочного производственного оборудования;</w:t>
            </w:r>
          </w:p>
        </w:tc>
        <w:tc>
          <w:tcPr>
            <w:tcW w:w="4536" w:type="dxa"/>
            <w:tcBorders>
              <w:top w:val="nil"/>
              <w:left w:val="nil"/>
              <w:bottom w:val="single" w:sz="4" w:space="0" w:color="auto"/>
              <w:right w:val="single" w:sz="4" w:space="0" w:color="auto"/>
            </w:tcBorders>
            <w:shd w:val="clear" w:color="auto" w:fill="auto"/>
            <w:hideMark/>
          </w:tcPr>
          <w:p w14:paraId="51B7D4E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1C52EB" w:rsidRPr="004B66FD" w14:paraId="5CB4EE29"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C59DAE4"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07702BE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536" w:type="dxa"/>
            <w:tcBorders>
              <w:top w:val="nil"/>
              <w:left w:val="nil"/>
              <w:bottom w:val="single" w:sz="4" w:space="0" w:color="auto"/>
              <w:right w:val="single" w:sz="4" w:space="0" w:color="auto"/>
            </w:tcBorders>
            <w:shd w:val="clear" w:color="auto" w:fill="auto"/>
            <w:hideMark/>
          </w:tcPr>
          <w:p w14:paraId="55E56733"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1C52EB" w:rsidRPr="004B66FD" w14:paraId="22203C76"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2421848C"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0F95476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диагностику неисправностей и отказов систем автоматизированного сборочного производственного оборудования в рамках своей компетенции;</w:t>
            </w:r>
          </w:p>
        </w:tc>
        <w:tc>
          <w:tcPr>
            <w:tcW w:w="4536" w:type="dxa"/>
            <w:tcBorders>
              <w:top w:val="nil"/>
              <w:left w:val="nil"/>
              <w:bottom w:val="single" w:sz="4" w:space="0" w:color="auto"/>
              <w:right w:val="single" w:sz="4" w:space="0" w:color="auto"/>
            </w:tcBorders>
            <w:shd w:val="clear" w:color="auto" w:fill="auto"/>
            <w:hideMark/>
          </w:tcPr>
          <w:p w14:paraId="21ADC30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в том числе в автоматизированном производстве;</w:t>
            </w:r>
          </w:p>
        </w:tc>
      </w:tr>
      <w:tr w:rsidR="001C52EB" w:rsidRPr="004B66FD" w14:paraId="302F2CC7"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49BC4EF0"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619D668"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 в том числе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03E9820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том числе в автоматизированном производстве;</w:t>
            </w:r>
          </w:p>
        </w:tc>
      </w:tr>
      <w:tr w:rsidR="001C52EB" w:rsidRPr="004B66FD" w14:paraId="71E67B14"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CD59208"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3EF0A3D3"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диагностике автоматизированного сборочного оборудования в соответствии с производственными задачами; </w:t>
            </w:r>
          </w:p>
        </w:tc>
        <w:tc>
          <w:tcPr>
            <w:tcW w:w="4536" w:type="dxa"/>
            <w:tcBorders>
              <w:top w:val="nil"/>
              <w:left w:val="nil"/>
              <w:bottom w:val="single" w:sz="4" w:space="0" w:color="auto"/>
              <w:right w:val="single" w:sz="4" w:space="0" w:color="auto"/>
            </w:tcBorders>
            <w:shd w:val="clear" w:color="auto" w:fill="auto"/>
            <w:hideMark/>
          </w:tcPr>
          <w:p w14:paraId="4350129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том числе в автоматизированном производстве;</w:t>
            </w:r>
          </w:p>
        </w:tc>
      </w:tr>
      <w:tr w:rsidR="001C52EB" w:rsidRPr="004B66FD" w14:paraId="28E7C069"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20CA601"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5511233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536" w:type="dxa"/>
            <w:tcBorders>
              <w:top w:val="nil"/>
              <w:left w:val="nil"/>
              <w:bottom w:val="single" w:sz="4" w:space="0" w:color="auto"/>
              <w:right w:val="single" w:sz="4" w:space="0" w:color="auto"/>
            </w:tcBorders>
            <w:shd w:val="clear" w:color="auto" w:fill="auto"/>
            <w:hideMark/>
          </w:tcPr>
          <w:p w14:paraId="7B7A965F"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19CB42C4"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DCD4666"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0E56127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годность соединений и сформированных размерных цепей согласно производственному заданию;</w:t>
            </w:r>
          </w:p>
        </w:tc>
        <w:tc>
          <w:tcPr>
            <w:tcW w:w="4536" w:type="dxa"/>
            <w:tcBorders>
              <w:top w:val="nil"/>
              <w:left w:val="nil"/>
              <w:bottom w:val="single" w:sz="4" w:space="0" w:color="auto"/>
              <w:right w:val="single" w:sz="4" w:space="0" w:color="auto"/>
            </w:tcBorders>
            <w:shd w:val="clear" w:color="auto" w:fill="auto"/>
            <w:hideMark/>
          </w:tcPr>
          <w:p w14:paraId="4D60E8AE"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335C22C8"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5CD0DBB"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49DBC1F6"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536" w:type="dxa"/>
            <w:tcBorders>
              <w:top w:val="nil"/>
              <w:left w:val="nil"/>
              <w:bottom w:val="single" w:sz="4" w:space="0" w:color="auto"/>
              <w:right w:val="single" w:sz="4" w:space="0" w:color="auto"/>
            </w:tcBorders>
            <w:shd w:val="clear" w:color="auto" w:fill="auto"/>
            <w:hideMark/>
          </w:tcPr>
          <w:p w14:paraId="166171EC"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1C52EB" w:rsidRPr="004B66FD" w14:paraId="1CF64559"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0AF2766" w14:textId="77777777" w:rsidR="001C52EB" w:rsidRPr="004B66FD" w:rsidRDefault="001C52EB"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4205" w:type="dxa"/>
            <w:tcBorders>
              <w:top w:val="nil"/>
              <w:left w:val="nil"/>
              <w:bottom w:val="single" w:sz="4" w:space="0" w:color="auto"/>
              <w:right w:val="single" w:sz="4" w:space="0" w:color="auto"/>
            </w:tcBorders>
            <w:shd w:val="clear" w:color="auto" w:fill="auto"/>
            <w:hideMark/>
          </w:tcPr>
          <w:p w14:paraId="06451F2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536" w:type="dxa"/>
            <w:tcBorders>
              <w:top w:val="nil"/>
              <w:left w:val="nil"/>
              <w:bottom w:val="single" w:sz="4" w:space="0" w:color="auto"/>
              <w:right w:val="single" w:sz="4" w:space="0" w:color="auto"/>
            </w:tcBorders>
            <w:shd w:val="clear" w:color="auto" w:fill="auto"/>
            <w:hideMark/>
          </w:tcPr>
          <w:p w14:paraId="6B725A12"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1C52EB" w:rsidRPr="004B66FD" w14:paraId="7D7CBE14"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2ECF34E2"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70645E59"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w:t>
            </w:r>
          </w:p>
        </w:tc>
        <w:tc>
          <w:tcPr>
            <w:tcW w:w="4536" w:type="dxa"/>
            <w:tcBorders>
              <w:top w:val="nil"/>
              <w:left w:val="nil"/>
              <w:bottom w:val="single" w:sz="4" w:space="0" w:color="auto"/>
              <w:right w:val="single" w:sz="4" w:space="0" w:color="auto"/>
            </w:tcBorders>
            <w:shd w:val="clear" w:color="auto" w:fill="auto"/>
            <w:hideMark/>
          </w:tcPr>
          <w:p w14:paraId="57373F1A"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1C52EB" w:rsidRPr="004B66FD" w14:paraId="127A820D"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35950C36"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1E2B8A2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4536" w:type="dxa"/>
            <w:tcBorders>
              <w:top w:val="nil"/>
              <w:left w:val="nil"/>
              <w:bottom w:val="single" w:sz="4" w:space="0" w:color="auto"/>
              <w:right w:val="single" w:sz="4" w:space="0" w:color="auto"/>
            </w:tcBorders>
            <w:shd w:val="clear" w:color="auto" w:fill="auto"/>
            <w:hideMark/>
          </w:tcPr>
          <w:p w14:paraId="57091514"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1C52EB" w:rsidRPr="004B66FD" w14:paraId="06D5F37A"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00DBE1C7"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27D0EBA0"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536" w:type="dxa"/>
            <w:tcBorders>
              <w:top w:val="nil"/>
              <w:left w:val="nil"/>
              <w:bottom w:val="single" w:sz="4" w:space="0" w:color="auto"/>
              <w:right w:val="single" w:sz="4" w:space="0" w:color="auto"/>
            </w:tcBorders>
            <w:shd w:val="clear" w:color="auto" w:fill="auto"/>
            <w:hideMark/>
          </w:tcPr>
          <w:p w14:paraId="3FD5C43B"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1C52EB" w:rsidRPr="004B66FD" w14:paraId="466CAACE"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58EA37A1"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3C4BF956"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4536" w:type="dxa"/>
            <w:tcBorders>
              <w:top w:val="nil"/>
              <w:left w:val="nil"/>
              <w:bottom w:val="single" w:sz="4" w:space="0" w:color="auto"/>
              <w:right w:val="single" w:sz="4" w:space="0" w:color="auto"/>
            </w:tcBorders>
            <w:shd w:val="clear" w:color="auto" w:fill="auto"/>
            <w:hideMark/>
          </w:tcPr>
          <w:p w14:paraId="7C579143"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1C52EB" w:rsidRPr="004B66FD" w14:paraId="0D678D79" w14:textId="77777777" w:rsidTr="001C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51E1773A" w14:textId="77777777" w:rsidR="001C52EB" w:rsidRPr="004B66FD" w:rsidRDefault="001C52EB" w:rsidP="008079FD">
            <w:pPr>
              <w:spacing w:after="0" w:line="240" w:lineRule="auto"/>
              <w:rPr>
                <w:rFonts w:ascii="Times New Roman" w:hAnsi="Times New Roman"/>
                <w:color w:val="000000"/>
                <w:sz w:val="24"/>
                <w:szCs w:val="24"/>
              </w:rPr>
            </w:pPr>
          </w:p>
        </w:tc>
        <w:tc>
          <w:tcPr>
            <w:tcW w:w="4205" w:type="dxa"/>
            <w:tcBorders>
              <w:top w:val="nil"/>
              <w:left w:val="nil"/>
              <w:bottom w:val="single" w:sz="4" w:space="0" w:color="auto"/>
              <w:right w:val="single" w:sz="4" w:space="0" w:color="auto"/>
            </w:tcBorders>
            <w:shd w:val="clear" w:color="auto" w:fill="auto"/>
            <w:hideMark/>
          </w:tcPr>
          <w:p w14:paraId="2EDB90BD"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4536" w:type="dxa"/>
            <w:tcBorders>
              <w:top w:val="nil"/>
              <w:left w:val="nil"/>
              <w:bottom w:val="single" w:sz="4" w:space="0" w:color="auto"/>
              <w:right w:val="single" w:sz="4" w:space="0" w:color="auto"/>
            </w:tcBorders>
            <w:shd w:val="clear" w:color="auto" w:fill="auto"/>
            <w:hideMark/>
          </w:tcPr>
          <w:p w14:paraId="64FE5DF6" w14:textId="77777777" w:rsidR="001C52EB" w:rsidRPr="004B66FD" w:rsidRDefault="001C52EB"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58AB0C09" w14:textId="77777777" w:rsidR="00B57285" w:rsidRPr="0058377D" w:rsidRDefault="00B57285" w:rsidP="00B57285">
      <w:pPr>
        <w:suppressAutoHyphens/>
        <w:spacing w:after="0"/>
        <w:jc w:val="center"/>
        <w:rPr>
          <w:rFonts w:ascii="Times New Roman" w:hAnsi="Times New Roman"/>
          <w:b/>
          <w:sz w:val="24"/>
          <w:szCs w:val="24"/>
        </w:rPr>
      </w:pPr>
    </w:p>
    <w:p w14:paraId="34F98E23" w14:textId="77777777" w:rsidR="00B57285" w:rsidRDefault="00B57285" w:rsidP="00B57285">
      <w:pPr>
        <w:pStyle w:val="a3"/>
        <w:rPr>
          <w:b/>
          <w:sz w:val="22"/>
        </w:rPr>
      </w:pPr>
    </w:p>
    <w:p w14:paraId="64CE9886" w14:textId="77777777" w:rsidR="00B57285" w:rsidRPr="005C7499" w:rsidRDefault="00B57285" w:rsidP="00B57285">
      <w:pPr>
        <w:rPr>
          <w:lang w:val="x-none"/>
        </w:rPr>
      </w:pPr>
    </w:p>
    <w:p w14:paraId="1B707DD9" w14:textId="77777777" w:rsidR="00957FCC" w:rsidRPr="00B57285" w:rsidRDefault="00957FCC" w:rsidP="00957FCC">
      <w:pPr>
        <w:widowControl w:val="0"/>
        <w:autoSpaceDE w:val="0"/>
        <w:autoSpaceDN w:val="0"/>
        <w:spacing w:after="0" w:line="264" w:lineRule="exact"/>
        <w:rPr>
          <w:rFonts w:ascii="Times New Roman" w:hAnsi="Times New Roman"/>
          <w:sz w:val="24"/>
          <w:lang w:val="x-none" w:eastAsia="en-US"/>
        </w:rPr>
        <w:sectPr w:rsidR="00957FCC" w:rsidRPr="00B57285">
          <w:footerReference w:type="default" r:id="rId12"/>
          <w:pgSz w:w="11910" w:h="16840"/>
          <w:pgMar w:top="1120" w:right="880" w:bottom="280" w:left="820" w:header="0" w:footer="0" w:gutter="0"/>
          <w:cols w:space="720"/>
        </w:sectPr>
      </w:pPr>
    </w:p>
    <w:p w14:paraId="67E57DDC" w14:textId="0CD088D5" w:rsidR="008079FD"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8079FD" w:rsidRPr="0058377D">
        <w:rPr>
          <w:rFonts w:ascii="Times New Roman" w:hAnsi="Times New Roman"/>
          <w:b/>
          <w:sz w:val="24"/>
          <w:szCs w:val="24"/>
        </w:rPr>
        <w:t>ДИСЦИПЛИНЫ</w:t>
      </w:r>
    </w:p>
    <w:p w14:paraId="6A1A4B2B" w14:textId="26E7F506" w:rsidR="008079FD" w:rsidRPr="0058377D" w:rsidRDefault="008079FD" w:rsidP="008079FD">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w:t>
      </w:r>
      <w:r>
        <w:rPr>
          <w:rFonts w:ascii="Times New Roman" w:hAnsi="Times New Roman"/>
          <w:b/>
          <w:iCs/>
          <w:sz w:val="24"/>
          <w:szCs w:val="24"/>
        </w:rPr>
        <w:t>11</w:t>
      </w:r>
      <w:r w:rsidRPr="0058377D">
        <w:rPr>
          <w:rFonts w:ascii="Times New Roman" w:hAnsi="Times New Roman"/>
          <w:b/>
          <w:iCs/>
          <w:sz w:val="24"/>
          <w:szCs w:val="24"/>
        </w:rPr>
        <w:t xml:space="preserve"> </w:t>
      </w:r>
      <w:r w:rsidRPr="008079FD">
        <w:rPr>
          <w:rFonts w:ascii="Times New Roman" w:hAnsi="Times New Roman"/>
          <w:b/>
          <w:iCs/>
          <w:sz w:val="24"/>
          <w:szCs w:val="24"/>
        </w:rPr>
        <w:t>Основы электротехники и электроники</w:t>
      </w:r>
      <w:r w:rsidRPr="0058377D">
        <w:rPr>
          <w:rFonts w:ascii="Times New Roman" w:hAnsi="Times New Roman"/>
          <w:b/>
          <w:sz w:val="24"/>
          <w:szCs w:val="24"/>
        </w:rPr>
        <w:t xml:space="preserve">» </w:t>
      </w:r>
    </w:p>
    <w:p w14:paraId="0DC2A031"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7E883D08"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4B9A55D0"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7ADAFAC7" w14:textId="6AEDD760" w:rsidR="008079FD" w:rsidRDefault="008079FD" w:rsidP="00807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w:t>
      </w:r>
      <w:r>
        <w:rPr>
          <w:rFonts w:ascii="Times New Roman" w:hAnsi="Times New Roman"/>
          <w:sz w:val="24"/>
          <w:szCs w:val="24"/>
        </w:rPr>
        <w:t>11</w:t>
      </w:r>
      <w:r w:rsidRPr="0058377D">
        <w:rPr>
          <w:rFonts w:ascii="Times New Roman" w:hAnsi="Times New Roman"/>
          <w:sz w:val="24"/>
          <w:szCs w:val="24"/>
        </w:rPr>
        <w:t xml:space="preserve"> </w:t>
      </w:r>
      <w:r w:rsidRPr="008079FD">
        <w:rPr>
          <w:rFonts w:ascii="Times New Roman" w:hAnsi="Times New Roman"/>
          <w:sz w:val="24"/>
          <w:szCs w:val="24"/>
        </w:rPr>
        <w:t>Основы электротехники и электроники</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3DD3ABEA" w14:textId="77777777" w:rsidR="008079FD" w:rsidRPr="0058377D" w:rsidRDefault="008079FD" w:rsidP="00807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ab/>
      </w:r>
      <w:r w:rsidRPr="0058377D">
        <w:rPr>
          <w:rFonts w:ascii="Times New Roman" w:hAnsi="Times New Roman"/>
          <w:sz w:val="24"/>
          <w:szCs w:val="24"/>
        </w:rPr>
        <w:t xml:space="preserve">Особое значение дисциплина имеет при формировании и развитии </w:t>
      </w:r>
      <w:r w:rsidRPr="004B66FD">
        <w:rPr>
          <w:rFonts w:ascii="Times New Roman" w:hAnsi="Times New Roman"/>
          <w:sz w:val="24"/>
          <w:szCs w:val="24"/>
        </w:rPr>
        <w:t>ОК 01, ОК 02, ПК 1.1. - ПК 1.4, ПК 2.1.-ПК 2.3, ПК 3.1. -ПК 3.5, ПК 4.1.- ПК 4.</w:t>
      </w:r>
      <w:r>
        <w:rPr>
          <w:rFonts w:ascii="Times New Roman" w:hAnsi="Times New Roman"/>
          <w:sz w:val="24"/>
          <w:szCs w:val="24"/>
        </w:rPr>
        <w:t>3</w:t>
      </w:r>
      <w:r w:rsidRPr="0058377D">
        <w:rPr>
          <w:rFonts w:ascii="Times New Roman" w:hAnsi="Times New Roman"/>
          <w:sz w:val="24"/>
          <w:szCs w:val="24"/>
        </w:rPr>
        <w:t>.</w:t>
      </w:r>
    </w:p>
    <w:p w14:paraId="7C770127"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C742A81" w14:textId="77777777" w:rsidR="008079FD" w:rsidRPr="0058377D" w:rsidRDefault="008079FD" w:rsidP="008079FD">
      <w:pPr>
        <w:spacing w:after="0"/>
        <w:ind w:firstLine="567"/>
        <w:rPr>
          <w:rFonts w:ascii="Times New Roman" w:hAnsi="Times New Roman"/>
          <w:b/>
          <w:sz w:val="24"/>
          <w:szCs w:val="24"/>
        </w:rPr>
      </w:pPr>
      <w:r w:rsidRPr="0058377D">
        <w:rPr>
          <w:rFonts w:ascii="Times New Roman" w:hAnsi="Times New Roman"/>
          <w:b/>
          <w:sz w:val="24"/>
          <w:szCs w:val="24"/>
        </w:rPr>
        <w:t xml:space="preserve">1.2. Цель и планируемые результаты освоения дисциплины:   </w:t>
      </w:r>
    </w:p>
    <w:p w14:paraId="0F8F8217" w14:textId="77777777" w:rsidR="008079FD" w:rsidRPr="0058377D" w:rsidRDefault="008079FD" w:rsidP="008079FD">
      <w:pPr>
        <w:suppressAutoHyphens/>
        <w:spacing w:after="0"/>
        <w:ind w:firstLine="709"/>
        <w:jc w:val="both"/>
        <w:rPr>
          <w:rFonts w:ascii="Times New Roman" w:hAnsi="Times New Roman"/>
          <w:sz w:val="24"/>
          <w:szCs w:val="24"/>
          <w:lang w:eastAsia="en-US"/>
        </w:rPr>
      </w:pPr>
      <w:r w:rsidRPr="0058377D">
        <w:rPr>
          <w:rFonts w:ascii="Times New Roman" w:hAnsi="Times New Roman"/>
          <w:sz w:val="24"/>
          <w:szCs w:val="24"/>
        </w:rPr>
        <w:t xml:space="preserve">В рамках программы учебной дисциплины обучающимися осваиваются умения </w:t>
      </w:r>
      <w:r w:rsidRPr="0058377D">
        <w:rPr>
          <w:rFonts w:ascii="Times New Roman" w:hAnsi="Times New Roman"/>
          <w:sz w:val="24"/>
          <w:szCs w:val="24"/>
        </w:rPr>
        <w:br/>
        <w:t>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4347"/>
        <w:gridCol w:w="4394"/>
      </w:tblGrid>
      <w:tr w:rsidR="00E229B3" w:rsidRPr="0058377D" w14:paraId="05582895" w14:textId="77777777" w:rsidTr="00E229B3">
        <w:trPr>
          <w:trHeight w:val="649"/>
        </w:trPr>
        <w:tc>
          <w:tcPr>
            <w:tcW w:w="1573" w:type="dxa"/>
            <w:hideMark/>
          </w:tcPr>
          <w:p w14:paraId="0F7E5D23" w14:textId="77777777" w:rsidR="00E229B3" w:rsidRPr="0058377D" w:rsidRDefault="00E229B3" w:rsidP="008079FD">
            <w:pPr>
              <w:suppressAutoHyphens/>
              <w:spacing w:after="0"/>
              <w:jc w:val="center"/>
              <w:rPr>
                <w:rFonts w:ascii="Times New Roman" w:hAnsi="Times New Roman"/>
                <w:sz w:val="24"/>
                <w:szCs w:val="24"/>
              </w:rPr>
            </w:pPr>
            <w:r w:rsidRPr="0058377D">
              <w:rPr>
                <w:rFonts w:ascii="Times New Roman" w:hAnsi="Times New Roman"/>
                <w:sz w:val="24"/>
                <w:szCs w:val="24"/>
              </w:rPr>
              <w:t>Код</w:t>
            </w:r>
          </w:p>
          <w:p w14:paraId="7DC7C4B4" w14:textId="77777777" w:rsidR="00E229B3" w:rsidRPr="0058377D" w:rsidRDefault="00E229B3" w:rsidP="008079FD">
            <w:pPr>
              <w:suppressAutoHyphens/>
              <w:spacing w:after="0"/>
              <w:jc w:val="center"/>
              <w:rPr>
                <w:rFonts w:ascii="Times New Roman" w:hAnsi="Times New Roman"/>
                <w:sz w:val="24"/>
                <w:szCs w:val="24"/>
              </w:rPr>
            </w:pPr>
            <w:r w:rsidRPr="0058377D">
              <w:rPr>
                <w:rFonts w:ascii="Times New Roman" w:hAnsi="Times New Roman"/>
                <w:sz w:val="24"/>
                <w:szCs w:val="24"/>
              </w:rPr>
              <w:t>ПК, ОК</w:t>
            </w:r>
          </w:p>
        </w:tc>
        <w:tc>
          <w:tcPr>
            <w:tcW w:w="4347" w:type="dxa"/>
            <w:hideMark/>
          </w:tcPr>
          <w:p w14:paraId="60573B89" w14:textId="77777777" w:rsidR="00E229B3" w:rsidRPr="0058377D" w:rsidRDefault="00E229B3" w:rsidP="008079FD">
            <w:pPr>
              <w:suppressAutoHyphens/>
              <w:spacing w:after="0"/>
              <w:jc w:val="center"/>
              <w:rPr>
                <w:rFonts w:ascii="Times New Roman" w:hAnsi="Times New Roman"/>
                <w:sz w:val="24"/>
                <w:szCs w:val="24"/>
              </w:rPr>
            </w:pPr>
            <w:r w:rsidRPr="0058377D">
              <w:rPr>
                <w:rFonts w:ascii="Times New Roman" w:hAnsi="Times New Roman"/>
                <w:sz w:val="24"/>
                <w:szCs w:val="24"/>
              </w:rPr>
              <w:t>Умения</w:t>
            </w:r>
          </w:p>
        </w:tc>
        <w:tc>
          <w:tcPr>
            <w:tcW w:w="4394" w:type="dxa"/>
            <w:hideMark/>
          </w:tcPr>
          <w:p w14:paraId="7B68FA52" w14:textId="77777777" w:rsidR="00E229B3" w:rsidRPr="0058377D" w:rsidRDefault="00E229B3" w:rsidP="008079FD">
            <w:pPr>
              <w:suppressAutoHyphens/>
              <w:spacing w:after="0"/>
              <w:jc w:val="center"/>
              <w:rPr>
                <w:rFonts w:ascii="Times New Roman" w:hAnsi="Times New Roman"/>
                <w:sz w:val="24"/>
                <w:szCs w:val="24"/>
              </w:rPr>
            </w:pPr>
            <w:r w:rsidRPr="0058377D">
              <w:rPr>
                <w:rFonts w:ascii="Times New Roman" w:hAnsi="Times New Roman"/>
                <w:sz w:val="24"/>
                <w:szCs w:val="24"/>
              </w:rPr>
              <w:t>Знания</w:t>
            </w:r>
          </w:p>
        </w:tc>
      </w:tr>
      <w:tr w:rsidR="00E229B3" w:rsidRPr="0058377D" w14:paraId="492680E8" w14:textId="77777777" w:rsidTr="00E229B3">
        <w:trPr>
          <w:trHeight w:val="212"/>
        </w:trPr>
        <w:tc>
          <w:tcPr>
            <w:tcW w:w="1573" w:type="dxa"/>
            <w:vMerge w:val="restart"/>
            <w:vAlign w:val="center"/>
          </w:tcPr>
          <w:p w14:paraId="22199B4C" w14:textId="77777777" w:rsidR="00E229B3" w:rsidRPr="0058377D" w:rsidRDefault="00E229B3" w:rsidP="008079FD">
            <w:pPr>
              <w:spacing w:after="0"/>
              <w:rPr>
                <w:rFonts w:ascii="Times New Roman" w:hAnsi="Times New Roman"/>
                <w:b/>
                <w:bCs/>
                <w:i/>
                <w:sz w:val="24"/>
                <w:szCs w:val="24"/>
                <w:highlight w:val="yellow"/>
                <w:u w:val="single"/>
              </w:rPr>
            </w:pPr>
            <w:r w:rsidRPr="004B66FD">
              <w:rPr>
                <w:rFonts w:ascii="Times New Roman" w:hAnsi="Times New Roman"/>
                <w:sz w:val="24"/>
                <w:szCs w:val="24"/>
              </w:rPr>
              <w:t xml:space="preserve">ОК </w:t>
            </w:r>
            <w:r>
              <w:rPr>
                <w:rFonts w:ascii="Times New Roman" w:hAnsi="Times New Roman"/>
                <w:sz w:val="24"/>
                <w:szCs w:val="24"/>
              </w:rPr>
              <w:t>0</w:t>
            </w:r>
            <w:r w:rsidRPr="004B66FD">
              <w:rPr>
                <w:rFonts w:ascii="Times New Roman" w:hAnsi="Times New Roman"/>
                <w:sz w:val="24"/>
                <w:szCs w:val="24"/>
              </w:rPr>
              <w:t>1</w:t>
            </w:r>
          </w:p>
        </w:tc>
        <w:tc>
          <w:tcPr>
            <w:tcW w:w="4347" w:type="dxa"/>
          </w:tcPr>
          <w:p w14:paraId="59794384"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394" w:type="dxa"/>
          </w:tcPr>
          <w:p w14:paraId="12DD26CF"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E229B3" w:rsidRPr="0058377D" w14:paraId="6CABB2FC" w14:textId="77777777" w:rsidTr="00E229B3">
        <w:trPr>
          <w:trHeight w:val="212"/>
        </w:trPr>
        <w:tc>
          <w:tcPr>
            <w:tcW w:w="1573" w:type="dxa"/>
            <w:vMerge/>
            <w:vAlign w:val="center"/>
          </w:tcPr>
          <w:p w14:paraId="652C167A" w14:textId="77777777" w:rsidR="00E229B3" w:rsidRPr="0058377D" w:rsidRDefault="00E229B3" w:rsidP="008079FD">
            <w:pPr>
              <w:spacing w:after="0"/>
              <w:rPr>
                <w:rFonts w:ascii="Times New Roman" w:hAnsi="Times New Roman"/>
                <w:bCs/>
                <w:iCs/>
                <w:sz w:val="24"/>
                <w:szCs w:val="24"/>
              </w:rPr>
            </w:pPr>
          </w:p>
        </w:tc>
        <w:tc>
          <w:tcPr>
            <w:tcW w:w="4347" w:type="dxa"/>
          </w:tcPr>
          <w:p w14:paraId="7BC7E55D"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394" w:type="dxa"/>
          </w:tcPr>
          <w:p w14:paraId="10C18F86" w14:textId="77777777" w:rsidR="00E229B3" w:rsidRPr="0058377D" w:rsidRDefault="00E229B3"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E229B3" w:rsidRPr="0058377D" w14:paraId="0B3BD5B0" w14:textId="77777777" w:rsidTr="00E229B3">
        <w:trPr>
          <w:trHeight w:val="212"/>
        </w:trPr>
        <w:tc>
          <w:tcPr>
            <w:tcW w:w="1573" w:type="dxa"/>
            <w:vMerge/>
            <w:vAlign w:val="center"/>
          </w:tcPr>
          <w:p w14:paraId="11FE6D4E" w14:textId="77777777" w:rsidR="00E229B3" w:rsidRPr="0058377D" w:rsidRDefault="00E229B3" w:rsidP="008079FD">
            <w:pPr>
              <w:spacing w:after="0"/>
              <w:rPr>
                <w:rFonts w:ascii="Times New Roman" w:hAnsi="Times New Roman"/>
                <w:bCs/>
                <w:iCs/>
                <w:sz w:val="24"/>
                <w:szCs w:val="24"/>
              </w:rPr>
            </w:pPr>
          </w:p>
        </w:tc>
        <w:tc>
          <w:tcPr>
            <w:tcW w:w="4347" w:type="dxa"/>
          </w:tcPr>
          <w:p w14:paraId="5A3BDD26"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определять этапы решения задачи;</w:t>
            </w:r>
          </w:p>
        </w:tc>
        <w:tc>
          <w:tcPr>
            <w:tcW w:w="4394" w:type="dxa"/>
          </w:tcPr>
          <w:p w14:paraId="22BB6C70" w14:textId="77777777" w:rsidR="00E229B3" w:rsidRPr="0058377D" w:rsidRDefault="00E229B3" w:rsidP="008079FD">
            <w:pPr>
              <w:suppressAutoHyphens/>
              <w:spacing w:after="0"/>
              <w:jc w:val="both"/>
              <w:rPr>
                <w:rFonts w:ascii="Times New Roman" w:hAnsi="Times New Roman"/>
                <w:i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E229B3" w:rsidRPr="0058377D" w14:paraId="5E0BE134" w14:textId="77777777" w:rsidTr="00E229B3">
        <w:trPr>
          <w:trHeight w:val="212"/>
        </w:trPr>
        <w:tc>
          <w:tcPr>
            <w:tcW w:w="1573" w:type="dxa"/>
            <w:vMerge/>
            <w:vAlign w:val="center"/>
          </w:tcPr>
          <w:p w14:paraId="118181FA" w14:textId="77777777" w:rsidR="00E229B3" w:rsidRPr="0058377D" w:rsidRDefault="00E229B3" w:rsidP="008079FD">
            <w:pPr>
              <w:spacing w:after="0"/>
              <w:rPr>
                <w:rFonts w:ascii="Times New Roman" w:hAnsi="Times New Roman"/>
                <w:bCs/>
                <w:iCs/>
                <w:sz w:val="24"/>
                <w:szCs w:val="24"/>
              </w:rPr>
            </w:pPr>
          </w:p>
        </w:tc>
        <w:tc>
          <w:tcPr>
            <w:tcW w:w="4347" w:type="dxa"/>
          </w:tcPr>
          <w:p w14:paraId="0C4A1450"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394" w:type="dxa"/>
          </w:tcPr>
          <w:p w14:paraId="62D34506"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методы работы в профессиональной и смежных сферах;</w:t>
            </w:r>
          </w:p>
        </w:tc>
      </w:tr>
      <w:tr w:rsidR="00E229B3" w:rsidRPr="0058377D" w14:paraId="61E9A318" w14:textId="77777777" w:rsidTr="00E229B3">
        <w:trPr>
          <w:trHeight w:val="212"/>
        </w:trPr>
        <w:tc>
          <w:tcPr>
            <w:tcW w:w="1573" w:type="dxa"/>
            <w:vMerge/>
            <w:vAlign w:val="center"/>
          </w:tcPr>
          <w:p w14:paraId="08CB628F" w14:textId="77777777" w:rsidR="00E229B3" w:rsidRPr="0058377D" w:rsidRDefault="00E229B3" w:rsidP="008079FD">
            <w:pPr>
              <w:spacing w:after="0"/>
              <w:rPr>
                <w:rFonts w:ascii="Times New Roman" w:hAnsi="Times New Roman"/>
                <w:bCs/>
                <w:iCs/>
                <w:sz w:val="24"/>
                <w:szCs w:val="24"/>
              </w:rPr>
            </w:pPr>
          </w:p>
        </w:tc>
        <w:tc>
          <w:tcPr>
            <w:tcW w:w="4347" w:type="dxa"/>
          </w:tcPr>
          <w:p w14:paraId="3336E47F"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составлять план действия; </w:t>
            </w:r>
          </w:p>
        </w:tc>
        <w:tc>
          <w:tcPr>
            <w:tcW w:w="4394" w:type="dxa"/>
          </w:tcPr>
          <w:p w14:paraId="087A966E"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структуру плана для решения задач; </w:t>
            </w:r>
          </w:p>
        </w:tc>
      </w:tr>
      <w:tr w:rsidR="00E229B3" w:rsidRPr="0058377D" w14:paraId="1A9062DF" w14:textId="77777777" w:rsidTr="00E229B3">
        <w:trPr>
          <w:trHeight w:val="212"/>
        </w:trPr>
        <w:tc>
          <w:tcPr>
            <w:tcW w:w="1573" w:type="dxa"/>
            <w:vMerge/>
            <w:vAlign w:val="center"/>
          </w:tcPr>
          <w:p w14:paraId="5B22C534" w14:textId="77777777" w:rsidR="00E229B3" w:rsidRPr="0058377D" w:rsidRDefault="00E229B3" w:rsidP="008079FD">
            <w:pPr>
              <w:spacing w:after="0"/>
              <w:rPr>
                <w:rFonts w:ascii="Times New Roman" w:hAnsi="Times New Roman"/>
                <w:bCs/>
                <w:iCs/>
                <w:sz w:val="24"/>
                <w:szCs w:val="24"/>
              </w:rPr>
            </w:pPr>
          </w:p>
        </w:tc>
        <w:tc>
          <w:tcPr>
            <w:tcW w:w="4347" w:type="dxa"/>
          </w:tcPr>
          <w:p w14:paraId="3B69E2CE"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определять необходимые ресурсы;</w:t>
            </w:r>
          </w:p>
        </w:tc>
        <w:tc>
          <w:tcPr>
            <w:tcW w:w="4394" w:type="dxa"/>
          </w:tcPr>
          <w:p w14:paraId="690FB49A"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E229B3" w:rsidRPr="0058377D" w14:paraId="4E467817" w14:textId="77777777" w:rsidTr="00E229B3">
        <w:trPr>
          <w:trHeight w:val="212"/>
        </w:trPr>
        <w:tc>
          <w:tcPr>
            <w:tcW w:w="1573" w:type="dxa"/>
            <w:vMerge/>
            <w:vAlign w:val="center"/>
          </w:tcPr>
          <w:p w14:paraId="302DC035" w14:textId="77777777" w:rsidR="00E229B3" w:rsidRPr="0058377D" w:rsidRDefault="00E229B3" w:rsidP="008079FD">
            <w:pPr>
              <w:spacing w:after="0"/>
              <w:rPr>
                <w:rFonts w:ascii="Times New Roman" w:hAnsi="Times New Roman"/>
                <w:bCs/>
                <w:iCs/>
                <w:sz w:val="24"/>
                <w:szCs w:val="24"/>
              </w:rPr>
            </w:pPr>
          </w:p>
        </w:tc>
        <w:tc>
          <w:tcPr>
            <w:tcW w:w="4347" w:type="dxa"/>
          </w:tcPr>
          <w:p w14:paraId="5F864AC1"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394" w:type="dxa"/>
          </w:tcPr>
          <w:p w14:paraId="0BB8DEC2"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5964B55E" w14:textId="77777777" w:rsidTr="00E229B3">
        <w:trPr>
          <w:trHeight w:val="212"/>
        </w:trPr>
        <w:tc>
          <w:tcPr>
            <w:tcW w:w="1573" w:type="dxa"/>
            <w:vMerge/>
            <w:vAlign w:val="center"/>
          </w:tcPr>
          <w:p w14:paraId="0079EC5E" w14:textId="77777777" w:rsidR="00E229B3" w:rsidRPr="0058377D" w:rsidRDefault="00E229B3" w:rsidP="008079FD">
            <w:pPr>
              <w:spacing w:after="0"/>
              <w:rPr>
                <w:rFonts w:ascii="Times New Roman" w:hAnsi="Times New Roman"/>
                <w:bCs/>
                <w:iCs/>
                <w:sz w:val="24"/>
                <w:szCs w:val="24"/>
              </w:rPr>
            </w:pPr>
          </w:p>
        </w:tc>
        <w:tc>
          <w:tcPr>
            <w:tcW w:w="4347" w:type="dxa"/>
          </w:tcPr>
          <w:p w14:paraId="624AB837"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реализовывать составленный план;</w:t>
            </w:r>
          </w:p>
        </w:tc>
        <w:tc>
          <w:tcPr>
            <w:tcW w:w="4394" w:type="dxa"/>
          </w:tcPr>
          <w:p w14:paraId="321B38F4"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2F659B3B" w14:textId="77777777" w:rsidTr="00E229B3">
        <w:trPr>
          <w:trHeight w:val="212"/>
        </w:trPr>
        <w:tc>
          <w:tcPr>
            <w:tcW w:w="1573" w:type="dxa"/>
            <w:vMerge/>
            <w:vAlign w:val="center"/>
          </w:tcPr>
          <w:p w14:paraId="078EB0FE" w14:textId="77777777" w:rsidR="00E229B3" w:rsidRPr="0058377D" w:rsidRDefault="00E229B3" w:rsidP="008079FD">
            <w:pPr>
              <w:spacing w:after="0"/>
              <w:rPr>
                <w:rFonts w:ascii="Times New Roman" w:hAnsi="Times New Roman"/>
                <w:bCs/>
                <w:iCs/>
                <w:sz w:val="24"/>
                <w:szCs w:val="24"/>
              </w:rPr>
            </w:pPr>
          </w:p>
        </w:tc>
        <w:tc>
          <w:tcPr>
            <w:tcW w:w="4347" w:type="dxa"/>
          </w:tcPr>
          <w:p w14:paraId="1B4B4C85" w14:textId="77777777" w:rsidR="00E229B3" w:rsidRPr="0058377D" w:rsidRDefault="00E229B3" w:rsidP="008079FD">
            <w:pPr>
              <w:suppressAutoHyphens/>
              <w:spacing w:after="0"/>
              <w:jc w:val="both"/>
              <w:rPr>
                <w:rFonts w:ascii="Times New Roman" w:hAnsi="Times New Roman"/>
                <w:b/>
                <w:bCs/>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394" w:type="dxa"/>
          </w:tcPr>
          <w:p w14:paraId="0B289841"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21175EEB" w14:textId="77777777" w:rsidTr="00E229B3">
        <w:trPr>
          <w:trHeight w:val="212"/>
        </w:trPr>
        <w:tc>
          <w:tcPr>
            <w:tcW w:w="1573" w:type="dxa"/>
            <w:vMerge w:val="restart"/>
            <w:vAlign w:val="center"/>
          </w:tcPr>
          <w:p w14:paraId="6800E0F3" w14:textId="77777777" w:rsidR="00E229B3" w:rsidRPr="0058377D" w:rsidRDefault="00E229B3" w:rsidP="008079FD">
            <w:pPr>
              <w:spacing w:after="0"/>
              <w:rPr>
                <w:rFonts w:ascii="Times New Roman" w:hAnsi="Times New Roman"/>
                <w:bCs/>
                <w:iCs/>
                <w:sz w:val="24"/>
                <w:szCs w:val="24"/>
              </w:rPr>
            </w:pPr>
            <w:r>
              <w:rPr>
                <w:rFonts w:ascii="Times New Roman" w:hAnsi="Times New Roman"/>
                <w:bCs/>
                <w:iCs/>
                <w:sz w:val="24"/>
                <w:szCs w:val="24"/>
              </w:rPr>
              <w:t>ОК 02</w:t>
            </w:r>
          </w:p>
        </w:tc>
        <w:tc>
          <w:tcPr>
            <w:tcW w:w="4347" w:type="dxa"/>
          </w:tcPr>
          <w:p w14:paraId="3F128B8A"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394" w:type="dxa"/>
          </w:tcPr>
          <w:p w14:paraId="5962099B"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E229B3" w:rsidRPr="0058377D" w14:paraId="6BCEB29C" w14:textId="77777777" w:rsidTr="00E229B3">
        <w:trPr>
          <w:trHeight w:val="212"/>
        </w:trPr>
        <w:tc>
          <w:tcPr>
            <w:tcW w:w="1573" w:type="dxa"/>
            <w:vMerge/>
            <w:vAlign w:val="center"/>
          </w:tcPr>
          <w:p w14:paraId="18A12E85" w14:textId="77777777" w:rsidR="00E229B3" w:rsidRPr="0058377D" w:rsidRDefault="00E229B3" w:rsidP="008079FD">
            <w:pPr>
              <w:spacing w:after="0"/>
              <w:rPr>
                <w:rFonts w:ascii="Times New Roman" w:hAnsi="Times New Roman"/>
                <w:bCs/>
                <w:iCs/>
                <w:sz w:val="24"/>
                <w:szCs w:val="24"/>
              </w:rPr>
            </w:pPr>
          </w:p>
        </w:tc>
        <w:tc>
          <w:tcPr>
            <w:tcW w:w="4347" w:type="dxa"/>
          </w:tcPr>
          <w:p w14:paraId="798DC8F4"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394" w:type="dxa"/>
          </w:tcPr>
          <w:p w14:paraId="2A0A64ED"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E229B3" w:rsidRPr="0058377D" w14:paraId="32F31163" w14:textId="77777777" w:rsidTr="00E229B3">
        <w:trPr>
          <w:trHeight w:val="212"/>
        </w:trPr>
        <w:tc>
          <w:tcPr>
            <w:tcW w:w="1573" w:type="dxa"/>
            <w:vMerge/>
            <w:vAlign w:val="center"/>
          </w:tcPr>
          <w:p w14:paraId="73A6F4B1" w14:textId="77777777" w:rsidR="00E229B3" w:rsidRPr="0058377D" w:rsidRDefault="00E229B3" w:rsidP="008079FD">
            <w:pPr>
              <w:spacing w:after="0"/>
              <w:rPr>
                <w:rFonts w:ascii="Times New Roman" w:hAnsi="Times New Roman"/>
                <w:bCs/>
                <w:iCs/>
                <w:sz w:val="24"/>
                <w:szCs w:val="24"/>
              </w:rPr>
            </w:pPr>
          </w:p>
        </w:tc>
        <w:tc>
          <w:tcPr>
            <w:tcW w:w="4347" w:type="dxa"/>
          </w:tcPr>
          <w:p w14:paraId="72BBE70E"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394" w:type="dxa"/>
          </w:tcPr>
          <w:p w14:paraId="54AE0498"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E229B3" w:rsidRPr="0058377D" w14:paraId="7C7E7F23" w14:textId="77777777" w:rsidTr="00E229B3">
        <w:trPr>
          <w:trHeight w:val="212"/>
        </w:trPr>
        <w:tc>
          <w:tcPr>
            <w:tcW w:w="1573" w:type="dxa"/>
            <w:vMerge/>
            <w:vAlign w:val="center"/>
          </w:tcPr>
          <w:p w14:paraId="31EED876" w14:textId="77777777" w:rsidR="00E229B3" w:rsidRPr="0058377D" w:rsidRDefault="00E229B3" w:rsidP="008079FD">
            <w:pPr>
              <w:spacing w:after="0"/>
              <w:rPr>
                <w:rFonts w:ascii="Times New Roman" w:hAnsi="Times New Roman"/>
                <w:bCs/>
                <w:iCs/>
                <w:sz w:val="24"/>
                <w:szCs w:val="24"/>
              </w:rPr>
            </w:pPr>
          </w:p>
        </w:tc>
        <w:tc>
          <w:tcPr>
            <w:tcW w:w="4347" w:type="dxa"/>
          </w:tcPr>
          <w:p w14:paraId="2B2202F6"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394" w:type="dxa"/>
          </w:tcPr>
          <w:p w14:paraId="4F7CA97A"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E229B3" w:rsidRPr="0058377D" w14:paraId="1B411218" w14:textId="77777777" w:rsidTr="00E229B3">
        <w:trPr>
          <w:trHeight w:val="212"/>
        </w:trPr>
        <w:tc>
          <w:tcPr>
            <w:tcW w:w="1573" w:type="dxa"/>
            <w:vMerge/>
            <w:vAlign w:val="center"/>
          </w:tcPr>
          <w:p w14:paraId="1BE06F68" w14:textId="77777777" w:rsidR="00E229B3" w:rsidRPr="0058377D" w:rsidRDefault="00E229B3" w:rsidP="008079FD">
            <w:pPr>
              <w:spacing w:after="0"/>
              <w:rPr>
                <w:rFonts w:ascii="Times New Roman" w:hAnsi="Times New Roman"/>
                <w:bCs/>
                <w:iCs/>
                <w:sz w:val="24"/>
                <w:szCs w:val="24"/>
              </w:rPr>
            </w:pPr>
          </w:p>
        </w:tc>
        <w:tc>
          <w:tcPr>
            <w:tcW w:w="4347" w:type="dxa"/>
          </w:tcPr>
          <w:p w14:paraId="10264194"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394" w:type="dxa"/>
          </w:tcPr>
          <w:p w14:paraId="112D8B2E"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5272416E" w14:textId="77777777" w:rsidTr="00E229B3">
        <w:trPr>
          <w:trHeight w:val="212"/>
        </w:trPr>
        <w:tc>
          <w:tcPr>
            <w:tcW w:w="1573" w:type="dxa"/>
            <w:vMerge/>
            <w:vAlign w:val="center"/>
          </w:tcPr>
          <w:p w14:paraId="2A5FE6E8" w14:textId="77777777" w:rsidR="00E229B3" w:rsidRPr="0058377D" w:rsidRDefault="00E229B3" w:rsidP="008079FD">
            <w:pPr>
              <w:spacing w:after="0"/>
              <w:rPr>
                <w:rFonts w:ascii="Times New Roman" w:hAnsi="Times New Roman"/>
                <w:bCs/>
                <w:iCs/>
                <w:sz w:val="24"/>
                <w:szCs w:val="24"/>
              </w:rPr>
            </w:pPr>
          </w:p>
        </w:tc>
        <w:tc>
          <w:tcPr>
            <w:tcW w:w="4347" w:type="dxa"/>
          </w:tcPr>
          <w:p w14:paraId="34DAE1C0"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394" w:type="dxa"/>
          </w:tcPr>
          <w:p w14:paraId="1D1BE6CE"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7E9CF453" w14:textId="77777777" w:rsidTr="00E229B3">
        <w:trPr>
          <w:trHeight w:val="212"/>
        </w:trPr>
        <w:tc>
          <w:tcPr>
            <w:tcW w:w="1573" w:type="dxa"/>
            <w:vMerge/>
            <w:vAlign w:val="center"/>
          </w:tcPr>
          <w:p w14:paraId="0444F594" w14:textId="77777777" w:rsidR="00E229B3" w:rsidRPr="0058377D" w:rsidRDefault="00E229B3" w:rsidP="008079FD">
            <w:pPr>
              <w:spacing w:after="0"/>
              <w:rPr>
                <w:rFonts w:ascii="Times New Roman" w:hAnsi="Times New Roman"/>
                <w:bCs/>
                <w:iCs/>
                <w:sz w:val="24"/>
                <w:szCs w:val="24"/>
              </w:rPr>
            </w:pPr>
          </w:p>
        </w:tc>
        <w:tc>
          <w:tcPr>
            <w:tcW w:w="4347" w:type="dxa"/>
          </w:tcPr>
          <w:p w14:paraId="2F58D6C9"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394" w:type="dxa"/>
          </w:tcPr>
          <w:p w14:paraId="47AE23B7"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661C0174" w14:textId="77777777" w:rsidTr="00E229B3">
        <w:trPr>
          <w:trHeight w:val="212"/>
        </w:trPr>
        <w:tc>
          <w:tcPr>
            <w:tcW w:w="1573" w:type="dxa"/>
            <w:vMerge/>
            <w:vAlign w:val="center"/>
          </w:tcPr>
          <w:p w14:paraId="665613FA" w14:textId="77777777" w:rsidR="00E229B3" w:rsidRPr="0058377D" w:rsidRDefault="00E229B3" w:rsidP="008079FD">
            <w:pPr>
              <w:spacing w:after="0"/>
              <w:rPr>
                <w:rFonts w:ascii="Times New Roman" w:hAnsi="Times New Roman"/>
                <w:bCs/>
                <w:iCs/>
                <w:sz w:val="24"/>
                <w:szCs w:val="24"/>
              </w:rPr>
            </w:pPr>
          </w:p>
        </w:tc>
        <w:tc>
          <w:tcPr>
            <w:tcW w:w="4347" w:type="dxa"/>
          </w:tcPr>
          <w:p w14:paraId="0BFC659D"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394" w:type="dxa"/>
          </w:tcPr>
          <w:p w14:paraId="751FF58C" w14:textId="77777777" w:rsidR="00E229B3" w:rsidRPr="0058377D" w:rsidRDefault="00E229B3" w:rsidP="008079FD">
            <w:pPr>
              <w:suppressAutoHyphens/>
              <w:spacing w:after="0"/>
              <w:jc w:val="both"/>
              <w:rPr>
                <w:rFonts w:ascii="Times New Roman" w:hAnsi="Times New Roman"/>
                <w:b/>
                <w:iCs/>
                <w:sz w:val="24"/>
                <w:szCs w:val="24"/>
              </w:rPr>
            </w:pPr>
          </w:p>
        </w:tc>
      </w:tr>
      <w:tr w:rsidR="00E229B3" w:rsidRPr="0058377D" w14:paraId="7BE7F3D5" w14:textId="77777777" w:rsidTr="00E229B3">
        <w:trPr>
          <w:trHeight w:val="212"/>
        </w:trPr>
        <w:tc>
          <w:tcPr>
            <w:tcW w:w="1573" w:type="dxa"/>
            <w:vMerge w:val="restart"/>
            <w:vAlign w:val="center"/>
          </w:tcPr>
          <w:p w14:paraId="5B70BA3F" w14:textId="77777777" w:rsidR="00E229B3" w:rsidRPr="0058377D" w:rsidRDefault="00E229B3" w:rsidP="008079FD">
            <w:pPr>
              <w:spacing w:after="0"/>
              <w:rPr>
                <w:rFonts w:ascii="Times New Roman" w:hAnsi="Times New Roman"/>
                <w:bCs/>
                <w:iCs/>
                <w:sz w:val="24"/>
                <w:szCs w:val="24"/>
              </w:rPr>
            </w:pPr>
            <w:r>
              <w:rPr>
                <w:rFonts w:ascii="Times New Roman" w:hAnsi="Times New Roman"/>
                <w:bCs/>
                <w:iCs/>
                <w:sz w:val="24"/>
                <w:szCs w:val="24"/>
              </w:rPr>
              <w:t>ОК 05</w:t>
            </w:r>
          </w:p>
        </w:tc>
        <w:tc>
          <w:tcPr>
            <w:tcW w:w="4347" w:type="dxa"/>
          </w:tcPr>
          <w:p w14:paraId="0E92A068" w14:textId="77777777" w:rsidR="00E229B3" w:rsidRPr="00375D7D" w:rsidRDefault="00E229B3" w:rsidP="008079FD">
            <w:pPr>
              <w:suppressAutoHyphens/>
              <w:spacing w:after="0"/>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4394" w:type="dxa"/>
          </w:tcPr>
          <w:p w14:paraId="38A3B873"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E229B3" w:rsidRPr="0058377D" w14:paraId="7FFAC0DD" w14:textId="77777777" w:rsidTr="00E229B3">
        <w:trPr>
          <w:trHeight w:val="212"/>
        </w:trPr>
        <w:tc>
          <w:tcPr>
            <w:tcW w:w="1573" w:type="dxa"/>
            <w:vMerge/>
            <w:vAlign w:val="center"/>
          </w:tcPr>
          <w:p w14:paraId="0C822D57" w14:textId="77777777" w:rsidR="00E229B3" w:rsidRPr="0058377D" w:rsidRDefault="00E229B3" w:rsidP="008079FD">
            <w:pPr>
              <w:spacing w:after="0"/>
              <w:rPr>
                <w:rFonts w:ascii="Times New Roman" w:hAnsi="Times New Roman"/>
                <w:bCs/>
                <w:iCs/>
                <w:sz w:val="24"/>
                <w:szCs w:val="24"/>
              </w:rPr>
            </w:pPr>
          </w:p>
        </w:tc>
        <w:tc>
          <w:tcPr>
            <w:tcW w:w="4347" w:type="dxa"/>
          </w:tcPr>
          <w:p w14:paraId="46533063" w14:textId="77777777" w:rsidR="00E229B3" w:rsidRPr="00375D7D" w:rsidRDefault="00E229B3" w:rsidP="008079FD">
            <w:pPr>
              <w:suppressAutoHyphens/>
              <w:spacing w:after="0"/>
              <w:jc w:val="both"/>
              <w:rPr>
                <w:rFonts w:ascii="Times New Roman" w:hAnsi="Times New Roman"/>
                <w:iCs/>
                <w:sz w:val="24"/>
                <w:szCs w:val="24"/>
              </w:rPr>
            </w:pPr>
          </w:p>
        </w:tc>
        <w:tc>
          <w:tcPr>
            <w:tcW w:w="4394" w:type="dxa"/>
          </w:tcPr>
          <w:p w14:paraId="016AF9B8" w14:textId="77777777" w:rsidR="00E229B3" w:rsidRPr="0058377D" w:rsidRDefault="00E229B3" w:rsidP="008079FD">
            <w:pPr>
              <w:suppressAutoHyphens/>
              <w:spacing w:after="0"/>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E229B3" w:rsidRPr="004B66FD" w14:paraId="217B999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5CC64"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1.1. </w:t>
            </w:r>
          </w:p>
        </w:tc>
        <w:tc>
          <w:tcPr>
            <w:tcW w:w="4347" w:type="dxa"/>
            <w:tcBorders>
              <w:top w:val="single" w:sz="4" w:space="0" w:color="auto"/>
              <w:left w:val="nil"/>
              <w:bottom w:val="single" w:sz="4" w:space="0" w:color="auto"/>
              <w:right w:val="single" w:sz="4" w:space="0" w:color="auto"/>
            </w:tcBorders>
            <w:shd w:val="clear" w:color="auto" w:fill="auto"/>
            <w:hideMark/>
          </w:tcPr>
          <w:p w14:paraId="04DA78F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анализировать имеющиеся решения по выбору программного обеспечения для создания и тестирования модели элементов систем автоматизации;</w:t>
            </w:r>
          </w:p>
        </w:tc>
        <w:tc>
          <w:tcPr>
            <w:tcW w:w="4394" w:type="dxa"/>
            <w:tcBorders>
              <w:top w:val="single" w:sz="4" w:space="0" w:color="auto"/>
              <w:left w:val="nil"/>
              <w:bottom w:val="single" w:sz="4" w:space="0" w:color="auto"/>
              <w:right w:val="single" w:sz="4" w:space="0" w:color="auto"/>
            </w:tcBorders>
            <w:shd w:val="clear" w:color="auto" w:fill="auto"/>
            <w:hideMark/>
          </w:tcPr>
          <w:p w14:paraId="55365C3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современного программного обеспечения для создания и выбора систем автоматизации;</w:t>
            </w:r>
          </w:p>
        </w:tc>
      </w:tr>
      <w:tr w:rsidR="00E229B3" w:rsidRPr="004B66FD" w14:paraId="5D5DD89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1DC0353C"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CD284D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применять программное обеспечение для создания и тестирования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287CF8B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критериев выбора современного программного обеспечения для моделирования элементов систем автоматизации;</w:t>
            </w:r>
          </w:p>
        </w:tc>
      </w:tr>
      <w:tr w:rsidR="00E229B3" w:rsidRPr="004B66FD" w14:paraId="1B9CCA4B"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44A484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92FE94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создавать и тестировать модели элементов систем автоматизации на основе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37B0FB1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E229B3" w:rsidRPr="004B66FD" w14:paraId="08E6837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6909502C"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FE604D8" w14:textId="77777777" w:rsidR="00E229B3" w:rsidRPr="004B66FD" w:rsidRDefault="00E229B3"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4B7CAC3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w:t>
            </w:r>
          </w:p>
        </w:tc>
      </w:tr>
      <w:tr w:rsidR="00E229B3" w:rsidRPr="004B66FD" w14:paraId="2F00A64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0E4DE710"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7AE5DA5"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7302018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содержания и правил оформления технических заданий на проектирование.</w:t>
            </w:r>
          </w:p>
        </w:tc>
      </w:tr>
      <w:tr w:rsidR="00E229B3" w:rsidRPr="004B66FD" w14:paraId="7779E977"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46F8BC4D"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1.2. </w:t>
            </w:r>
          </w:p>
        </w:tc>
        <w:tc>
          <w:tcPr>
            <w:tcW w:w="4347" w:type="dxa"/>
            <w:tcBorders>
              <w:top w:val="nil"/>
              <w:left w:val="nil"/>
              <w:bottom w:val="single" w:sz="4" w:space="0" w:color="auto"/>
              <w:right w:val="single" w:sz="4" w:space="0" w:color="auto"/>
            </w:tcBorders>
            <w:shd w:val="clear" w:color="auto" w:fill="auto"/>
            <w:hideMark/>
          </w:tcPr>
          <w:p w14:paraId="3310A1E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разрабатывать виртуальную модель элементов систем автоматизации на основе выбранного программного обеспечения и технического задания; использовать методику построения виртуальной модели;</w:t>
            </w:r>
          </w:p>
        </w:tc>
        <w:tc>
          <w:tcPr>
            <w:tcW w:w="4394" w:type="dxa"/>
            <w:tcBorders>
              <w:top w:val="nil"/>
              <w:left w:val="nil"/>
              <w:bottom w:val="single" w:sz="4" w:space="0" w:color="auto"/>
              <w:right w:val="single" w:sz="4" w:space="0" w:color="auto"/>
            </w:tcBorders>
            <w:shd w:val="clear" w:color="auto" w:fill="auto"/>
            <w:hideMark/>
          </w:tcPr>
          <w:p w14:paraId="62DDF12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методик построения виртуальных моделей;</w:t>
            </w:r>
          </w:p>
        </w:tc>
      </w:tr>
      <w:tr w:rsidR="00E229B3" w:rsidRPr="004B66FD" w14:paraId="7DEE463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1AFE7B2F"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A9AA3C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w:t>
            </w:r>
          </w:p>
        </w:tc>
        <w:tc>
          <w:tcPr>
            <w:tcW w:w="4394" w:type="dxa"/>
            <w:tcBorders>
              <w:top w:val="nil"/>
              <w:left w:val="nil"/>
              <w:bottom w:val="single" w:sz="4" w:space="0" w:color="auto"/>
              <w:right w:val="single" w:sz="4" w:space="0" w:color="auto"/>
            </w:tcBorders>
            <w:shd w:val="clear" w:color="auto" w:fill="auto"/>
            <w:hideMark/>
          </w:tcPr>
          <w:p w14:paraId="404DA63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программного обеспечение для построения виртуальных моделей;</w:t>
            </w:r>
          </w:p>
        </w:tc>
      </w:tr>
      <w:tr w:rsidR="00E229B3" w:rsidRPr="004B66FD" w14:paraId="0672A4CA"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73" w:type="dxa"/>
            <w:vMerge/>
            <w:tcBorders>
              <w:top w:val="nil"/>
              <w:left w:val="single" w:sz="4" w:space="0" w:color="auto"/>
              <w:bottom w:val="single" w:sz="4" w:space="0" w:color="auto"/>
              <w:right w:val="single" w:sz="4" w:space="0" w:color="auto"/>
            </w:tcBorders>
            <w:vAlign w:val="center"/>
            <w:hideMark/>
          </w:tcPr>
          <w:p w14:paraId="3907F18A"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FAB1322" w14:textId="77777777" w:rsidR="00E229B3" w:rsidRPr="004B66FD" w:rsidRDefault="00E229B3"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3400315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теоретических основ моделирования;</w:t>
            </w:r>
          </w:p>
        </w:tc>
      </w:tr>
      <w:tr w:rsidR="00E229B3" w:rsidRPr="004B66FD" w14:paraId="0D703B7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728915A"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14E633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4CDB203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 в том числе с применением CAD/CAM/CAE систем;</w:t>
            </w:r>
          </w:p>
        </w:tc>
      </w:tr>
      <w:tr w:rsidR="00E229B3" w:rsidRPr="004B66FD" w14:paraId="44E1D506"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5A641BD"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1.3. </w:t>
            </w:r>
          </w:p>
        </w:tc>
        <w:tc>
          <w:tcPr>
            <w:tcW w:w="4347" w:type="dxa"/>
            <w:tcBorders>
              <w:top w:val="nil"/>
              <w:left w:val="nil"/>
              <w:bottom w:val="single" w:sz="4" w:space="0" w:color="auto"/>
              <w:right w:val="single" w:sz="4" w:space="0" w:color="auto"/>
            </w:tcBorders>
            <w:shd w:val="clear" w:color="auto" w:fill="auto"/>
            <w:hideMark/>
          </w:tcPr>
          <w:p w14:paraId="5DD056F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виртуальное тестирование разработанной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015F6CE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w:t>
            </w:r>
          </w:p>
        </w:tc>
      </w:tr>
      <w:tr w:rsidR="00E229B3" w:rsidRPr="004B66FD" w14:paraId="31D3323A"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6B631B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DFE34A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w:t>
            </w:r>
          </w:p>
        </w:tc>
        <w:tc>
          <w:tcPr>
            <w:tcW w:w="4394" w:type="dxa"/>
            <w:tcBorders>
              <w:top w:val="nil"/>
              <w:left w:val="nil"/>
              <w:bottom w:val="single" w:sz="4" w:space="0" w:color="auto"/>
              <w:right w:val="single" w:sz="4" w:space="0" w:color="auto"/>
            </w:tcBorders>
            <w:shd w:val="clear" w:color="auto" w:fill="auto"/>
            <w:hideMark/>
          </w:tcPr>
          <w:p w14:paraId="5C25D11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технической диагностики средств автоматизации;</w:t>
            </w:r>
          </w:p>
        </w:tc>
      </w:tr>
      <w:tr w:rsidR="00E229B3" w:rsidRPr="004B66FD" w14:paraId="6EA2D9A7"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0E3AB0D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D7946B9" w14:textId="77777777" w:rsidR="00E229B3" w:rsidRPr="004B66FD" w:rsidRDefault="00E229B3"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60C131D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E229B3" w:rsidRPr="004B66FD" w14:paraId="630442E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884CADC"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1.4. </w:t>
            </w:r>
          </w:p>
        </w:tc>
        <w:tc>
          <w:tcPr>
            <w:tcW w:w="4347" w:type="dxa"/>
            <w:tcBorders>
              <w:top w:val="nil"/>
              <w:left w:val="nil"/>
              <w:bottom w:val="single" w:sz="4" w:space="0" w:color="auto"/>
              <w:right w:val="single" w:sz="4" w:space="0" w:color="auto"/>
            </w:tcBorders>
            <w:shd w:val="clear" w:color="auto" w:fill="auto"/>
            <w:hideMark/>
          </w:tcPr>
          <w:p w14:paraId="2A69ECD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пакеты прикладных программ (CAD/CAM – системы) для разработки технической документации на проектирование элементов систем автоматизации; </w:t>
            </w:r>
          </w:p>
        </w:tc>
        <w:tc>
          <w:tcPr>
            <w:tcW w:w="4394" w:type="dxa"/>
            <w:tcBorders>
              <w:top w:val="nil"/>
              <w:left w:val="nil"/>
              <w:bottom w:val="single" w:sz="4" w:space="0" w:color="auto"/>
              <w:right w:val="single" w:sz="4" w:space="0" w:color="auto"/>
            </w:tcBorders>
            <w:shd w:val="clear" w:color="auto" w:fill="auto"/>
            <w:hideMark/>
          </w:tcPr>
          <w:p w14:paraId="5A49F9E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конструктивно-технологических признаков разрабатываемых элементов систем автоматизации;</w:t>
            </w:r>
          </w:p>
        </w:tc>
      </w:tr>
      <w:tr w:rsidR="00E229B3" w:rsidRPr="004B66FD" w14:paraId="7FB42908"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3587255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5592FB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оформлять техническую документацию на разработанную модель элементов систем автоматизации, в том числе с использованием средств САПР;</w:t>
            </w:r>
          </w:p>
        </w:tc>
        <w:tc>
          <w:tcPr>
            <w:tcW w:w="4394" w:type="dxa"/>
            <w:tcBorders>
              <w:top w:val="nil"/>
              <w:left w:val="nil"/>
              <w:bottom w:val="single" w:sz="4" w:space="0" w:color="auto"/>
              <w:right w:val="single" w:sz="4" w:space="0" w:color="auto"/>
            </w:tcBorders>
            <w:shd w:val="clear" w:color="auto" w:fill="auto"/>
            <w:hideMark/>
          </w:tcPr>
          <w:p w14:paraId="33131FB5"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элементов систем автоматизации;</w:t>
            </w:r>
          </w:p>
        </w:tc>
      </w:tr>
      <w:tr w:rsidR="00E229B3" w:rsidRPr="004B66FD" w14:paraId="3B196225" w14:textId="77777777" w:rsidTr="0053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573" w:type="dxa"/>
            <w:vMerge/>
            <w:tcBorders>
              <w:top w:val="nil"/>
              <w:left w:val="single" w:sz="4" w:space="0" w:color="auto"/>
              <w:bottom w:val="single" w:sz="4" w:space="0" w:color="auto"/>
              <w:right w:val="single" w:sz="4" w:space="0" w:color="auto"/>
            </w:tcBorders>
            <w:vAlign w:val="center"/>
            <w:hideMark/>
          </w:tcPr>
          <w:p w14:paraId="3D9726A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886458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394" w:type="dxa"/>
            <w:tcBorders>
              <w:top w:val="nil"/>
              <w:left w:val="nil"/>
              <w:bottom w:val="single" w:sz="4" w:space="0" w:color="auto"/>
              <w:right w:val="single" w:sz="4" w:space="0" w:color="auto"/>
            </w:tcBorders>
            <w:shd w:val="clear" w:color="auto" w:fill="auto"/>
            <w:hideMark/>
          </w:tcPr>
          <w:p w14:paraId="6E11C75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состава, функций и возможностей использования средств информационной поддержки изделий на всех стадиях жизненного цикла (CALS-</w:t>
            </w:r>
            <w:r w:rsidRPr="004B66FD">
              <w:rPr>
                <w:rFonts w:ascii="Times New Roman" w:hAnsi="Times New Roman"/>
                <w:color w:val="000000"/>
                <w:sz w:val="24"/>
              </w:rPr>
              <w:lastRenderedPageBreak/>
              <w:t>технологии)</w:t>
            </w:r>
          </w:p>
        </w:tc>
      </w:tr>
      <w:tr w:rsidR="00E229B3" w:rsidRPr="004B66FD" w14:paraId="54D9C8C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57D703ED"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2.1. </w:t>
            </w:r>
          </w:p>
        </w:tc>
        <w:tc>
          <w:tcPr>
            <w:tcW w:w="4347" w:type="dxa"/>
            <w:tcBorders>
              <w:top w:val="nil"/>
              <w:left w:val="nil"/>
              <w:bottom w:val="single" w:sz="4" w:space="0" w:color="auto"/>
              <w:right w:val="single" w:sz="4" w:space="0" w:color="auto"/>
            </w:tcBorders>
            <w:shd w:val="clear" w:color="auto" w:fill="auto"/>
            <w:hideMark/>
          </w:tcPr>
          <w:p w14:paraId="1BE0C9A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Выбирать оборудование и элементную базу систем автоматизации в соответствии с заданием и требованием разработанной технической документации; </w:t>
            </w:r>
          </w:p>
        </w:tc>
        <w:tc>
          <w:tcPr>
            <w:tcW w:w="4394" w:type="dxa"/>
            <w:tcBorders>
              <w:top w:val="nil"/>
              <w:left w:val="nil"/>
              <w:bottom w:val="single" w:sz="4" w:space="0" w:color="auto"/>
              <w:right w:val="single" w:sz="4" w:space="0" w:color="auto"/>
            </w:tcBorders>
            <w:shd w:val="clear" w:color="auto" w:fill="auto"/>
            <w:hideMark/>
          </w:tcPr>
          <w:p w14:paraId="3F87B93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Служебного назначения и номенклатуры автоматизированного оборудования и элементной базы систем автоматизации;</w:t>
            </w:r>
          </w:p>
        </w:tc>
      </w:tr>
      <w:tr w:rsidR="00E229B3" w:rsidRPr="004B66FD" w14:paraId="7CA1A83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1F7500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A93FB1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из базы ранее разработанных моделей элементы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4C6292A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назначение и виды конструкторской и технологической документации для автоматизированного производства; </w:t>
            </w:r>
          </w:p>
        </w:tc>
      </w:tr>
      <w:tr w:rsidR="00E229B3" w:rsidRPr="004B66FD" w14:paraId="6A1EA4A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60BF877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C7C614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6AEEE6F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(CALS-технологии)</w:t>
            </w:r>
          </w:p>
        </w:tc>
      </w:tr>
      <w:tr w:rsidR="00E229B3" w:rsidRPr="004B66FD" w14:paraId="4EF04F6B"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49EC91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1B69B1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заданием и требованием разработанной технической документации на модель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021DDE9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413400B7"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423A78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4FF612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конструктивные характеристики систем автоматизации, исходя из их служебного назначения;</w:t>
            </w:r>
          </w:p>
        </w:tc>
        <w:tc>
          <w:tcPr>
            <w:tcW w:w="4394" w:type="dxa"/>
            <w:tcBorders>
              <w:top w:val="nil"/>
              <w:left w:val="nil"/>
              <w:bottom w:val="single" w:sz="4" w:space="0" w:color="auto"/>
              <w:right w:val="single" w:sz="4" w:space="0" w:color="auto"/>
            </w:tcBorders>
            <w:shd w:val="clear" w:color="auto" w:fill="auto"/>
            <w:hideMark/>
          </w:tcPr>
          <w:p w14:paraId="70B0943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7D0056C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30C3F6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A423F5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средства информационной поддержки изделий на всех стадиях жизненного цикла (CALS-технологии)</w:t>
            </w:r>
          </w:p>
        </w:tc>
        <w:tc>
          <w:tcPr>
            <w:tcW w:w="4394" w:type="dxa"/>
            <w:tcBorders>
              <w:top w:val="nil"/>
              <w:left w:val="nil"/>
              <w:bottom w:val="single" w:sz="4" w:space="0" w:color="auto"/>
              <w:right w:val="single" w:sz="4" w:space="0" w:color="auto"/>
            </w:tcBorders>
            <w:shd w:val="clear" w:color="auto" w:fill="auto"/>
            <w:hideMark/>
          </w:tcPr>
          <w:p w14:paraId="52896BF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6EADD06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10DB490"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2.2. </w:t>
            </w:r>
          </w:p>
        </w:tc>
        <w:tc>
          <w:tcPr>
            <w:tcW w:w="4347" w:type="dxa"/>
            <w:tcBorders>
              <w:top w:val="nil"/>
              <w:left w:val="nil"/>
              <w:bottom w:val="single" w:sz="4" w:space="0" w:color="auto"/>
              <w:right w:val="single" w:sz="4" w:space="0" w:color="auto"/>
            </w:tcBorders>
            <w:shd w:val="clear" w:color="auto" w:fill="auto"/>
            <w:hideMark/>
          </w:tcPr>
          <w:p w14:paraId="5A50BBB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автоматизированное рабочее место техника для монтажа и наладки моделей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27EA9DA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определения последовательности действий при монтаже и наладке модели элементов систем автоматизации;</w:t>
            </w:r>
          </w:p>
        </w:tc>
      </w:tr>
      <w:tr w:rsidR="00E229B3" w:rsidRPr="004B66FD" w14:paraId="264CE128"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D1FD72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DB9A21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определять необходимую для выполнения работы информацию, ее состав в соответствии с разработанной технической документацией;</w:t>
            </w:r>
          </w:p>
        </w:tc>
        <w:tc>
          <w:tcPr>
            <w:tcW w:w="4394" w:type="dxa"/>
            <w:tcBorders>
              <w:top w:val="nil"/>
              <w:left w:val="nil"/>
              <w:bottom w:val="single" w:sz="4" w:space="0" w:color="auto"/>
              <w:right w:val="single" w:sz="4" w:space="0" w:color="auto"/>
            </w:tcBorders>
            <w:shd w:val="clear" w:color="auto" w:fill="auto"/>
            <w:hideMark/>
          </w:tcPr>
          <w:p w14:paraId="6CF5A1C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типовые технические схемы монтажа элементов систем автоматизации; методики наладки моделей элементов систем автоматизации;</w:t>
            </w:r>
          </w:p>
        </w:tc>
      </w:tr>
      <w:tr w:rsidR="00E229B3" w:rsidRPr="004B66FD" w14:paraId="4DB1751D"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E669179"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73A754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читать и понимать чертежи и технологическую документацию;</w:t>
            </w:r>
          </w:p>
        </w:tc>
        <w:tc>
          <w:tcPr>
            <w:tcW w:w="4394" w:type="dxa"/>
            <w:tcBorders>
              <w:top w:val="nil"/>
              <w:left w:val="nil"/>
              <w:bottom w:val="single" w:sz="4" w:space="0" w:color="auto"/>
              <w:right w:val="single" w:sz="4" w:space="0" w:color="auto"/>
            </w:tcBorders>
            <w:shd w:val="clear" w:color="auto" w:fill="auto"/>
            <w:hideMark/>
          </w:tcPr>
          <w:p w14:paraId="4F716EB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w:t>
            </w:r>
          </w:p>
        </w:tc>
      </w:tr>
      <w:tr w:rsidR="00E229B3" w:rsidRPr="004B66FD" w14:paraId="612F815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BE6C56F"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54EF2E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систем и средств автоматизации;</w:t>
            </w:r>
          </w:p>
        </w:tc>
        <w:tc>
          <w:tcPr>
            <w:tcW w:w="4394" w:type="dxa"/>
            <w:tcBorders>
              <w:top w:val="nil"/>
              <w:left w:val="nil"/>
              <w:bottom w:val="single" w:sz="4" w:space="0" w:color="auto"/>
              <w:right w:val="single" w:sz="4" w:space="0" w:color="auto"/>
            </w:tcBorders>
            <w:shd w:val="clear" w:color="auto" w:fill="auto"/>
            <w:hideMark/>
          </w:tcPr>
          <w:p w14:paraId="2343200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требований ЕСКД и ЕСТД к оформлению технической документации для систем автоматизации;</w:t>
            </w:r>
          </w:p>
        </w:tc>
      </w:tr>
      <w:tr w:rsidR="00E229B3" w:rsidRPr="004B66FD" w14:paraId="748EFDF6"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68171D7"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D4EE927" w14:textId="77777777" w:rsidR="00E229B3" w:rsidRPr="004B66FD" w:rsidRDefault="00E229B3" w:rsidP="008079FD">
            <w:pPr>
              <w:spacing w:after="0" w:line="240" w:lineRule="auto"/>
              <w:jc w:val="both"/>
              <w:rPr>
                <w:rFonts w:ascii="Times New Roman" w:hAnsi="Times New Roman"/>
                <w:b/>
                <w:bCs/>
                <w:color w:val="000000"/>
                <w:sz w:val="24"/>
                <w:szCs w:val="24"/>
              </w:rPr>
            </w:pPr>
            <w:r w:rsidRPr="004B66FD">
              <w:rPr>
                <w:rFonts w:ascii="Times New Roman" w:hAnsi="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hideMark/>
          </w:tcPr>
          <w:p w14:paraId="51243195"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состав, функции и возможности использования средств информационной поддержки изделий на всех стадиях жизненного цикла (CALS-</w:t>
            </w:r>
            <w:r w:rsidRPr="004B66FD">
              <w:rPr>
                <w:rFonts w:ascii="Times New Roman" w:hAnsi="Times New Roman"/>
                <w:color w:val="000000"/>
                <w:sz w:val="24"/>
              </w:rPr>
              <w:lastRenderedPageBreak/>
              <w:t>технологии);</w:t>
            </w:r>
          </w:p>
        </w:tc>
      </w:tr>
      <w:tr w:rsidR="00E229B3" w:rsidRPr="004B66FD" w14:paraId="050ABF6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2CB1C898"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2.3. </w:t>
            </w:r>
          </w:p>
        </w:tc>
        <w:tc>
          <w:tcPr>
            <w:tcW w:w="4347" w:type="dxa"/>
            <w:tcBorders>
              <w:top w:val="nil"/>
              <w:left w:val="nil"/>
              <w:bottom w:val="single" w:sz="4" w:space="0" w:color="auto"/>
              <w:right w:val="single" w:sz="4" w:space="0" w:color="auto"/>
            </w:tcBorders>
            <w:shd w:val="clear" w:color="auto" w:fill="auto"/>
            <w:hideMark/>
          </w:tcPr>
          <w:p w14:paraId="4F642A4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проводить испытания модели элементов систем автоматизации в реальных условиях;</w:t>
            </w:r>
          </w:p>
        </w:tc>
        <w:tc>
          <w:tcPr>
            <w:tcW w:w="4394" w:type="dxa"/>
            <w:tcBorders>
              <w:top w:val="nil"/>
              <w:left w:val="nil"/>
              <w:bottom w:val="single" w:sz="4" w:space="0" w:color="auto"/>
              <w:right w:val="single" w:sz="4" w:space="0" w:color="auto"/>
            </w:tcBorders>
            <w:shd w:val="clear" w:color="auto" w:fill="auto"/>
            <w:hideMark/>
          </w:tcPr>
          <w:p w14:paraId="292B814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функционального назначения элементов систем автоматизации; основ технической диагностики средств автоматизации;</w:t>
            </w:r>
          </w:p>
        </w:tc>
      </w:tr>
      <w:tr w:rsidR="00E229B3" w:rsidRPr="004B66FD" w14:paraId="61C9422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73" w:type="dxa"/>
            <w:vMerge/>
            <w:tcBorders>
              <w:top w:val="nil"/>
              <w:left w:val="single" w:sz="4" w:space="0" w:color="auto"/>
              <w:bottom w:val="single" w:sz="4" w:space="0" w:color="auto"/>
              <w:right w:val="single" w:sz="4" w:space="0" w:color="auto"/>
            </w:tcBorders>
            <w:vAlign w:val="center"/>
            <w:hideMark/>
          </w:tcPr>
          <w:p w14:paraId="085CD67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8116CA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1FDC4ED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 классификацию, назначение, область применения и технологические возможности элементов систем автоматизации;</w:t>
            </w:r>
          </w:p>
        </w:tc>
      </w:tr>
      <w:tr w:rsidR="00E229B3" w:rsidRPr="004B66FD" w14:paraId="3B2E343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00FCC1C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E896D2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подтверждать работоспособность испытываемых элементов систем автоматизации;</w:t>
            </w:r>
          </w:p>
        </w:tc>
        <w:tc>
          <w:tcPr>
            <w:tcW w:w="4394" w:type="dxa"/>
            <w:tcBorders>
              <w:top w:val="nil"/>
              <w:left w:val="nil"/>
              <w:bottom w:val="single" w:sz="4" w:space="0" w:color="auto"/>
              <w:right w:val="single" w:sz="4" w:space="0" w:color="auto"/>
            </w:tcBorders>
            <w:shd w:val="clear" w:color="auto" w:fill="auto"/>
            <w:hideMark/>
          </w:tcPr>
          <w:p w14:paraId="5E09DB4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методики проведения испытаний моделей элементов систем автоматизации критериев работоспособности элементов систем автоматизации;</w:t>
            </w:r>
          </w:p>
        </w:tc>
      </w:tr>
      <w:tr w:rsidR="00E229B3" w:rsidRPr="004B66FD" w14:paraId="63D885D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695303D"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6DD75E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оптимизацию режимов, структурных схем и условий эксплуатации элементов систем автоматизации в реальных или модельных условиях;</w:t>
            </w:r>
          </w:p>
        </w:tc>
        <w:tc>
          <w:tcPr>
            <w:tcW w:w="4394" w:type="dxa"/>
            <w:tcBorders>
              <w:top w:val="nil"/>
              <w:left w:val="nil"/>
              <w:bottom w:val="single" w:sz="4" w:space="0" w:color="auto"/>
              <w:right w:val="single" w:sz="4" w:space="0" w:color="auto"/>
            </w:tcBorders>
            <w:shd w:val="clear" w:color="auto" w:fill="auto"/>
            <w:hideMark/>
          </w:tcPr>
          <w:p w14:paraId="7191077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методик оптимизации моделей элементов систем</w:t>
            </w:r>
          </w:p>
        </w:tc>
      </w:tr>
      <w:tr w:rsidR="00E229B3" w:rsidRPr="004B66FD" w14:paraId="4238B5F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492B39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E87FEB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4394" w:type="dxa"/>
            <w:tcBorders>
              <w:top w:val="nil"/>
              <w:left w:val="nil"/>
              <w:bottom w:val="single" w:sz="4" w:space="0" w:color="auto"/>
              <w:right w:val="single" w:sz="4" w:space="0" w:color="auto"/>
            </w:tcBorders>
            <w:shd w:val="clear" w:color="auto" w:fill="auto"/>
            <w:hideMark/>
          </w:tcPr>
          <w:p w14:paraId="1A86D8D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41F0ABFF"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4A9E874"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3.1. </w:t>
            </w:r>
          </w:p>
        </w:tc>
        <w:tc>
          <w:tcPr>
            <w:tcW w:w="4347" w:type="dxa"/>
            <w:tcBorders>
              <w:top w:val="nil"/>
              <w:left w:val="nil"/>
              <w:bottom w:val="single" w:sz="4" w:space="0" w:color="auto"/>
              <w:right w:val="single" w:sz="4" w:space="0" w:color="auto"/>
            </w:tcBorders>
            <w:shd w:val="clear" w:color="auto" w:fill="auto"/>
            <w:hideMark/>
          </w:tcPr>
          <w:p w14:paraId="2D35AFB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систем и средств автоматизации;</w:t>
            </w:r>
          </w:p>
        </w:tc>
        <w:tc>
          <w:tcPr>
            <w:tcW w:w="4394" w:type="dxa"/>
            <w:tcBorders>
              <w:top w:val="nil"/>
              <w:left w:val="nil"/>
              <w:bottom w:val="single" w:sz="4" w:space="0" w:color="auto"/>
              <w:right w:val="single" w:sz="4" w:space="0" w:color="auto"/>
            </w:tcBorders>
            <w:shd w:val="clear" w:color="auto" w:fill="auto"/>
            <w:hideMark/>
          </w:tcPr>
          <w:p w14:paraId="105903B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0ED4E77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tcBorders>
              <w:top w:val="nil"/>
              <w:left w:val="single" w:sz="4" w:space="0" w:color="auto"/>
              <w:bottom w:val="single" w:sz="4" w:space="0" w:color="auto"/>
              <w:right w:val="single" w:sz="4" w:space="0" w:color="auto"/>
            </w:tcBorders>
            <w:vAlign w:val="center"/>
            <w:hideMark/>
          </w:tcPr>
          <w:p w14:paraId="49031CA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25E131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проведение контроля соответствия качества систем и средств автоматизации требованиям технической документации; </w:t>
            </w:r>
          </w:p>
        </w:tc>
        <w:tc>
          <w:tcPr>
            <w:tcW w:w="4394" w:type="dxa"/>
            <w:tcBorders>
              <w:top w:val="nil"/>
              <w:left w:val="nil"/>
              <w:bottom w:val="single" w:sz="4" w:space="0" w:color="auto"/>
              <w:right w:val="single" w:sz="4" w:space="0" w:color="auto"/>
            </w:tcBorders>
            <w:shd w:val="clear" w:color="auto" w:fill="auto"/>
            <w:hideMark/>
          </w:tcPr>
          <w:p w14:paraId="2094FDA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основных методов контроля качества изготовляемых объектов в автоматизированном производстве;</w:t>
            </w:r>
          </w:p>
        </w:tc>
      </w:tr>
      <w:tr w:rsidR="00E229B3" w:rsidRPr="004B66FD" w14:paraId="29D32F4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18BF646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D6F40E5"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394" w:type="dxa"/>
            <w:tcBorders>
              <w:top w:val="nil"/>
              <w:left w:val="nil"/>
              <w:bottom w:val="single" w:sz="4" w:space="0" w:color="auto"/>
              <w:right w:val="single" w:sz="4" w:space="0" w:color="auto"/>
            </w:tcBorders>
            <w:shd w:val="clear" w:color="auto" w:fill="auto"/>
            <w:hideMark/>
          </w:tcPr>
          <w:p w14:paraId="4C1A58F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E229B3" w:rsidRPr="004B66FD" w14:paraId="4F05ECC3"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25CA92B0"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F05458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tc>
        <w:tc>
          <w:tcPr>
            <w:tcW w:w="4394" w:type="dxa"/>
            <w:tcBorders>
              <w:top w:val="nil"/>
              <w:left w:val="nil"/>
              <w:bottom w:val="single" w:sz="4" w:space="0" w:color="auto"/>
              <w:right w:val="single" w:sz="4" w:space="0" w:color="auto"/>
            </w:tcBorders>
            <w:shd w:val="clear" w:color="auto" w:fill="auto"/>
            <w:hideMark/>
          </w:tcPr>
          <w:p w14:paraId="5425F3C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E229B3" w:rsidRPr="004B66FD" w14:paraId="43BF594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158DC04"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3.2. </w:t>
            </w:r>
          </w:p>
        </w:tc>
        <w:tc>
          <w:tcPr>
            <w:tcW w:w="4347" w:type="dxa"/>
            <w:tcBorders>
              <w:top w:val="nil"/>
              <w:left w:val="nil"/>
              <w:bottom w:val="single" w:sz="4" w:space="0" w:color="auto"/>
              <w:right w:val="single" w:sz="4" w:space="0" w:color="auto"/>
            </w:tcBorders>
            <w:shd w:val="clear" w:color="auto" w:fill="auto"/>
            <w:hideMark/>
          </w:tcPr>
          <w:p w14:paraId="6BECEA0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материально-техническому обеспечению контроля, наладки, </w:t>
            </w:r>
            <w:proofErr w:type="spellStart"/>
            <w:r w:rsidRPr="004B66FD">
              <w:rPr>
                <w:rFonts w:ascii="Times New Roman" w:hAnsi="Times New Roman"/>
                <w:color w:val="000000"/>
                <w:sz w:val="24"/>
                <w:szCs w:val="24"/>
              </w:rPr>
              <w:t>подналадки</w:t>
            </w:r>
            <w:proofErr w:type="spellEnd"/>
            <w:r w:rsidRPr="004B66FD">
              <w:rPr>
                <w:rFonts w:ascii="Times New Roman" w:hAnsi="Times New Roman"/>
                <w:color w:val="000000"/>
                <w:sz w:val="24"/>
                <w:szCs w:val="24"/>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3D92CC9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57FBE0F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tcBorders>
              <w:top w:val="nil"/>
              <w:left w:val="single" w:sz="4" w:space="0" w:color="auto"/>
              <w:bottom w:val="single" w:sz="4" w:space="0" w:color="auto"/>
              <w:right w:val="single" w:sz="4" w:space="0" w:color="auto"/>
            </w:tcBorders>
            <w:vAlign w:val="center"/>
            <w:hideMark/>
          </w:tcPr>
          <w:p w14:paraId="1ECFE663"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2EB56C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в процессе изготовления деталей и техническое обслуживание металлорежущего и оборудования, в том числе автоматизированного;</w:t>
            </w:r>
          </w:p>
        </w:tc>
        <w:tc>
          <w:tcPr>
            <w:tcW w:w="4394" w:type="dxa"/>
            <w:tcBorders>
              <w:top w:val="nil"/>
              <w:left w:val="nil"/>
              <w:bottom w:val="single" w:sz="4" w:space="0" w:color="auto"/>
              <w:right w:val="single" w:sz="4" w:space="0" w:color="auto"/>
            </w:tcBorders>
            <w:shd w:val="clear" w:color="auto" w:fill="auto"/>
            <w:hideMark/>
          </w:tcPr>
          <w:p w14:paraId="7FD2E08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E229B3" w:rsidRPr="004B66FD" w14:paraId="6A40A45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4F2932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7860DA5"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4D9F104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E229B3" w:rsidRPr="004B66FD" w14:paraId="7D20AFC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4CECDBE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281CA5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102F2EB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E229B3" w:rsidRPr="004B66FD" w14:paraId="5154B57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A0411B9"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F786EB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ресурсного обеспечения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5B01061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E229B3" w:rsidRPr="004B66FD" w14:paraId="6953211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9C381A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9E203D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noWrap/>
            <w:hideMark/>
          </w:tcPr>
          <w:p w14:paraId="46489399" w14:textId="77777777" w:rsidR="00E229B3" w:rsidRPr="004B66FD" w:rsidRDefault="00E229B3" w:rsidP="008079FD">
            <w:pPr>
              <w:spacing w:after="0" w:line="240" w:lineRule="auto"/>
              <w:jc w:val="both"/>
              <w:rPr>
                <w:color w:val="000000"/>
              </w:rPr>
            </w:pPr>
            <w:r w:rsidRPr="004B66FD">
              <w:rPr>
                <w:color w:val="000000"/>
              </w:rPr>
              <w:t> </w:t>
            </w:r>
          </w:p>
        </w:tc>
      </w:tr>
      <w:tr w:rsidR="00E229B3" w:rsidRPr="004B66FD" w14:paraId="27CB2D9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5290DED"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3.3. </w:t>
            </w:r>
          </w:p>
        </w:tc>
        <w:tc>
          <w:tcPr>
            <w:tcW w:w="4347" w:type="dxa"/>
            <w:tcBorders>
              <w:top w:val="nil"/>
              <w:left w:val="nil"/>
              <w:bottom w:val="single" w:sz="4" w:space="0" w:color="auto"/>
              <w:right w:val="single" w:sz="4" w:space="0" w:color="auto"/>
            </w:tcBorders>
            <w:shd w:val="clear" w:color="auto" w:fill="auto"/>
            <w:hideMark/>
          </w:tcPr>
          <w:p w14:paraId="6905BF9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планировать работы по контролю, наладке,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17C2D0A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0E425B04"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38A11063"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EFE391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08F731E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E229B3" w:rsidRPr="004B66FD" w14:paraId="724F96D3"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2AA51BE"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A9F2F9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37B693C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E229B3" w:rsidRPr="004B66FD" w14:paraId="5BC0E63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725A0793"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E2D4AD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6585DEC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E229B3" w:rsidRPr="004B66FD" w14:paraId="302BDEC6"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24BB47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02A76E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несоответствие геометрических параметров заготовки требованиям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5529659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E229B3" w:rsidRPr="004B66FD" w14:paraId="12BEDDC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E0E2840"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752EAB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791AC32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2ABD0AD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F4F174D"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197BCB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482ABDB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7B127FF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3154DF00"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lastRenderedPageBreak/>
              <w:t xml:space="preserve">ПК 3.4. </w:t>
            </w:r>
          </w:p>
        </w:tc>
        <w:tc>
          <w:tcPr>
            <w:tcW w:w="4347" w:type="dxa"/>
            <w:tcBorders>
              <w:top w:val="nil"/>
              <w:left w:val="nil"/>
              <w:bottom w:val="single" w:sz="4" w:space="0" w:color="auto"/>
              <w:right w:val="single" w:sz="4" w:space="0" w:color="auto"/>
            </w:tcBorders>
            <w:shd w:val="clear" w:color="auto" w:fill="auto"/>
            <w:hideMark/>
          </w:tcPr>
          <w:p w14:paraId="19D2F29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4B66FD">
              <w:rPr>
                <w:rFonts w:ascii="Times New Roman" w:hAnsi="Times New Roman"/>
                <w:color w:val="000000"/>
                <w:sz w:val="24"/>
                <w:szCs w:val="24"/>
              </w:rPr>
              <w:t>подналадке</w:t>
            </w:r>
            <w:proofErr w:type="spellEnd"/>
            <w:r w:rsidRPr="004B66FD">
              <w:rPr>
                <w:rFonts w:ascii="Times New Roman" w:hAnsi="Times New Roman"/>
                <w:color w:val="000000"/>
                <w:sz w:val="24"/>
                <w:szCs w:val="24"/>
              </w:rPr>
              <w:t xml:space="preserve"> в процессе изготовления деталей и техническому обслуживанию автоматизированного металлорежущего оборудования;</w:t>
            </w:r>
          </w:p>
        </w:tc>
        <w:tc>
          <w:tcPr>
            <w:tcW w:w="4394" w:type="dxa"/>
            <w:tcBorders>
              <w:top w:val="nil"/>
              <w:left w:val="nil"/>
              <w:bottom w:val="single" w:sz="4" w:space="0" w:color="auto"/>
              <w:right w:val="single" w:sz="4" w:space="0" w:color="auto"/>
            </w:tcBorders>
            <w:shd w:val="clear" w:color="auto" w:fill="auto"/>
            <w:hideMark/>
          </w:tcPr>
          <w:p w14:paraId="745BA69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3F1F430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1573" w:type="dxa"/>
            <w:vMerge/>
            <w:tcBorders>
              <w:top w:val="nil"/>
              <w:left w:val="single" w:sz="4" w:space="0" w:color="auto"/>
              <w:bottom w:val="single" w:sz="4" w:space="0" w:color="auto"/>
              <w:right w:val="single" w:sz="4" w:space="0" w:color="auto"/>
            </w:tcBorders>
            <w:vAlign w:val="center"/>
            <w:hideMark/>
          </w:tcPr>
          <w:p w14:paraId="0FC303EA"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A9AE21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ресурсное обеспечение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1B8B03D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E229B3" w:rsidRPr="004B66FD" w14:paraId="1514BD94"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2D5AF09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CF91EE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изготовляемых деталей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60C5888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E229B3" w:rsidRPr="004B66FD" w14:paraId="4C886F64"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1"/>
        </w:trPr>
        <w:tc>
          <w:tcPr>
            <w:tcW w:w="1573" w:type="dxa"/>
            <w:vMerge/>
            <w:tcBorders>
              <w:top w:val="nil"/>
              <w:left w:val="single" w:sz="4" w:space="0" w:color="auto"/>
              <w:bottom w:val="single" w:sz="4" w:space="0" w:color="auto"/>
              <w:right w:val="single" w:sz="4" w:space="0" w:color="auto"/>
            </w:tcBorders>
            <w:vAlign w:val="center"/>
            <w:hideMark/>
          </w:tcPr>
          <w:p w14:paraId="57B9924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3421FD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устранению неполадок, отказов, наладке и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устранять нарушения, связанные с настройкой оборудования, приспособлений, режущего и мерительного инструмента;</w:t>
            </w:r>
          </w:p>
        </w:tc>
        <w:tc>
          <w:tcPr>
            <w:tcW w:w="4394" w:type="dxa"/>
            <w:tcBorders>
              <w:top w:val="nil"/>
              <w:left w:val="nil"/>
              <w:bottom w:val="single" w:sz="4" w:space="0" w:color="auto"/>
              <w:right w:val="single" w:sz="4" w:space="0" w:color="auto"/>
            </w:tcBorders>
            <w:shd w:val="clear" w:color="auto" w:fill="auto"/>
            <w:hideMark/>
          </w:tcPr>
          <w:p w14:paraId="616721C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автоматизированных металлорежущих операциях в автоматизированном производстве;</w:t>
            </w:r>
          </w:p>
        </w:tc>
      </w:tr>
      <w:tr w:rsidR="00E229B3" w:rsidRPr="004B66FD" w14:paraId="7DA2454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292638D4"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6C111C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F3C0BE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операциях автоматизированной механической обработки заготовок изготовления деталей в автоматизированном производстве;</w:t>
            </w:r>
          </w:p>
        </w:tc>
      </w:tr>
      <w:tr w:rsidR="00E229B3" w:rsidRPr="004B66FD" w14:paraId="0485999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547DDBA"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A974BF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2C6A492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E229B3" w:rsidRPr="004B66FD" w14:paraId="3C3CD2B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1462EF35"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3.5. </w:t>
            </w:r>
          </w:p>
        </w:tc>
        <w:tc>
          <w:tcPr>
            <w:tcW w:w="4347" w:type="dxa"/>
            <w:tcBorders>
              <w:top w:val="nil"/>
              <w:left w:val="nil"/>
              <w:bottom w:val="single" w:sz="4" w:space="0" w:color="auto"/>
              <w:right w:val="single" w:sz="4" w:space="0" w:color="auto"/>
            </w:tcBorders>
            <w:shd w:val="clear" w:color="auto" w:fill="auto"/>
            <w:hideMark/>
          </w:tcPr>
          <w:p w14:paraId="62B3297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74214AB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4FC8BA65"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046C3D74"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096EC2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металлорежущего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2B64A98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приспособлений, режущего инструмента в автоматизированном производстве;</w:t>
            </w:r>
          </w:p>
        </w:tc>
      </w:tr>
      <w:tr w:rsidR="00E229B3" w:rsidRPr="004B66FD" w14:paraId="38A2D44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2A3956C"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93FEB9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осуществлять организацию работ по контролю геометрических и физико-механических параметров изготовляемых объектов, обеспечиваемых в результате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металлорежущего оборудования; </w:t>
            </w:r>
          </w:p>
        </w:tc>
        <w:tc>
          <w:tcPr>
            <w:tcW w:w="4394" w:type="dxa"/>
            <w:tcBorders>
              <w:top w:val="nil"/>
              <w:left w:val="nil"/>
              <w:bottom w:val="single" w:sz="4" w:space="0" w:color="auto"/>
              <w:right w:val="single" w:sz="4" w:space="0" w:color="auto"/>
            </w:tcBorders>
            <w:shd w:val="clear" w:color="auto" w:fill="auto"/>
            <w:hideMark/>
          </w:tcPr>
          <w:p w14:paraId="2D01C9A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изготовляемых объектов в автоматизированном производстве;</w:t>
            </w:r>
          </w:p>
        </w:tc>
      </w:tr>
      <w:tr w:rsidR="00E229B3" w:rsidRPr="004B66FD" w14:paraId="4440A816"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59B781BC"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DD4BD5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подчиненного персонала по контролю качества работ по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013AB50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и способов его предупреждения на металлорежущих операциях в автоматизированном производстве;</w:t>
            </w:r>
          </w:p>
        </w:tc>
      </w:tr>
      <w:tr w:rsidR="00E229B3" w:rsidRPr="004B66FD" w14:paraId="3F8185A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7F7D3133"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8F7336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вырабатывать рекомендации по корректному определению контролируемых параметров;</w:t>
            </w:r>
          </w:p>
        </w:tc>
        <w:tc>
          <w:tcPr>
            <w:tcW w:w="4394" w:type="dxa"/>
            <w:tcBorders>
              <w:top w:val="nil"/>
              <w:left w:val="nil"/>
              <w:bottom w:val="single" w:sz="4" w:space="0" w:color="auto"/>
              <w:right w:val="single" w:sz="4" w:space="0" w:color="auto"/>
            </w:tcBorders>
            <w:shd w:val="clear" w:color="auto" w:fill="auto"/>
            <w:hideMark/>
          </w:tcPr>
          <w:p w14:paraId="52F942B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p>
        </w:tc>
      </w:tr>
      <w:tr w:rsidR="00E229B3" w:rsidRPr="004B66FD" w14:paraId="60493F20"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66F043D5"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44758C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67C796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42F2EEC4"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75079400"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2A3407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28427A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30CAFCD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CBEA3A6"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4.1. </w:t>
            </w:r>
          </w:p>
        </w:tc>
        <w:tc>
          <w:tcPr>
            <w:tcW w:w="4347" w:type="dxa"/>
            <w:tcBorders>
              <w:top w:val="nil"/>
              <w:left w:val="nil"/>
              <w:bottom w:val="single" w:sz="4" w:space="0" w:color="auto"/>
              <w:right w:val="single" w:sz="4" w:space="0" w:color="auto"/>
            </w:tcBorders>
            <w:shd w:val="clear" w:color="auto" w:fill="auto"/>
            <w:hideMark/>
          </w:tcPr>
          <w:p w14:paraId="652D3C4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 в том числе;</w:t>
            </w:r>
          </w:p>
        </w:tc>
        <w:tc>
          <w:tcPr>
            <w:tcW w:w="4394" w:type="dxa"/>
            <w:tcBorders>
              <w:top w:val="nil"/>
              <w:left w:val="nil"/>
              <w:bottom w:val="single" w:sz="4" w:space="0" w:color="auto"/>
              <w:right w:val="single" w:sz="4" w:space="0" w:color="auto"/>
            </w:tcBorders>
            <w:shd w:val="clear" w:color="auto" w:fill="auto"/>
            <w:hideMark/>
          </w:tcPr>
          <w:p w14:paraId="0C5B976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0584F1D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7651A794"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47C318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контролю, геометрических и физико- механических параметров соединений, обеспечиваемых в результате автоматизированной сборки и технического обслуживания автоматизированного сборочного оборудования;</w:t>
            </w:r>
          </w:p>
        </w:tc>
        <w:tc>
          <w:tcPr>
            <w:tcW w:w="4394" w:type="dxa"/>
            <w:tcBorders>
              <w:top w:val="nil"/>
              <w:left w:val="nil"/>
              <w:bottom w:val="single" w:sz="4" w:space="0" w:color="auto"/>
              <w:right w:val="single" w:sz="4" w:space="0" w:color="auto"/>
            </w:tcBorders>
            <w:shd w:val="clear" w:color="auto" w:fill="auto"/>
            <w:hideMark/>
          </w:tcPr>
          <w:p w14:paraId="19524DF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E229B3" w:rsidRPr="004B66FD" w14:paraId="6F9E04F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vAlign w:val="center"/>
            <w:hideMark/>
          </w:tcPr>
          <w:p w14:paraId="583D9B8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EAA016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4186E8C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соединений, узлов и изделий, в том числе в автоматизированном производстве;</w:t>
            </w:r>
          </w:p>
        </w:tc>
      </w:tr>
      <w:tr w:rsidR="00E229B3" w:rsidRPr="004B66FD" w14:paraId="16EE495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1C309727"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B62226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3FC8D70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E229B3" w:rsidRPr="004B66FD" w14:paraId="27EB5F1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E7F621F"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3DA952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32CE1AEA"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626AEE1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0BABFEA1"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4.2. </w:t>
            </w:r>
          </w:p>
        </w:tc>
        <w:tc>
          <w:tcPr>
            <w:tcW w:w="4347" w:type="dxa"/>
            <w:tcBorders>
              <w:top w:val="nil"/>
              <w:left w:val="nil"/>
              <w:bottom w:val="single" w:sz="4" w:space="0" w:color="auto"/>
              <w:right w:val="single" w:sz="4" w:space="0" w:color="auto"/>
            </w:tcBorders>
            <w:shd w:val="clear" w:color="auto" w:fill="auto"/>
            <w:hideMark/>
          </w:tcPr>
          <w:p w14:paraId="141BF9E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применять конструкторскую документации для диагностики неисправностей отказов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5AEA1D1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4F5DAD8F"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3B3C05E6"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00078E6"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6D6ED13B"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E229B3" w:rsidRPr="004B66FD" w14:paraId="5BDDBF7F"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57D81ACB"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170563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диагностику неисправностей и отказов систем автоматизированного сборочного производственного оборудования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28F50C18"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в том числе в автоматизированном производстве;</w:t>
            </w:r>
          </w:p>
        </w:tc>
      </w:tr>
      <w:tr w:rsidR="00E229B3" w:rsidRPr="004B66FD" w14:paraId="7D50852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vAlign w:val="center"/>
            <w:hideMark/>
          </w:tcPr>
          <w:p w14:paraId="65084F9D"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47D403A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планировать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94CAB33"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том числе в автоматизированном производстве;</w:t>
            </w:r>
          </w:p>
        </w:tc>
      </w:tr>
      <w:tr w:rsidR="00E229B3" w:rsidRPr="004B66FD" w14:paraId="4DD72BE7"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573" w:type="dxa"/>
            <w:vMerge/>
            <w:tcBorders>
              <w:top w:val="nil"/>
              <w:left w:val="single" w:sz="4" w:space="0" w:color="auto"/>
              <w:bottom w:val="single" w:sz="4" w:space="0" w:color="auto"/>
              <w:right w:val="single" w:sz="4" w:space="0" w:color="auto"/>
            </w:tcBorders>
            <w:vAlign w:val="center"/>
            <w:hideMark/>
          </w:tcPr>
          <w:p w14:paraId="15117A98"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36E56CD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разрабатывать инструкции для выполнения работ по диагностике автоматизированного сборочного оборудования в соответствии с производственными задачами; </w:t>
            </w:r>
          </w:p>
        </w:tc>
        <w:tc>
          <w:tcPr>
            <w:tcW w:w="4394" w:type="dxa"/>
            <w:tcBorders>
              <w:top w:val="nil"/>
              <w:left w:val="nil"/>
              <w:bottom w:val="single" w:sz="4" w:space="0" w:color="auto"/>
              <w:right w:val="single" w:sz="4" w:space="0" w:color="auto"/>
            </w:tcBorders>
            <w:shd w:val="clear" w:color="auto" w:fill="auto"/>
            <w:hideMark/>
          </w:tcPr>
          <w:p w14:paraId="12B8927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том числе в автоматизированном производстве;</w:t>
            </w:r>
          </w:p>
        </w:tc>
      </w:tr>
      <w:tr w:rsidR="00E229B3" w:rsidRPr="004B66FD" w14:paraId="3DE6A662"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2BC2CDC"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0031AAF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выбирать и использовать контрольно-измерительные средства в соответствии с производственными задачами;</w:t>
            </w:r>
          </w:p>
        </w:tc>
        <w:tc>
          <w:tcPr>
            <w:tcW w:w="4394" w:type="dxa"/>
            <w:tcBorders>
              <w:top w:val="nil"/>
              <w:left w:val="nil"/>
              <w:bottom w:val="single" w:sz="4" w:space="0" w:color="auto"/>
              <w:right w:val="single" w:sz="4" w:space="0" w:color="auto"/>
            </w:tcBorders>
            <w:shd w:val="clear" w:color="auto" w:fill="auto"/>
            <w:hideMark/>
          </w:tcPr>
          <w:p w14:paraId="65A31EE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502C0488"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5489D9EA"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237FC7FE"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выявлять годность соединений и сформированных размерных цепей согласно производственному заданию;</w:t>
            </w:r>
          </w:p>
        </w:tc>
        <w:tc>
          <w:tcPr>
            <w:tcW w:w="4394" w:type="dxa"/>
            <w:tcBorders>
              <w:top w:val="nil"/>
              <w:left w:val="nil"/>
              <w:bottom w:val="single" w:sz="4" w:space="0" w:color="auto"/>
              <w:right w:val="single" w:sz="4" w:space="0" w:color="auto"/>
            </w:tcBorders>
            <w:shd w:val="clear" w:color="auto" w:fill="auto"/>
            <w:hideMark/>
          </w:tcPr>
          <w:p w14:paraId="33E76C2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200F054E"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vAlign w:val="center"/>
            <w:hideMark/>
          </w:tcPr>
          <w:p w14:paraId="43B6A761"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1FC539D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анализировать причины брака и способы его предупреждения, в том числе в автоматизированном производстве;</w:t>
            </w:r>
          </w:p>
        </w:tc>
        <w:tc>
          <w:tcPr>
            <w:tcW w:w="4394" w:type="dxa"/>
            <w:tcBorders>
              <w:top w:val="nil"/>
              <w:left w:val="nil"/>
              <w:bottom w:val="single" w:sz="4" w:space="0" w:color="auto"/>
              <w:right w:val="single" w:sz="4" w:space="0" w:color="auto"/>
            </w:tcBorders>
            <w:shd w:val="clear" w:color="auto" w:fill="auto"/>
            <w:hideMark/>
          </w:tcPr>
          <w:p w14:paraId="2063646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 </w:t>
            </w:r>
          </w:p>
        </w:tc>
      </w:tr>
      <w:tr w:rsidR="00E229B3" w:rsidRPr="004B66FD" w14:paraId="43531AA8"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14:paraId="7B4B44EB" w14:textId="77777777" w:rsidR="00E229B3" w:rsidRPr="004B66FD" w:rsidRDefault="00E229B3" w:rsidP="008079FD">
            <w:pPr>
              <w:spacing w:after="0" w:line="240" w:lineRule="auto"/>
              <w:jc w:val="center"/>
              <w:rPr>
                <w:rFonts w:ascii="Times New Roman" w:hAnsi="Times New Roman"/>
                <w:color w:val="000000"/>
                <w:sz w:val="24"/>
                <w:szCs w:val="24"/>
              </w:rPr>
            </w:pPr>
            <w:r w:rsidRPr="004B66FD">
              <w:rPr>
                <w:rFonts w:ascii="Times New Roman" w:hAnsi="Times New Roman"/>
                <w:color w:val="000000"/>
                <w:sz w:val="24"/>
              </w:rPr>
              <w:t xml:space="preserve">ПК 4.3. </w:t>
            </w:r>
          </w:p>
        </w:tc>
        <w:tc>
          <w:tcPr>
            <w:tcW w:w="4347" w:type="dxa"/>
            <w:tcBorders>
              <w:top w:val="nil"/>
              <w:left w:val="nil"/>
              <w:bottom w:val="single" w:sz="4" w:space="0" w:color="auto"/>
              <w:right w:val="single" w:sz="4" w:space="0" w:color="auto"/>
            </w:tcBorders>
            <w:shd w:val="clear" w:color="auto" w:fill="auto"/>
            <w:hideMark/>
          </w:tcPr>
          <w:p w14:paraId="3E3182C1"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использовать нормативную документацию и инструкции по эксплуатации автоматизированного сборочного производственного оборудования;</w:t>
            </w:r>
          </w:p>
        </w:tc>
        <w:tc>
          <w:tcPr>
            <w:tcW w:w="4394" w:type="dxa"/>
            <w:tcBorders>
              <w:top w:val="nil"/>
              <w:left w:val="nil"/>
              <w:bottom w:val="single" w:sz="4" w:space="0" w:color="auto"/>
              <w:right w:val="single" w:sz="4" w:space="0" w:color="auto"/>
            </w:tcBorders>
            <w:shd w:val="clear" w:color="auto" w:fill="auto"/>
            <w:hideMark/>
          </w:tcPr>
          <w:p w14:paraId="0C5566BD"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szCs w:val="24"/>
              </w:rPr>
              <w:t>правил ПТЭ и ПТБ;</w:t>
            </w:r>
          </w:p>
        </w:tc>
      </w:tr>
      <w:tr w:rsidR="00E229B3" w:rsidRPr="004B66FD" w14:paraId="6D88BD19"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66326922"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6A5039E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осуществлять организацию работ по устранению неполадок, отказов автоматизированного сборочного оборудования и ремонту станочных систем и технологических приспособлений сборочного оборудования, с целью выполнения планового задания в рамках своей компетенции;</w:t>
            </w:r>
          </w:p>
        </w:tc>
        <w:tc>
          <w:tcPr>
            <w:tcW w:w="4394" w:type="dxa"/>
            <w:tcBorders>
              <w:top w:val="nil"/>
              <w:left w:val="nil"/>
              <w:bottom w:val="single" w:sz="4" w:space="0" w:color="auto"/>
              <w:right w:val="single" w:sz="4" w:space="0" w:color="auto"/>
            </w:tcBorders>
            <w:shd w:val="clear" w:color="auto" w:fill="auto"/>
            <w:hideMark/>
          </w:tcPr>
          <w:p w14:paraId="619A0A44"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основных принципов контроля, наладки и </w:t>
            </w:r>
            <w:proofErr w:type="spellStart"/>
            <w:r w:rsidRPr="004B66FD">
              <w:rPr>
                <w:rFonts w:ascii="Times New Roman" w:hAnsi="Times New Roman"/>
                <w:color w:val="000000"/>
                <w:sz w:val="24"/>
              </w:rPr>
              <w:t>подналадки</w:t>
            </w:r>
            <w:proofErr w:type="spellEnd"/>
            <w:r w:rsidRPr="004B66FD">
              <w:rPr>
                <w:rFonts w:ascii="Times New Roman" w:hAnsi="Times New Roman"/>
                <w:color w:val="000000"/>
                <w:sz w:val="24"/>
              </w:rPr>
              <w:t xml:space="preserve"> автоматизированного сборочного оборудования, приспособлений и инструмента;</w:t>
            </w:r>
          </w:p>
        </w:tc>
      </w:tr>
      <w:tr w:rsidR="00E229B3" w:rsidRPr="004B66FD" w14:paraId="1A1E8B54"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31CB6597"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41A4EF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проводить контроль соответствия качества сборочных единиц требованиям технической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38A7D837"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основных методов контроля качества собираемых узлов и изделий автоматизированном производстве;</w:t>
            </w:r>
          </w:p>
        </w:tc>
      </w:tr>
      <w:tr w:rsidR="00E229B3" w:rsidRPr="004B66FD" w14:paraId="44E6AA7C"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573" w:type="dxa"/>
            <w:vMerge/>
            <w:tcBorders>
              <w:top w:val="nil"/>
              <w:left w:val="single" w:sz="4" w:space="0" w:color="auto"/>
              <w:bottom w:val="single" w:sz="4" w:space="0" w:color="auto"/>
              <w:right w:val="single" w:sz="4" w:space="0" w:color="auto"/>
            </w:tcBorders>
            <w:hideMark/>
          </w:tcPr>
          <w:p w14:paraId="20D3C4B9"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55554E8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 xml:space="preserve">организовывать работы по контролю, наладке, </w:t>
            </w:r>
            <w:proofErr w:type="spellStart"/>
            <w:r w:rsidRPr="004B66FD">
              <w:rPr>
                <w:rFonts w:ascii="Times New Roman" w:hAnsi="Times New Roman"/>
                <w:color w:val="000000"/>
                <w:sz w:val="24"/>
              </w:rPr>
              <w:t>подналадке</w:t>
            </w:r>
            <w:proofErr w:type="spellEnd"/>
            <w:r w:rsidRPr="004B66FD">
              <w:rPr>
                <w:rFonts w:ascii="Times New Roman" w:hAnsi="Times New Roman"/>
                <w:color w:val="000000"/>
                <w:sz w:val="24"/>
              </w:rPr>
              <w:t xml:space="preserve">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w:t>
            </w:r>
          </w:p>
        </w:tc>
        <w:tc>
          <w:tcPr>
            <w:tcW w:w="4394" w:type="dxa"/>
            <w:tcBorders>
              <w:top w:val="nil"/>
              <w:left w:val="nil"/>
              <w:bottom w:val="single" w:sz="4" w:space="0" w:color="auto"/>
              <w:right w:val="single" w:sz="4" w:space="0" w:color="auto"/>
            </w:tcBorders>
            <w:shd w:val="clear" w:color="auto" w:fill="auto"/>
            <w:hideMark/>
          </w:tcPr>
          <w:p w14:paraId="1809A409"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видов брака на сборочных операциях и способов его предупреждения в автоматизированном производстве;</w:t>
            </w:r>
          </w:p>
        </w:tc>
      </w:tr>
      <w:tr w:rsidR="00E229B3" w:rsidRPr="004B66FD" w14:paraId="00BB5EDA"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573" w:type="dxa"/>
            <w:vMerge/>
            <w:tcBorders>
              <w:top w:val="nil"/>
              <w:left w:val="single" w:sz="4" w:space="0" w:color="auto"/>
              <w:bottom w:val="single" w:sz="4" w:space="0" w:color="auto"/>
              <w:right w:val="single" w:sz="4" w:space="0" w:color="auto"/>
            </w:tcBorders>
            <w:hideMark/>
          </w:tcPr>
          <w:p w14:paraId="6027403F"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A7151B0"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организовывать устранения нарушений, связанные с настройкой оборудования, приспособлений, сборочного и мерительного инструмента;</w:t>
            </w:r>
          </w:p>
        </w:tc>
        <w:tc>
          <w:tcPr>
            <w:tcW w:w="4394" w:type="dxa"/>
            <w:tcBorders>
              <w:top w:val="nil"/>
              <w:left w:val="nil"/>
              <w:bottom w:val="single" w:sz="4" w:space="0" w:color="auto"/>
              <w:right w:val="single" w:sz="4" w:space="0" w:color="auto"/>
            </w:tcBorders>
            <w:shd w:val="clear" w:color="auto" w:fill="auto"/>
            <w:hideMark/>
          </w:tcPr>
          <w:p w14:paraId="09AB03BF"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расчета норм времени и их структуру на операции сборки соединений, узлов и изделий в автоматизированном производстве;</w:t>
            </w:r>
          </w:p>
        </w:tc>
      </w:tr>
      <w:tr w:rsidR="00E229B3" w:rsidRPr="004B66FD" w14:paraId="646FE431" w14:textId="77777777" w:rsidTr="00E2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573" w:type="dxa"/>
            <w:vMerge/>
            <w:tcBorders>
              <w:top w:val="nil"/>
              <w:left w:val="single" w:sz="4" w:space="0" w:color="auto"/>
              <w:bottom w:val="single" w:sz="4" w:space="0" w:color="auto"/>
              <w:right w:val="single" w:sz="4" w:space="0" w:color="auto"/>
            </w:tcBorders>
            <w:hideMark/>
          </w:tcPr>
          <w:p w14:paraId="2F3287F8" w14:textId="77777777" w:rsidR="00E229B3" w:rsidRPr="004B66FD" w:rsidRDefault="00E229B3" w:rsidP="008079FD">
            <w:pPr>
              <w:spacing w:after="0" w:line="240" w:lineRule="auto"/>
              <w:rPr>
                <w:rFonts w:ascii="Times New Roman" w:hAnsi="Times New Roman"/>
                <w:color w:val="000000"/>
                <w:sz w:val="24"/>
                <w:szCs w:val="24"/>
              </w:rPr>
            </w:pPr>
          </w:p>
        </w:tc>
        <w:tc>
          <w:tcPr>
            <w:tcW w:w="4347" w:type="dxa"/>
            <w:tcBorders>
              <w:top w:val="nil"/>
              <w:left w:val="nil"/>
              <w:bottom w:val="single" w:sz="4" w:space="0" w:color="auto"/>
              <w:right w:val="single" w:sz="4" w:space="0" w:color="auto"/>
            </w:tcBorders>
            <w:shd w:val="clear" w:color="auto" w:fill="auto"/>
            <w:hideMark/>
          </w:tcPr>
          <w:p w14:paraId="7CDFF29C"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w:t>
            </w:r>
          </w:p>
        </w:tc>
        <w:tc>
          <w:tcPr>
            <w:tcW w:w="4394" w:type="dxa"/>
            <w:tcBorders>
              <w:top w:val="nil"/>
              <w:left w:val="nil"/>
              <w:bottom w:val="single" w:sz="4" w:space="0" w:color="auto"/>
              <w:right w:val="single" w:sz="4" w:space="0" w:color="auto"/>
            </w:tcBorders>
            <w:shd w:val="clear" w:color="auto" w:fill="auto"/>
            <w:hideMark/>
          </w:tcPr>
          <w:p w14:paraId="4A52C582" w14:textId="77777777" w:rsidR="00E229B3" w:rsidRPr="004B66FD" w:rsidRDefault="00E229B3" w:rsidP="008079FD">
            <w:pPr>
              <w:spacing w:after="0" w:line="240" w:lineRule="auto"/>
              <w:jc w:val="both"/>
              <w:rPr>
                <w:rFonts w:ascii="Times New Roman" w:hAnsi="Times New Roman"/>
                <w:color w:val="000000"/>
                <w:sz w:val="24"/>
                <w:szCs w:val="24"/>
              </w:rPr>
            </w:pPr>
            <w:r w:rsidRPr="004B66FD">
              <w:rPr>
                <w:rFonts w:ascii="Times New Roman" w:hAnsi="Times New Roman"/>
                <w:color w:val="000000"/>
                <w:sz w:val="24"/>
              </w:rPr>
              <w:t>организации и обеспечения контроля конструкторских размерных цепей, сформированных в процессе автоматизированной сборки в соответствии с требованиями конструкторской и технологической документации</w:t>
            </w:r>
          </w:p>
        </w:tc>
      </w:tr>
    </w:tbl>
    <w:p w14:paraId="33920F15" w14:textId="77777777" w:rsidR="008079FD" w:rsidRPr="0058377D" w:rsidRDefault="008079FD" w:rsidP="008079FD">
      <w:pPr>
        <w:suppressAutoHyphens/>
        <w:spacing w:after="0"/>
        <w:jc w:val="center"/>
        <w:rPr>
          <w:rFonts w:ascii="Times New Roman" w:hAnsi="Times New Roman"/>
          <w:b/>
          <w:sz w:val="24"/>
          <w:szCs w:val="24"/>
        </w:rPr>
      </w:pPr>
    </w:p>
    <w:p w14:paraId="055965F5" w14:textId="77777777" w:rsidR="008079FD" w:rsidRDefault="008079FD" w:rsidP="008079FD">
      <w:pPr>
        <w:pStyle w:val="a3"/>
        <w:rPr>
          <w:b/>
          <w:sz w:val="22"/>
        </w:rPr>
      </w:pPr>
    </w:p>
    <w:p w14:paraId="51A92CDD" w14:textId="77777777" w:rsidR="008079FD" w:rsidRPr="005C7499" w:rsidRDefault="008079FD" w:rsidP="008079FD">
      <w:pPr>
        <w:rPr>
          <w:lang w:val="x-none"/>
        </w:rPr>
      </w:pPr>
    </w:p>
    <w:p w14:paraId="04C3D267" w14:textId="77777777" w:rsidR="00957FCC" w:rsidRPr="00957FCC" w:rsidRDefault="00957FCC" w:rsidP="00957FCC">
      <w:pPr>
        <w:widowControl w:val="0"/>
        <w:autoSpaceDE w:val="0"/>
        <w:autoSpaceDN w:val="0"/>
        <w:spacing w:after="0" w:line="264" w:lineRule="exact"/>
        <w:rPr>
          <w:rFonts w:ascii="Times New Roman" w:hAnsi="Times New Roman"/>
          <w:sz w:val="24"/>
          <w:lang w:eastAsia="en-US"/>
        </w:rPr>
        <w:sectPr w:rsidR="00957FCC" w:rsidRPr="00957FCC">
          <w:footerReference w:type="default" r:id="rId13"/>
          <w:pgSz w:w="11910" w:h="16840"/>
          <w:pgMar w:top="1120" w:right="880" w:bottom="280" w:left="820" w:header="0" w:footer="0" w:gutter="0"/>
          <w:cols w:space="720"/>
        </w:sectPr>
      </w:pPr>
    </w:p>
    <w:p w14:paraId="59A3E395" w14:textId="371E1D09" w:rsidR="008079FD"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8079FD" w:rsidRPr="0058377D">
        <w:rPr>
          <w:rFonts w:ascii="Times New Roman" w:hAnsi="Times New Roman"/>
          <w:b/>
          <w:sz w:val="24"/>
          <w:szCs w:val="24"/>
        </w:rPr>
        <w:t>ДИСЦИПЛИНЫ</w:t>
      </w:r>
    </w:p>
    <w:p w14:paraId="7F5EBD04" w14:textId="7D274E90" w:rsidR="008079FD" w:rsidRPr="0058377D" w:rsidRDefault="008079FD" w:rsidP="008079FD">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w:t>
      </w:r>
      <w:r>
        <w:rPr>
          <w:rFonts w:ascii="Times New Roman" w:hAnsi="Times New Roman"/>
          <w:b/>
          <w:iCs/>
          <w:sz w:val="24"/>
          <w:szCs w:val="24"/>
        </w:rPr>
        <w:t>12</w:t>
      </w:r>
      <w:r w:rsidRPr="0058377D">
        <w:rPr>
          <w:rFonts w:ascii="Times New Roman" w:hAnsi="Times New Roman"/>
          <w:b/>
          <w:iCs/>
          <w:sz w:val="24"/>
          <w:szCs w:val="24"/>
        </w:rPr>
        <w:t xml:space="preserve"> </w:t>
      </w:r>
      <w:r w:rsidRPr="008079FD">
        <w:rPr>
          <w:rFonts w:ascii="Times New Roman" w:hAnsi="Times New Roman"/>
          <w:b/>
          <w:iCs/>
          <w:sz w:val="24"/>
          <w:szCs w:val="24"/>
        </w:rPr>
        <w:t>Безопасность жизнедеятельности</w:t>
      </w:r>
      <w:r w:rsidRPr="0058377D">
        <w:rPr>
          <w:rFonts w:ascii="Times New Roman" w:hAnsi="Times New Roman"/>
          <w:b/>
          <w:sz w:val="24"/>
          <w:szCs w:val="24"/>
        </w:rPr>
        <w:t xml:space="preserve">» </w:t>
      </w:r>
    </w:p>
    <w:p w14:paraId="70864640"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6A41F291"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7F03A579" w14:textId="77777777" w:rsidR="008079FD" w:rsidRPr="0058377D" w:rsidRDefault="008079FD" w:rsidP="0080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49F01C60" w14:textId="18D730DF" w:rsidR="008079FD" w:rsidRDefault="008079FD" w:rsidP="00807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w:t>
      </w:r>
      <w:r>
        <w:rPr>
          <w:rFonts w:ascii="Times New Roman" w:hAnsi="Times New Roman"/>
          <w:sz w:val="24"/>
          <w:szCs w:val="24"/>
        </w:rPr>
        <w:t>12</w:t>
      </w:r>
      <w:r w:rsidRPr="0058377D">
        <w:rPr>
          <w:rFonts w:ascii="Times New Roman" w:hAnsi="Times New Roman"/>
          <w:sz w:val="24"/>
          <w:szCs w:val="24"/>
        </w:rPr>
        <w:t xml:space="preserve"> </w:t>
      </w:r>
      <w:r w:rsidRPr="008079FD">
        <w:rPr>
          <w:rFonts w:ascii="Times New Roman" w:hAnsi="Times New Roman"/>
          <w:sz w:val="24"/>
          <w:szCs w:val="24"/>
        </w:rPr>
        <w:t>Безопасность жизнедеятельности</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4B7A228A" w14:textId="77777777" w:rsidR="002F7817" w:rsidRPr="0080384A" w:rsidRDefault="002F7817" w:rsidP="002F78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4, ОК 8</w:t>
      </w:r>
      <w:r w:rsidRPr="0080384A">
        <w:rPr>
          <w:rFonts w:ascii="Times New Roman" w:hAnsi="Times New Roman"/>
          <w:sz w:val="24"/>
          <w:szCs w:val="24"/>
        </w:rPr>
        <w:t>.</w:t>
      </w:r>
    </w:p>
    <w:p w14:paraId="278BF5FB" w14:textId="77777777" w:rsidR="002F7817" w:rsidRPr="0080384A" w:rsidRDefault="002F7817" w:rsidP="002F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F685C99" w14:textId="77777777" w:rsidR="002F7817" w:rsidRPr="0080384A" w:rsidRDefault="002F7817" w:rsidP="002F7817">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21B53F30" w14:textId="77777777" w:rsidR="002F7817" w:rsidRPr="0080384A" w:rsidRDefault="002F7817" w:rsidP="002F7817">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4394"/>
      </w:tblGrid>
      <w:tr w:rsidR="00E229B3" w:rsidRPr="0080384A" w14:paraId="1348C632" w14:textId="77777777" w:rsidTr="00E229B3">
        <w:trPr>
          <w:trHeight w:val="649"/>
        </w:trPr>
        <w:tc>
          <w:tcPr>
            <w:tcW w:w="1242" w:type="dxa"/>
            <w:hideMark/>
          </w:tcPr>
          <w:p w14:paraId="4145D39A" w14:textId="77777777" w:rsidR="00E229B3" w:rsidRPr="0080384A" w:rsidRDefault="00E229B3" w:rsidP="001220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2ED39982" w14:textId="77777777" w:rsidR="00E229B3" w:rsidRPr="0080384A" w:rsidRDefault="00E229B3" w:rsidP="001220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3828" w:type="dxa"/>
            <w:hideMark/>
          </w:tcPr>
          <w:p w14:paraId="6117D2CD" w14:textId="77777777" w:rsidR="00E229B3" w:rsidRPr="0080384A" w:rsidRDefault="00E229B3" w:rsidP="001220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4394" w:type="dxa"/>
            <w:hideMark/>
          </w:tcPr>
          <w:p w14:paraId="7322A60A" w14:textId="77777777" w:rsidR="00E229B3" w:rsidRPr="0080384A" w:rsidRDefault="00E229B3" w:rsidP="001220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E229B3" w:rsidRPr="0080384A" w14:paraId="6B7CB54B" w14:textId="77777777" w:rsidTr="00E229B3">
        <w:trPr>
          <w:trHeight w:val="212"/>
        </w:trPr>
        <w:tc>
          <w:tcPr>
            <w:tcW w:w="1242" w:type="dxa"/>
            <w:vMerge w:val="restart"/>
            <w:vAlign w:val="center"/>
          </w:tcPr>
          <w:p w14:paraId="69E829AE" w14:textId="77777777" w:rsidR="00E229B3" w:rsidRPr="0080384A" w:rsidRDefault="00E229B3" w:rsidP="001220AB">
            <w:pPr>
              <w:spacing w:after="0" w:line="240" w:lineRule="auto"/>
              <w:rPr>
                <w:rFonts w:ascii="Times New Roman" w:hAnsi="Times New Roman"/>
                <w:b/>
                <w:bCs/>
                <w:i/>
                <w:sz w:val="24"/>
                <w:szCs w:val="24"/>
                <w:highlight w:val="yellow"/>
                <w:u w:val="single"/>
              </w:rPr>
            </w:pPr>
            <w:r w:rsidRPr="00C72872">
              <w:rPr>
                <w:rFonts w:ascii="Times New Roman" w:hAnsi="Times New Roman"/>
                <w:bCs/>
                <w:iCs/>
                <w:sz w:val="24"/>
                <w:szCs w:val="24"/>
              </w:rPr>
              <w:t>ОК 4</w:t>
            </w:r>
          </w:p>
        </w:tc>
        <w:tc>
          <w:tcPr>
            <w:tcW w:w="3828" w:type="dxa"/>
          </w:tcPr>
          <w:p w14:paraId="64A8E5FD" w14:textId="00481B37" w:rsidR="00E229B3" w:rsidRPr="0080384A" w:rsidRDefault="00E229B3" w:rsidP="001220AB">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и команды; </w:t>
            </w:r>
          </w:p>
        </w:tc>
        <w:tc>
          <w:tcPr>
            <w:tcW w:w="4394" w:type="dxa"/>
          </w:tcPr>
          <w:p w14:paraId="1A41DB09" w14:textId="77777777" w:rsidR="00E229B3" w:rsidRPr="0080384A" w:rsidRDefault="00E229B3" w:rsidP="001220AB">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E229B3" w:rsidRPr="0080384A" w14:paraId="01094850" w14:textId="77777777" w:rsidTr="00E229B3">
        <w:trPr>
          <w:trHeight w:val="212"/>
        </w:trPr>
        <w:tc>
          <w:tcPr>
            <w:tcW w:w="1242" w:type="dxa"/>
            <w:vMerge/>
          </w:tcPr>
          <w:p w14:paraId="2A43F3F6" w14:textId="77777777" w:rsidR="00E229B3" w:rsidRPr="0080384A" w:rsidRDefault="00E229B3" w:rsidP="001220AB">
            <w:pPr>
              <w:suppressAutoHyphens/>
              <w:spacing w:after="0" w:line="240" w:lineRule="auto"/>
              <w:jc w:val="center"/>
              <w:rPr>
                <w:rFonts w:ascii="Times New Roman" w:hAnsi="Times New Roman"/>
                <w:i/>
                <w:sz w:val="24"/>
                <w:szCs w:val="24"/>
                <w:highlight w:val="yellow"/>
              </w:rPr>
            </w:pPr>
          </w:p>
        </w:tc>
        <w:tc>
          <w:tcPr>
            <w:tcW w:w="3828" w:type="dxa"/>
          </w:tcPr>
          <w:p w14:paraId="00603359" w14:textId="77777777" w:rsidR="00E229B3" w:rsidRPr="0080384A" w:rsidRDefault="00E229B3" w:rsidP="001220AB">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4394" w:type="dxa"/>
          </w:tcPr>
          <w:p w14:paraId="306DD821" w14:textId="77777777" w:rsidR="00E229B3" w:rsidRPr="0080384A" w:rsidRDefault="00E229B3" w:rsidP="001220AB">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E229B3" w:rsidRPr="0080384A" w14:paraId="43AA872C" w14:textId="77777777" w:rsidTr="00E229B3">
        <w:trPr>
          <w:trHeight w:val="212"/>
        </w:trPr>
        <w:tc>
          <w:tcPr>
            <w:tcW w:w="1242" w:type="dxa"/>
            <w:vMerge w:val="restart"/>
            <w:vAlign w:val="center"/>
          </w:tcPr>
          <w:p w14:paraId="5C27DBF2" w14:textId="77777777" w:rsidR="00E229B3" w:rsidRPr="0080384A" w:rsidRDefault="00E229B3" w:rsidP="001220AB">
            <w:pPr>
              <w:spacing w:after="0" w:line="240" w:lineRule="auto"/>
              <w:rPr>
                <w:rFonts w:ascii="Times New Roman" w:hAnsi="Times New Roman"/>
                <w:i/>
                <w:sz w:val="24"/>
                <w:szCs w:val="24"/>
                <w:highlight w:val="yellow"/>
              </w:rPr>
            </w:pPr>
            <w:r w:rsidRPr="00C72872">
              <w:rPr>
                <w:rFonts w:ascii="Times New Roman" w:hAnsi="Times New Roman"/>
                <w:bCs/>
                <w:iCs/>
                <w:sz w:val="24"/>
                <w:szCs w:val="24"/>
              </w:rPr>
              <w:t>ОК 8</w:t>
            </w:r>
          </w:p>
        </w:tc>
        <w:tc>
          <w:tcPr>
            <w:tcW w:w="3828" w:type="dxa"/>
          </w:tcPr>
          <w:p w14:paraId="767550C0" w14:textId="77777777" w:rsidR="00E229B3" w:rsidRPr="0080384A" w:rsidRDefault="00E229B3" w:rsidP="001220AB">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4394" w:type="dxa"/>
          </w:tcPr>
          <w:p w14:paraId="780A7153" w14:textId="77777777" w:rsidR="00E229B3" w:rsidRPr="0080384A" w:rsidRDefault="00E229B3" w:rsidP="001220AB">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роль физической культуры </w:t>
            </w:r>
            <w:r w:rsidRPr="00375D7D">
              <w:rPr>
                <w:rFonts w:ascii="Times New Roman" w:hAnsi="Times New Roman"/>
                <w:iCs/>
                <w:sz w:val="24"/>
                <w:szCs w:val="24"/>
              </w:rPr>
              <w:br/>
              <w:t xml:space="preserve">в общекультурном, профессиональном </w:t>
            </w:r>
            <w:r w:rsidRPr="00375D7D">
              <w:rPr>
                <w:rFonts w:ascii="Times New Roman" w:hAnsi="Times New Roman"/>
                <w:iCs/>
                <w:sz w:val="24"/>
                <w:szCs w:val="24"/>
              </w:rPr>
              <w:br/>
              <w:t>и социальном развитии человека;</w:t>
            </w:r>
          </w:p>
        </w:tc>
      </w:tr>
      <w:tr w:rsidR="00E229B3" w:rsidRPr="0080384A" w14:paraId="7FA81AA7" w14:textId="77777777" w:rsidTr="00E229B3">
        <w:trPr>
          <w:trHeight w:val="212"/>
        </w:trPr>
        <w:tc>
          <w:tcPr>
            <w:tcW w:w="1242" w:type="dxa"/>
            <w:vMerge/>
          </w:tcPr>
          <w:p w14:paraId="00106CF1" w14:textId="77777777" w:rsidR="00E229B3" w:rsidRPr="0080384A" w:rsidRDefault="00E229B3" w:rsidP="001220AB">
            <w:pPr>
              <w:suppressAutoHyphens/>
              <w:spacing w:after="0" w:line="240" w:lineRule="auto"/>
              <w:jc w:val="center"/>
              <w:rPr>
                <w:rFonts w:ascii="Times New Roman" w:hAnsi="Times New Roman"/>
                <w:i/>
                <w:sz w:val="24"/>
                <w:szCs w:val="24"/>
                <w:highlight w:val="yellow"/>
              </w:rPr>
            </w:pPr>
          </w:p>
        </w:tc>
        <w:tc>
          <w:tcPr>
            <w:tcW w:w="3828" w:type="dxa"/>
          </w:tcPr>
          <w:p w14:paraId="7D0BA4B8" w14:textId="77777777" w:rsidR="00E229B3" w:rsidRPr="0080384A" w:rsidRDefault="00E229B3" w:rsidP="001220AB">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4394" w:type="dxa"/>
          </w:tcPr>
          <w:p w14:paraId="20BCA239" w14:textId="77777777" w:rsidR="00E229B3" w:rsidRPr="0080384A" w:rsidRDefault="00E229B3" w:rsidP="001220AB">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основы здорового образа жизни; </w:t>
            </w:r>
          </w:p>
        </w:tc>
      </w:tr>
      <w:tr w:rsidR="00E229B3" w:rsidRPr="0080384A" w14:paraId="22E88182" w14:textId="77777777" w:rsidTr="00E229B3">
        <w:trPr>
          <w:trHeight w:val="212"/>
        </w:trPr>
        <w:tc>
          <w:tcPr>
            <w:tcW w:w="1242" w:type="dxa"/>
            <w:vMerge/>
          </w:tcPr>
          <w:p w14:paraId="6F13707A" w14:textId="77777777" w:rsidR="00E229B3" w:rsidRPr="0080384A" w:rsidRDefault="00E229B3" w:rsidP="001220AB">
            <w:pPr>
              <w:suppressAutoHyphens/>
              <w:spacing w:after="0" w:line="240" w:lineRule="auto"/>
              <w:jc w:val="center"/>
              <w:rPr>
                <w:rFonts w:ascii="Times New Roman" w:hAnsi="Times New Roman"/>
                <w:i/>
                <w:sz w:val="24"/>
                <w:szCs w:val="24"/>
                <w:highlight w:val="yellow"/>
              </w:rPr>
            </w:pPr>
          </w:p>
        </w:tc>
        <w:tc>
          <w:tcPr>
            <w:tcW w:w="3828" w:type="dxa"/>
          </w:tcPr>
          <w:p w14:paraId="36F0A328" w14:textId="77777777" w:rsidR="00E229B3" w:rsidRPr="0080384A" w:rsidRDefault="00E229B3" w:rsidP="001220AB">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BA37CB">
              <w:rPr>
                <w:rFonts w:ascii="Times New Roman" w:hAnsi="Times New Roman"/>
                <w:iCs/>
                <w:sz w:val="24"/>
                <w:szCs w:val="24"/>
              </w:rPr>
              <w:t>специальности</w:t>
            </w:r>
          </w:p>
        </w:tc>
        <w:tc>
          <w:tcPr>
            <w:tcW w:w="4394" w:type="dxa"/>
          </w:tcPr>
          <w:p w14:paraId="23703686" w14:textId="77777777" w:rsidR="00E229B3" w:rsidRPr="0080384A" w:rsidRDefault="00E229B3" w:rsidP="001220AB">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BA37CB">
              <w:rPr>
                <w:rFonts w:ascii="Times New Roman" w:hAnsi="Times New Roman"/>
                <w:iCs/>
                <w:sz w:val="24"/>
                <w:szCs w:val="24"/>
              </w:rPr>
              <w:t>специальности;</w:t>
            </w:r>
          </w:p>
        </w:tc>
      </w:tr>
      <w:tr w:rsidR="00E229B3" w:rsidRPr="0080384A" w14:paraId="56E37A87" w14:textId="77777777" w:rsidTr="00E229B3">
        <w:trPr>
          <w:trHeight w:val="212"/>
        </w:trPr>
        <w:tc>
          <w:tcPr>
            <w:tcW w:w="1242" w:type="dxa"/>
            <w:vMerge/>
          </w:tcPr>
          <w:p w14:paraId="4CBD0F00" w14:textId="77777777" w:rsidR="00E229B3" w:rsidRPr="0080384A" w:rsidRDefault="00E229B3" w:rsidP="001220AB">
            <w:pPr>
              <w:suppressAutoHyphens/>
              <w:spacing w:after="0" w:line="240" w:lineRule="auto"/>
              <w:jc w:val="center"/>
              <w:rPr>
                <w:rFonts w:ascii="Times New Roman" w:hAnsi="Times New Roman"/>
                <w:i/>
                <w:sz w:val="24"/>
                <w:szCs w:val="24"/>
                <w:highlight w:val="yellow"/>
              </w:rPr>
            </w:pPr>
          </w:p>
        </w:tc>
        <w:tc>
          <w:tcPr>
            <w:tcW w:w="3828" w:type="dxa"/>
          </w:tcPr>
          <w:p w14:paraId="5B4CD464" w14:textId="77777777" w:rsidR="00E229B3" w:rsidRPr="0080384A" w:rsidRDefault="00E229B3" w:rsidP="001220AB">
            <w:pPr>
              <w:suppressAutoHyphens/>
              <w:spacing w:after="0" w:line="240" w:lineRule="auto"/>
              <w:jc w:val="both"/>
              <w:rPr>
                <w:rFonts w:ascii="Times New Roman" w:hAnsi="Times New Roman"/>
                <w:iCs/>
                <w:sz w:val="24"/>
                <w:szCs w:val="24"/>
              </w:rPr>
            </w:pPr>
          </w:p>
        </w:tc>
        <w:tc>
          <w:tcPr>
            <w:tcW w:w="4394" w:type="dxa"/>
          </w:tcPr>
          <w:p w14:paraId="2A854CE3" w14:textId="77777777" w:rsidR="00E229B3" w:rsidRPr="0080384A" w:rsidRDefault="00E229B3" w:rsidP="001220AB">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bl>
    <w:p w14:paraId="0DA3DEB9" w14:textId="77777777" w:rsidR="00E229B3" w:rsidRDefault="00E229B3" w:rsidP="002F7817">
      <w:pPr>
        <w:suppressAutoHyphens/>
        <w:spacing w:after="0" w:line="240" w:lineRule="auto"/>
        <w:jc w:val="center"/>
        <w:rPr>
          <w:rFonts w:ascii="Times New Roman" w:hAnsi="Times New Roman"/>
          <w:b/>
          <w:sz w:val="24"/>
          <w:szCs w:val="24"/>
        </w:rPr>
      </w:pPr>
    </w:p>
    <w:p w14:paraId="4E5BD37E" w14:textId="77777777" w:rsidR="00E229B3" w:rsidRDefault="00E229B3" w:rsidP="002F7817">
      <w:pPr>
        <w:suppressAutoHyphens/>
        <w:spacing w:after="0" w:line="240" w:lineRule="auto"/>
        <w:jc w:val="center"/>
        <w:rPr>
          <w:rFonts w:ascii="Times New Roman" w:hAnsi="Times New Roman"/>
          <w:b/>
          <w:sz w:val="24"/>
          <w:szCs w:val="24"/>
        </w:rPr>
      </w:pPr>
    </w:p>
    <w:p w14:paraId="690515F0" w14:textId="77777777" w:rsidR="00E229B3" w:rsidRDefault="00E229B3" w:rsidP="002F7817">
      <w:pPr>
        <w:suppressAutoHyphens/>
        <w:spacing w:after="0" w:line="240" w:lineRule="auto"/>
        <w:jc w:val="center"/>
        <w:rPr>
          <w:rFonts w:ascii="Times New Roman" w:hAnsi="Times New Roman"/>
          <w:b/>
          <w:sz w:val="24"/>
          <w:szCs w:val="24"/>
        </w:rPr>
      </w:pPr>
    </w:p>
    <w:p w14:paraId="1F2DFB9A" w14:textId="77777777" w:rsidR="00E229B3" w:rsidRDefault="00E229B3" w:rsidP="002F7817">
      <w:pPr>
        <w:suppressAutoHyphens/>
        <w:spacing w:after="0" w:line="240" w:lineRule="auto"/>
        <w:jc w:val="center"/>
        <w:rPr>
          <w:rFonts w:ascii="Times New Roman" w:hAnsi="Times New Roman"/>
          <w:b/>
          <w:sz w:val="24"/>
          <w:szCs w:val="24"/>
        </w:rPr>
      </w:pPr>
    </w:p>
    <w:p w14:paraId="78A51AB1" w14:textId="77777777" w:rsidR="00E229B3" w:rsidRDefault="00E229B3" w:rsidP="002F7817">
      <w:pPr>
        <w:suppressAutoHyphens/>
        <w:spacing w:after="0" w:line="240" w:lineRule="auto"/>
        <w:jc w:val="center"/>
        <w:rPr>
          <w:rFonts w:ascii="Times New Roman" w:hAnsi="Times New Roman"/>
          <w:b/>
          <w:sz w:val="24"/>
          <w:szCs w:val="24"/>
        </w:rPr>
      </w:pPr>
    </w:p>
    <w:p w14:paraId="58A0D0B7" w14:textId="77777777" w:rsidR="00E229B3" w:rsidRDefault="00E229B3" w:rsidP="002F7817">
      <w:pPr>
        <w:suppressAutoHyphens/>
        <w:spacing w:after="0" w:line="240" w:lineRule="auto"/>
        <w:jc w:val="center"/>
        <w:rPr>
          <w:rFonts w:ascii="Times New Roman" w:hAnsi="Times New Roman"/>
          <w:b/>
          <w:sz w:val="24"/>
          <w:szCs w:val="24"/>
        </w:rPr>
      </w:pPr>
    </w:p>
    <w:p w14:paraId="74284B7E" w14:textId="77777777" w:rsidR="00E229B3" w:rsidRDefault="00E229B3" w:rsidP="002F7817">
      <w:pPr>
        <w:suppressAutoHyphens/>
        <w:spacing w:after="0" w:line="240" w:lineRule="auto"/>
        <w:jc w:val="center"/>
        <w:rPr>
          <w:rFonts w:ascii="Times New Roman" w:hAnsi="Times New Roman"/>
          <w:b/>
          <w:sz w:val="24"/>
          <w:szCs w:val="24"/>
        </w:rPr>
      </w:pPr>
    </w:p>
    <w:p w14:paraId="15A8512E" w14:textId="77777777" w:rsidR="00E229B3" w:rsidRDefault="00E229B3" w:rsidP="002F7817">
      <w:pPr>
        <w:suppressAutoHyphens/>
        <w:spacing w:after="0" w:line="240" w:lineRule="auto"/>
        <w:jc w:val="center"/>
        <w:rPr>
          <w:rFonts w:ascii="Times New Roman" w:hAnsi="Times New Roman"/>
          <w:b/>
          <w:sz w:val="24"/>
          <w:szCs w:val="24"/>
        </w:rPr>
      </w:pPr>
    </w:p>
    <w:p w14:paraId="0D243AB5" w14:textId="77777777" w:rsidR="00E229B3" w:rsidRDefault="00E229B3" w:rsidP="002F7817">
      <w:pPr>
        <w:suppressAutoHyphens/>
        <w:spacing w:after="0" w:line="240" w:lineRule="auto"/>
        <w:jc w:val="center"/>
        <w:rPr>
          <w:rFonts w:ascii="Times New Roman" w:hAnsi="Times New Roman"/>
          <w:b/>
          <w:sz w:val="24"/>
          <w:szCs w:val="24"/>
        </w:rPr>
      </w:pPr>
    </w:p>
    <w:p w14:paraId="3AD4BB11" w14:textId="77777777" w:rsidR="00E229B3" w:rsidRDefault="00E229B3" w:rsidP="002F7817">
      <w:pPr>
        <w:suppressAutoHyphens/>
        <w:spacing w:after="0" w:line="240" w:lineRule="auto"/>
        <w:jc w:val="center"/>
        <w:rPr>
          <w:rFonts w:ascii="Times New Roman" w:hAnsi="Times New Roman"/>
          <w:b/>
          <w:sz w:val="24"/>
          <w:szCs w:val="24"/>
        </w:rPr>
      </w:pPr>
    </w:p>
    <w:p w14:paraId="7E0FFE6A" w14:textId="77777777" w:rsidR="00E229B3" w:rsidRDefault="00E229B3" w:rsidP="002F7817">
      <w:pPr>
        <w:suppressAutoHyphens/>
        <w:spacing w:after="0" w:line="240" w:lineRule="auto"/>
        <w:jc w:val="center"/>
        <w:rPr>
          <w:rFonts w:ascii="Times New Roman" w:hAnsi="Times New Roman"/>
          <w:b/>
          <w:sz w:val="24"/>
          <w:szCs w:val="24"/>
        </w:rPr>
      </w:pPr>
    </w:p>
    <w:p w14:paraId="307E5968" w14:textId="77777777" w:rsidR="00884377" w:rsidRDefault="00884377" w:rsidP="002F7817">
      <w:pPr>
        <w:suppressAutoHyphens/>
        <w:spacing w:after="0" w:line="240" w:lineRule="auto"/>
        <w:jc w:val="center"/>
        <w:rPr>
          <w:rFonts w:ascii="Times New Roman" w:hAnsi="Times New Roman"/>
          <w:b/>
          <w:sz w:val="24"/>
          <w:szCs w:val="24"/>
        </w:rPr>
      </w:pPr>
    </w:p>
    <w:p w14:paraId="6C49970C" w14:textId="77777777" w:rsidR="00884377" w:rsidRDefault="00884377" w:rsidP="002F7817">
      <w:pPr>
        <w:suppressAutoHyphens/>
        <w:spacing w:after="0" w:line="240" w:lineRule="auto"/>
        <w:jc w:val="center"/>
        <w:rPr>
          <w:rFonts w:ascii="Times New Roman" w:hAnsi="Times New Roman"/>
          <w:b/>
          <w:sz w:val="24"/>
          <w:szCs w:val="24"/>
        </w:rPr>
      </w:pPr>
    </w:p>
    <w:p w14:paraId="06FC3A40" w14:textId="77777777" w:rsidR="00E229B3" w:rsidRDefault="00E229B3" w:rsidP="002F7817">
      <w:pPr>
        <w:suppressAutoHyphens/>
        <w:spacing w:after="0" w:line="240" w:lineRule="auto"/>
        <w:jc w:val="center"/>
        <w:rPr>
          <w:rFonts w:ascii="Times New Roman" w:hAnsi="Times New Roman"/>
          <w:b/>
          <w:sz w:val="24"/>
          <w:szCs w:val="24"/>
        </w:rPr>
      </w:pPr>
    </w:p>
    <w:p w14:paraId="3A94B7AF" w14:textId="77777777" w:rsidR="00E229B3" w:rsidRDefault="00E229B3" w:rsidP="002F7817">
      <w:pPr>
        <w:suppressAutoHyphens/>
        <w:spacing w:after="0" w:line="240" w:lineRule="auto"/>
        <w:jc w:val="center"/>
        <w:rPr>
          <w:rFonts w:ascii="Times New Roman" w:hAnsi="Times New Roman"/>
          <w:b/>
          <w:sz w:val="24"/>
          <w:szCs w:val="24"/>
        </w:rPr>
      </w:pPr>
    </w:p>
    <w:p w14:paraId="6FA49B44" w14:textId="0B916FC5" w:rsidR="00716E2F" w:rsidRPr="0058377D" w:rsidRDefault="00884377" w:rsidP="00884377">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 xml:space="preserve">АННОТАЦИЯ РАБОЧЕЙ ПРОГРАММЫ УЧЕБНОЙ </w:t>
      </w:r>
      <w:r w:rsidR="00716E2F" w:rsidRPr="0058377D">
        <w:rPr>
          <w:rFonts w:ascii="Times New Roman" w:hAnsi="Times New Roman"/>
          <w:b/>
          <w:sz w:val="24"/>
          <w:szCs w:val="24"/>
        </w:rPr>
        <w:t>ДИСЦИПЛИНЫ</w:t>
      </w:r>
    </w:p>
    <w:p w14:paraId="18E58441" w14:textId="72DA587B" w:rsidR="00716E2F" w:rsidRPr="0058377D" w:rsidRDefault="00716E2F" w:rsidP="00716E2F">
      <w:pPr>
        <w:spacing w:after="0"/>
        <w:ind w:firstLine="709"/>
        <w:jc w:val="center"/>
        <w:rPr>
          <w:rFonts w:ascii="Times New Roman" w:hAnsi="Times New Roman"/>
          <w:b/>
          <w:sz w:val="24"/>
          <w:szCs w:val="24"/>
        </w:rPr>
      </w:pPr>
      <w:r w:rsidRPr="0058377D">
        <w:rPr>
          <w:rFonts w:ascii="Times New Roman" w:hAnsi="Times New Roman"/>
          <w:b/>
          <w:sz w:val="24"/>
          <w:szCs w:val="24"/>
        </w:rPr>
        <w:t>«</w:t>
      </w:r>
      <w:r>
        <w:rPr>
          <w:rFonts w:ascii="Times New Roman" w:hAnsi="Times New Roman"/>
          <w:b/>
          <w:iCs/>
          <w:sz w:val="24"/>
          <w:szCs w:val="24"/>
        </w:rPr>
        <w:t>ОП</w:t>
      </w:r>
      <w:r w:rsidRPr="0058377D">
        <w:rPr>
          <w:rFonts w:ascii="Times New Roman" w:hAnsi="Times New Roman"/>
          <w:b/>
          <w:iCs/>
          <w:sz w:val="24"/>
          <w:szCs w:val="24"/>
        </w:rPr>
        <w:t>.</w:t>
      </w:r>
      <w:r>
        <w:rPr>
          <w:rFonts w:ascii="Times New Roman" w:hAnsi="Times New Roman"/>
          <w:b/>
          <w:iCs/>
          <w:sz w:val="24"/>
          <w:szCs w:val="24"/>
        </w:rPr>
        <w:t>13</w:t>
      </w:r>
      <w:r w:rsidRPr="0058377D">
        <w:rPr>
          <w:rFonts w:ascii="Times New Roman" w:hAnsi="Times New Roman"/>
          <w:b/>
          <w:iCs/>
          <w:sz w:val="24"/>
          <w:szCs w:val="24"/>
        </w:rPr>
        <w:t xml:space="preserve"> </w:t>
      </w:r>
      <w:r w:rsidRPr="00716E2F">
        <w:rPr>
          <w:rFonts w:ascii="Times New Roman" w:hAnsi="Times New Roman"/>
          <w:b/>
          <w:iCs/>
          <w:sz w:val="24"/>
          <w:szCs w:val="24"/>
        </w:rPr>
        <w:t>Бережливое производство</w:t>
      </w:r>
      <w:r w:rsidRPr="0058377D">
        <w:rPr>
          <w:rFonts w:ascii="Times New Roman" w:hAnsi="Times New Roman"/>
          <w:b/>
          <w:sz w:val="24"/>
          <w:szCs w:val="24"/>
        </w:rPr>
        <w:t xml:space="preserve">» </w:t>
      </w:r>
    </w:p>
    <w:p w14:paraId="380F7187" w14:textId="77777777" w:rsidR="00716E2F" w:rsidRPr="0058377D" w:rsidRDefault="00716E2F" w:rsidP="0071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b/>
          <w:sz w:val="24"/>
          <w:szCs w:val="24"/>
        </w:rPr>
      </w:pPr>
    </w:p>
    <w:p w14:paraId="43831F8F" w14:textId="77777777" w:rsidR="00716E2F" w:rsidRPr="0058377D" w:rsidRDefault="00716E2F" w:rsidP="0071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8377D">
        <w:rPr>
          <w:rFonts w:ascii="Times New Roman" w:hAnsi="Times New Roman"/>
          <w:b/>
          <w:sz w:val="24"/>
          <w:szCs w:val="24"/>
        </w:rPr>
        <w:tab/>
        <w:t xml:space="preserve">1.1. Место дисциплины в структуре основной образовательной программы: </w:t>
      </w:r>
    </w:p>
    <w:p w14:paraId="185E90C9" w14:textId="77777777" w:rsidR="00716E2F" w:rsidRPr="0058377D" w:rsidRDefault="00716E2F" w:rsidP="0071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14:paraId="7EE52EB4" w14:textId="3E1F3B79" w:rsidR="00716E2F" w:rsidRDefault="00716E2F" w:rsidP="00716E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77D">
        <w:rPr>
          <w:rFonts w:ascii="Times New Roman" w:hAnsi="Times New Roman"/>
          <w:color w:val="000000"/>
          <w:sz w:val="24"/>
          <w:szCs w:val="24"/>
        </w:rPr>
        <w:tab/>
      </w:r>
      <w:r w:rsidRPr="0058377D">
        <w:rPr>
          <w:rFonts w:ascii="Times New Roman" w:hAnsi="Times New Roman"/>
          <w:sz w:val="24"/>
          <w:szCs w:val="24"/>
        </w:rPr>
        <w:t xml:space="preserve">Учебная дисциплина </w:t>
      </w:r>
      <w:r>
        <w:rPr>
          <w:rFonts w:ascii="Times New Roman" w:hAnsi="Times New Roman"/>
          <w:sz w:val="24"/>
          <w:szCs w:val="24"/>
        </w:rPr>
        <w:t>ОП</w:t>
      </w:r>
      <w:r w:rsidRPr="0058377D">
        <w:rPr>
          <w:rFonts w:ascii="Times New Roman" w:hAnsi="Times New Roman"/>
          <w:sz w:val="24"/>
          <w:szCs w:val="24"/>
        </w:rPr>
        <w:t>.</w:t>
      </w:r>
      <w:r>
        <w:rPr>
          <w:rFonts w:ascii="Times New Roman" w:hAnsi="Times New Roman"/>
          <w:sz w:val="24"/>
          <w:szCs w:val="24"/>
        </w:rPr>
        <w:t>13</w:t>
      </w:r>
      <w:r w:rsidRPr="0058377D">
        <w:rPr>
          <w:rFonts w:ascii="Times New Roman" w:hAnsi="Times New Roman"/>
          <w:sz w:val="24"/>
          <w:szCs w:val="24"/>
        </w:rPr>
        <w:t xml:space="preserve"> </w:t>
      </w:r>
      <w:r w:rsidRPr="00716E2F">
        <w:rPr>
          <w:rFonts w:ascii="Times New Roman" w:hAnsi="Times New Roman"/>
          <w:sz w:val="24"/>
          <w:szCs w:val="24"/>
        </w:rPr>
        <w:t>Бережливое производство</w:t>
      </w:r>
      <w:r w:rsidRPr="0058377D">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58377D">
        <w:rPr>
          <w:rFonts w:ascii="Times New Roman" w:hAnsi="Times New Roman"/>
          <w:sz w:val="24"/>
          <w:szCs w:val="24"/>
        </w:rPr>
        <w:t xml:space="preserve"> цикла </w:t>
      </w:r>
      <w:r w:rsidR="005D7E27">
        <w:rPr>
          <w:rFonts w:ascii="Times New Roman" w:hAnsi="Times New Roman"/>
          <w:sz w:val="24"/>
          <w:szCs w:val="24"/>
        </w:rPr>
        <w:t xml:space="preserve">ОПОП-П </w:t>
      </w:r>
      <w:r w:rsidRPr="0058377D">
        <w:rPr>
          <w:rFonts w:ascii="Times New Roman" w:hAnsi="Times New Roman"/>
          <w:sz w:val="24"/>
          <w:szCs w:val="24"/>
        </w:rPr>
        <w:t>в соответствии с ФГОС СПО по специальности 15.02.14</w:t>
      </w:r>
      <w:r>
        <w:rPr>
          <w:rFonts w:ascii="Times New Roman" w:hAnsi="Times New Roman"/>
          <w:sz w:val="24"/>
          <w:szCs w:val="24"/>
        </w:rPr>
        <w:t xml:space="preserve"> </w:t>
      </w:r>
      <w:r w:rsidRPr="0058377D">
        <w:rPr>
          <w:rFonts w:ascii="Times New Roman" w:hAnsi="Times New Roman"/>
          <w:sz w:val="24"/>
          <w:szCs w:val="24"/>
        </w:rPr>
        <w:t>Оснащение средствами автоматизации технологических процессо</w:t>
      </w:r>
      <w:r>
        <w:rPr>
          <w:rFonts w:ascii="Times New Roman" w:hAnsi="Times New Roman"/>
          <w:sz w:val="24"/>
          <w:szCs w:val="24"/>
        </w:rPr>
        <w:t xml:space="preserve">в и производств (по отраслям). </w:t>
      </w:r>
    </w:p>
    <w:p w14:paraId="7074C6F4" w14:textId="77777777" w:rsidR="002F7817" w:rsidRPr="002F7817" w:rsidRDefault="002F7817" w:rsidP="002F78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F7817">
        <w:rPr>
          <w:rFonts w:ascii="Times New Roman" w:hAnsi="Times New Roman"/>
          <w:sz w:val="24"/>
          <w:szCs w:val="24"/>
        </w:rPr>
        <w:t>Особое значение дисциплина имеет при формировании и развитии ОК 3.</w:t>
      </w:r>
    </w:p>
    <w:p w14:paraId="4B017E65" w14:textId="77777777" w:rsidR="002F7817" w:rsidRPr="002F7817" w:rsidRDefault="002F7817" w:rsidP="002F78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35AB6FF" w14:textId="77777777" w:rsidR="002F7817" w:rsidRPr="002F7817" w:rsidRDefault="002F7817" w:rsidP="002F7817">
      <w:pPr>
        <w:spacing w:after="0"/>
        <w:ind w:firstLine="567"/>
        <w:rPr>
          <w:rFonts w:ascii="Times New Roman" w:hAnsi="Times New Roman"/>
          <w:b/>
          <w:sz w:val="24"/>
          <w:szCs w:val="24"/>
        </w:rPr>
      </w:pPr>
      <w:r w:rsidRPr="002F7817">
        <w:rPr>
          <w:rFonts w:ascii="Times New Roman" w:hAnsi="Times New Roman"/>
          <w:b/>
          <w:sz w:val="24"/>
          <w:szCs w:val="24"/>
        </w:rPr>
        <w:t xml:space="preserve">1.2. Цель и планируемые результаты освоения дисциплины:   </w:t>
      </w:r>
    </w:p>
    <w:p w14:paraId="1A2B00FF" w14:textId="77777777" w:rsidR="002F7817" w:rsidRPr="002F7817" w:rsidRDefault="002F7817" w:rsidP="002F7817">
      <w:pPr>
        <w:suppressAutoHyphens/>
        <w:spacing w:after="0"/>
        <w:ind w:firstLine="709"/>
        <w:jc w:val="both"/>
        <w:rPr>
          <w:rFonts w:ascii="Times New Roman" w:hAnsi="Times New Roman"/>
          <w:sz w:val="24"/>
          <w:szCs w:val="24"/>
          <w:lang w:eastAsia="en-US"/>
        </w:rPr>
      </w:pPr>
      <w:r w:rsidRPr="002F7817">
        <w:rPr>
          <w:rFonts w:ascii="Times New Roman" w:hAnsi="Times New Roman"/>
          <w:sz w:val="24"/>
          <w:szCs w:val="24"/>
        </w:rPr>
        <w:t xml:space="preserve">В рамках программы учебной дисциплины обучающимися осваиваются умения </w:t>
      </w:r>
      <w:r w:rsidRPr="002F7817">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E229B3" w:rsidRPr="002F7817" w14:paraId="2CE94DD4" w14:textId="77777777" w:rsidTr="00E229B3">
        <w:trPr>
          <w:trHeight w:val="649"/>
        </w:trPr>
        <w:tc>
          <w:tcPr>
            <w:tcW w:w="1242" w:type="dxa"/>
            <w:hideMark/>
          </w:tcPr>
          <w:p w14:paraId="7ED1FE7D" w14:textId="77777777" w:rsidR="00E229B3" w:rsidRPr="002F7817" w:rsidRDefault="00E229B3" w:rsidP="002F7817">
            <w:pPr>
              <w:suppressAutoHyphens/>
              <w:spacing w:after="0"/>
              <w:jc w:val="center"/>
              <w:rPr>
                <w:rFonts w:ascii="Times New Roman" w:hAnsi="Times New Roman"/>
                <w:sz w:val="24"/>
                <w:szCs w:val="24"/>
              </w:rPr>
            </w:pPr>
            <w:r w:rsidRPr="002F7817">
              <w:rPr>
                <w:rFonts w:ascii="Times New Roman" w:hAnsi="Times New Roman"/>
                <w:sz w:val="24"/>
                <w:szCs w:val="24"/>
              </w:rPr>
              <w:t>Код</w:t>
            </w:r>
          </w:p>
          <w:p w14:paraId="591D0907" w14:textId="77777777" w:rsidR="00E229B3" w:rsidRPr="002F7817" w:rsidRDefault="00E229B3" w:rsidP="002F7817">
            <w:pPr>
              <w:suppressAutoHyphens/>
              <w:spacing w:after="0"/>
              <w:jc w:val="center"/>
              <w:rPr>
                <w:rFonts w:ascii="Times New Roman" w:hAnsi="Times New Roman"/>
                <w:sz w:val="24"/>
                <w:szCs w:val="24"/>
              </w:rPr>
            </w:pPr>
            <w:r w:rsidRPr="002F7817">
              <w:rPr>
                <w:rFonts w:ascii="Times New Roman" w:hAnsi="Times New Roman"/>
                <w:sz w:val="24"/>
                <w:szCs w:val="24"/>
              </w:rPr>
              <w:t>ПК, ОК</w:t>
            </w:r>
          </w:p>
        </w:tc>
        <w:tc>
          <w:tcPr>
            <w:tcW w:w="4111" w:type="dxa"/>
            <w:hideMark/>
          </w:tcPr>
          <w:p w14:paraId="222F6D10" w14:textId="77777777" w:rsidR="00E229B3" w:rsidRPr="002F7817" w:rsidRDefault="00E229B3" w:rsidP="002F7817">
            <w:pPr>
              <w:suppressAutoHyphens/>
              <w:spacing w:after="0"/>
              <w:jc w:val="center"/>
              <w:rPr>
                <w:rFonts w:ascii="Times New Roman" w:hAnsi="Times New Roman"/>
                <w:sz w:val="24"/>
                <w:szCs w:val="24"/>
              </w:rPr>
            </w:pPr>
            <w:r w:rsidRPr="002F7817">
              <w:rPr>
                <w:rFonts w:ascii="Times New Roman" w:hAnsi="Times New Roman"/>
                <w:sz w:val="24"/>
                <w:szCs w:val="24"/>
              </w:rPr>
              <w:t>Умения</w:t>
            </w:r>
          </w:p>
        </w:tc>
        <w:tc>
          <w:tcPr>
            <w:tcW w:w="4111" w:type="dxa"/>
            <w:hideMark/>
          </w:tcPr>
          <w:p w14:paraId="5D94B4CF" w14:textId="77777777" w:rsidR="00E229B3" w:rsidRPr="002F7817" w:rsidRDefault="00E229B3" w:rsidP="002F7817">
            <w:pPr>
              <w:suppressAutoHyphens/>
              <w:spacing w:after="0"/>
              <w:jc w:val="center"/>
              <w:rPr>
                <w:rFonts w:ascii="Times New Roman" w:hAnsi="Times New Roman"/>
                <w:sz w:val="24"/>
                <w:szCs w:val="24"/>
              </w:rPr>
            </w:pPr>
            <w:r w:rsidRPr="002F7817">
              <w:rPr>
                <w:rFonts w:ascii="Times New Roman" w:hAnsi="Times New Roman"/>
                <w:sz w:val="24"/>
                <w:szCs w:val="24"/>
              </w:rPr>
              <w:t>Знания</w:t>
            </w:r>
          </w:p>
        </w:tc>
      </w:tr>
      <w:tr w:rsidR="00E229B3" w:rsidRPr="002F7817" w14:paraId="1CF0CA77" w14:textId="77777777" w:rsidTr="00E229B3">
        <w:trPr>
          <w:trHeight w:val="212"/>
        </w:trPr>
        <w:tc>
          <w:tcPr>
            <w:tcW w:w="1242" w:type="dxa"/>
            <w:vMerge w:val="restart"/>
            <w:vAlign w:val="center"/>
          </w:tcPr>
          <w:p w14:paraId="0D5B95AF" w14:textId="77777777" w:rsidR="00E229B3" w:rsidRPr="002F7817" w:rsidRDefault="00E229B3" w:rsidP="002F7817">
            <w:pPr>
              <w:spacing w:after="0"/>
              <w:rPr>
                <w:rFonts w:ascii="Times New Roman" w:hAnsi="Times New Roman"/>
                <w:b/>
                <w:bCs/>
                <w:i/>
                <w:sz w:val="24"/>
                <w:szCs w:val="24"/>
                <w:highlight w:val="yellow"/>
                <w:u w:val="single"/>
              </w:rPr>
            </w:pPr>
            <w:r w:rsidRPr="002F7817">
              <w:rPr>
                <w:rFonts w:ascii="Times New Roman" w:hAnsi="Times New Roman"/>
                <w:bCs/>
                <w:iCs/>
                <w:sz w:val="24"/>
                <w:szCs w:val="24"/>
              </w:rPr>
              <w:t>ОК 3</w:t>
            </w:r>
          </w:p>
        </w:tc>
        <w:tc>
          <w:tcPr>
            <w:tcW w:w="4111" w:type="dxa"/>
          </w:tcPr>
          <w:p w14:paraId="074677FF"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4111" w:type="dxa"/>
          </w:tcPr>
          <w:p w14:paraId="12DBFFCB"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iCs/>
                <w:sz w:val="24"/>
                <w:szCs w:val="24"/>
              </w:rPr>
              <w:t>содержание актуальной нормативно-правовой документации;</w:t>
            </w:r>
          </w:p>
        </w:tc>
      </w:tr>
      <w:tr w:rsidR="00E229B3" w:rsidRPr="002F7817" w14:paraId="53ABE0CD" w14:textId="77777777" w:rsidTr="00E229B3">
        <w:trPr>
          <w:trHeight w:val="212"/>
        </w:trPr>
        <w:tc>
          <w:tcPr>
            <w:tcW w:w="1242" w:type="dxa"/>
            <w:vMerge/>
          </w:tcPr>
          <w:p w14:paraId="5C940827" w14:textId="77777777" w:rsidR="00E229B3" w:rsidRPr="002F7817" w:rsidRDefault="00E229B3" w:rsidP="002F7817">
            <w:pPr>
              <w:spacing w:after="0"/>
              <w:rPr>
                <w:rFonts w:ascii="Times New Roman" w:hAnsi="Times New Roman"/>
                <w:i/>
                <w:sz w:val="24"/>
                <w:szCs w:val="24"/>
                <w:highlight w:val="yellow"/>
              </w:rPr>
            </w:pPr>
          </w:p>
        </w:tc>
        <w:tc>
          <w:tcPr>
            <w:tcW w:w="4111" w:type="dxa"/>
          </w:tcPr>
          <w:p w14:paraId="2A630505"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sz w:val="24"/>
                <w:szCs w:val="24"/>
              </w:rPr>
              <w:t>применять современную научную профессиональную терминологию;</w:t>
            </w:r>
          </w:p>
        </w:tc>
        <w:tc>
          <w:tcPr>
            <w:tcW w:w="4111" w:type="dxa"/>
          </w:tcPr>
          <w:p w14:paraId="0E905F7C"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iCs/>
                <w:sz w:val="24"/>
                <w:szCs w:val="24"/>
              </w:rPr>
              <w:t>современная научная и профессиональная терминология;</w:t>
            </w:r>
          </w:p>
        </w:tc>
      </w:tr>
      <w:tr w:rsidR="00E229B3" w:rsidRPr="002F7817" w14:paraId="7C99F432" w14:textId="77777777" w:rsidTr="00E229B3">
        <w:trPr>
          <w:trHeight w:val="212"/>
        </w:trPr>
        <w:tc>
          <w:tcPr>
            <w:tcW w:w="1242" w:type="dxa"/>
            <w:vMerge/>
            <w:vAlign w:val="center"/>
          </w:tcPr>
          <w:p w14:paraId="03DC00A1" w14:textId="77777777" w:rsidR="00E229B3" w:rsidRPr="002F7817" w:rsidRDefault="00E229B3" w:rsidP="002F7817">
            <w:pPr>
              <w:spacing w:after="0"/>
              <w:rPr>
                <w:rFonts w:ascii="Times New Roman" w:hAnsi="Times New Roman"/>
                <w:i/>
                <w:sz w:val="24"/>
                <w:szCs w:val="24"/>
                <w:highlight w:val="yellow"/>
              </w:rPr>
            </w:pPr>
          </w:p>
        </w:tc>
        <w:tc>
          <w:tcPr>
            <w:tcW w:w="4111" w:type="dxa"/>
          </w:tcPr>
          <w:p w14:paraId="5FA3DECD"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4111" w:type="dxa"/>
          </w:tcPr>
          <w:p w14:paraId="2964017D"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iCs/>
                <w:sz w:val="24"/>
                <w:szCs w:val="24"/>
              </w:rPr>
              <w:t>возможные траектории профессионального развития и самообразования;</w:t>
            </w:r>
          </w:p>
        </w:tc>
      </w:tr>
      <w:tr w:rsidR="00E229B3" w:rsidRPr="002F7817" w14:paraId="470B3483" w14:textId="77777777" w:rsidTr="00E229B3">
        <w:trPr>
          <w:trHeight w:val="212"/>
        </w:trPr>
        <w:tc>
          <w:tcPr>
            <w:tcW w:w="1242" w:type="dxa"/>
            <w:vMerge/>
          </w:tcPr>
          <w:p w14:paraId="393A0F8F"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0AF11C20" w14:textId="77777777" w:rsidR="00E229B3" w:rsidRPr="002F7817" w:rsidRDefault="00E229B3" w:rsidP="002F7817">
            <w:pPr>
              <w:suppressAutoHyphens/>
              <w:spacing w:after="0"/>
              <w:jc w:val="both"/>
              <w:rPr>
                <w:rFonts w:ascii="Times New Roman" w:hAnsi="Times New Roman"/>
                <w:sz w:val="24"/>
                <w:szCs w:val="24"/>
              </w:rPr>
            </w:pPr>
            <w:r w:rsidRPr="002F7817">
              <w:rPr>
                <w:rFonts w:ascii="Times New Roman" w:hAnsi="Times New Roman"/>
                <w:bCs/>
                <w:sz w:val="24"/>
                <w:szCs w:val="24"/>
              </w:rPr>
              <w:t xml:space="preserve">выявлять достоинства и недостатки коммерческой идеи; </w:t>
            </w:r>
          </w:p>
        </w:tc>
        <w:tc>
          <w:tcPr>
            <w:tcW w:w="4111" w:type="dxa"/>
          </w:tcPr>
          <w:p w14:paraId="07AB05D3"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sz w:val="24"/>
                <w:szCs w:val="24"/>
              </w:rPr>
              <w:t>основы предпринимательской деятельности; основы финансовой грамотности;</w:t>
            </w:r>
          </w:p>
        </w:tc>
      </w:tr>
      <w:tr w:rsidR="00E229B3" w:rsidRPr="002F7817" w14:paraId="3F676A4D" w14:textId="77777777" w:rsidTr="00E229B3">
        <w:trPr>
          <w:trHeight w:val="212"/>
        </w:trPr>
        <w:tc>
          <w:tcPr>
            <w:tcW w:w="1242" w:type="dxa"/>
            <w:vMerge/>
          </w:tcPr>
          <w:p w14:paraId="13EA5CA9"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6A326249" w14:textId="77777777" w:rsidR="00E229B3" w:rsidRPr="002F7817" w:rsidRDefault="00E229B3" w:rsidP="002F7817">
            <w:pPr>
              <w:suppressAutoHyphens/>
              <w:spacing w:after="0"/>
              <w:jc w:val="both"/>
              <w:rPr>
                <w:rFonts w:ascii="Times New Roman" w:hAnsi="Times New Roman"/>
                <w:bCs/>
                <w:sz w:val="24"/>
                <w:szCs w:val="24"/>
              </w:rPr>
            </w:pPr>
            <w:r w:rsidRPr="002F7817">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4111" w:type="dxa"/>
          </w:tcPr>
          <w:p w14:paraId="2E9258DA"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sz w:val="24"/>
                <w:szCs w:val="24"/>
              </w:rPr>
              <w:t>правила разработки бизнес-планов;</w:t>
            </w:r>
          </w:p>
        </w:tc>
      </w:tr>
      <w:tr w:rsidR="00E229B3" w:rsidRPr="002F7817" w14:paraId="653B37B6" w14:textId="77777777" w:rsidTr="00E229B3">
        <w:trPr>
          <w:trHeight w:val="212"/>
        </w:trPr>
        <w:tc>
          <w:tcPr>
            <w:tcW w:w="1242" w:type="dxa"/>
            <w:vMerge/>
          </w:tcPr>
          <w:p w14:paraId="7D65F445"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2EC66229" w14:textId="77777777" w:rsidR="00E229B3" w:rsidRPr="002F7817" w:rsidRDefault="00E229B3" w:rsidP="002F7817">
            <w:pPr>
              <w:suppressAutoHyphens/>
              <w:spacing w:after="0"/>
              <w:jc w:val="both"/>
              <w:rPr>
                <w:rFonts w:ascii="Times New Roman" w:hAnsi="Times New Roman"/>
                <w:bCs/>
                <w:sz w:val="24"/>
                <w:szCs w:val="24"/>
              </w:rPr>
            </w:pPr>
            <w:r w:rsidRPr="002F7817">
              <w:rPr>
                <w:rFonts w:ascii="Times New Roman" w:hAnsi="Times New Roman"/>
                <w:bCs/>
                <w:sz w:val="24"/>
                <w:szCs w:val="24"/>
              </w:rPr>
              <w:t>рассчитывать размеры выплат по процентным ставкам кредитования;</w:t>
            </w:r>
          </w:p>
        </w:tc>
        <w:tc>
          <w:tcPr>
            <w:tcW w:w="4111" w:type="dxa"/>
          </w:tcPr>
          <w:p w14:paraId="0F84659F" w14:textId="77777777" w:rsidR="00E229B3" w:rsidRPr="002F7817" w:rsidRDefault="00E229B3" w:rsidP="002F7817">
            <w:pPr>
              <w:suppressAutoHyphens/>
              <w:spacing w:after="0"/>
              <w:jc w:val="both"/>
              <w:rPr>
                <w:rFonts w:ascii="Times New Roman" w:hAnsi="Times New Roman"/>
                <w:bCs/>
                <w:sz w:val="24"/>
                <w:szCs w:val="24"/>
              </w:rPr>
            </w:pPr>
            <w:r w:rsidRPr="002F7817">
              <w:rPr>
                <w:rFonts w:ascii="Times New Roman" w:hAnsi="Times New Roman"/>
                <w:bCs/>
                <w:sz w:val="24"/>
                <w:szCs w:val="24"/>
              </w:rPr>
              <w:t xml:space="preserve">порядок выстраивания презентации; </w:t>
            </w:r>
          </w:p>
        </w:tc>
      </w:tr>
      <w:tr w:rsidR="00E229B3" w:rsidRPr="002F7817" w14:paraId="226CD520" w14:textId="77777777" w:rsidTr="00E229B3">
        <w:trPr>
          <w:trHeight w:val="212"/>
        </w:trPr>
        <w:tc>
          <w:tcPr>
            <w:tcW w:w="1242" w:type="dxa"/>
            <w:vMerge/>
          </w:tcPr>
          <w:p w14:paraId="2BD52EBD"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3375CB60"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4111" w:type="dxa"/>
          </w:tcPr>
          <w:p w14:paraId="4E25FD22" w14:textId="77777777" w:rsidR="00E229B3" w:rsidRPr="002F7817" w:rsidRDefault="00E229B3" w:rsidP="002F7817">
            <w:pPr>
              <w:suppressAutoHyphens/>
              <w:spacing w:after="0"/>
              <w:jc w:val="both"/>
              <w:rPr>
                <w:rFonts w:ascii="Times New Roman" w:hAnsi="Times New Roman"/>
                <w:b/>
                <w:bCs/>
                <w:iCs/>
                <w:sz w:val="24"/>
                <w:szCs w:val="24"/>
              </w:rPr>
            </w:pPr>
            <w:r w:rsidRPr="002F7817">
              <w:rPr>
                <w:rFonts w:ascii="Times New Roman" w:hAnsi="Times New Roman"/>
                <w:bCs/>
                <w:sz w:val="24"/>
                <w:szCs w:val="24"/>
              </w:rPr>
              <w:t>кредитные банковские продукты</w:t>
            </w:r>
          </w:p>
        </w:tc>
      </w:tr>
      <w:tr w:rsidR="00E229B3" w:rsidRPr="002F7817" w14:paraId="75763342" w14:textId="77777777" w:rsidTr="00E229B3">
        <w:trPr>
          <w:trHeight w:val="212"/>
        </w:trPr>
        <w:tc>
          <w:tcPr>
            <w:tcW w:w="1242" w:type="dxa"/>
            <w:vMerge/>
          </w:tcPr>
          <w:p w14:paraId="4438E2F3"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77C96B21" w14:textId="77777777" w:rsidR="00E229B3" w:rsidRPr="002F7817" w:rsidRDefault="00E229B3" w:rsidP="002F7817">
            <w:pPr>
              <w:suppressAutoHyphens/>
              <w:spacing w:after="0"/>
              <w:jc w:val="both"/>
              <w:rPr>
                <w:rFonts w:ascii="Times New Roman" w:hAnsi="Times New Roman"/>
                <w:bCs/>
                <w:sz w:val="24"/>
                <w:szCs w:val="24"/>
              </w:rPr>
            </w:pPr>
            <w:r w:rsidRPr="002F7817">
              <w:rPr>
                <w:rFonts w:ascii="Times New Roman" w:hAnsi="Times New Roman"/>
                <w:iCs/>
                <w:sz w:val="24"/>
                <w:szCs w:val="24"/>
              </w:rPr>
              <w:t xml:space="preserve">презентовать бизнес-идею; </w:t>
            </w:r>
          </w:p>
        </w:tc>
        <w:tc>
          <w:tcPr>
            <w:tcW w:w="4111" w:type="dxa"/>
          </w:tcPr>
          <w:p w14:paraId="310DB219" w14:textId="77777777" w:rsidR="00E229B3" w:rsidRPr="002F7817" w:rsidRDefault="00E229B3" w:rsidP="002F7817">
            <w:pPr>
              <w:suppressAutoHyphens/>
              <w:spacing w:after="0"/>
              <w:jc w:val="both"/>
              <w:rPr>
                <w:rFonts w:ascii="Times New Roman" w:hAnsi="Times New Roman"/>
                <w:b/>
                <w:iCs/>
                <w:sz w:val="24"/>
                <w:szCs w:val="24"/>
              </w:rPr>
            </w:pPr>
          </w:p>
        </w:tc>
      </w:tr>
      <w:tr w:rsidR="00E229B3" w:rsidRPr="002F7817" w14:paraId="1A0B4862" w14:textId="77777777" w:rsidTr="00E229B3">
        <w:trPr>
          <w:trHeight w:val="212"/>
        </w:trPr>
        <w:tc>
          <w:tcPr>
            <w:tcW w:w="1242" w:type="dxa"/>
            <w:vMerge/>
          </w:tcPr>
          <w:p w14:paraId="5299646F" w14:textId="77777777" w:rsidR="00E229B3" w:rsidRPr="002F7817" w:rsidRDefault="00E229B3" w:rsidP="002F7817">
            <w:pPr>
              <w:suppressAutoHyphens/>
              <w:spacing w:after="0"/>
              <w:jc w:val="center"/>
              <w:rPr>
                <w:rFonts w:ascii="Times New Roman" w:hAnsi="Times New Roman"/>
                <w:i/>
                <w:sz w:val="24"/>
                <w:szCs w:val="24"/>
                <w:highlight w:val="yellow"/>
              </w:rPr>
            </w:pPr>
          </w:p>
        </w:tc>
        <w:tc>
          <w:tcPr>
            <w:tcW w:w="4111" w:type="dxa"/>
          </w:tcPr>
          <w:p w14:paraId="0CFE4FB5" w14:textId="77777777" w:rsidR="00E229B3" w:rsidRPr="002F7817" w:rsidRDefault="00E229B3" w:rsidP="002F7817">
            <w:pPr>
              <w:suppressAutoHyphens/>
              <w:spacing w:after="0"/>
              <w:jc w:val="both"/>
              <w:rPr>
                <w:rFonts w:ascii="Times New Roman" w:hAnsi="Times New Roman"/>
                <w:iCs/>
                <w:sz w:val="24"/>
                <w:szCs w:val="24"/>
              </w:rPr>
            </w:pPr>
            <w:r w:rsidRPr="002F7817">
              <w:rPr>
                <w:rFonts w:ascii="Times New Roman" w:hAnsi="Times New Roman"/>
                <w:iCs/>
                <w:sz w:val="24"/>
                <w:szCs w:val="24"/>
              </w:rPr>
              <w:t>определять источники финансирования</w:t>
            </w:r>
          </w:p>
        </w:tc>
        <w:tc>
          <w:tcPr>
            <w:tcW w:w="4111" w:type="dxa"/>
          </w:tcPr>
          <w:p w14:paraId="4534EA3F" w14:textId="77777777" w:rsidR="00E229B3" w:rsidRPr="002F7817" w:rsidRDefault="00E229B3" w:rsidP="002F7817">
            <w:pPr>
              <w:suppressAutoHyphens/>
              <w:spacing w:after="0"/>
              <w:jc w:val="both"/>
              <w:rPr>
                <w:rFonts w:ascii="Times New Roman" w:hAnsi="Times New Roman"/>
                <w:b/>
                <w:iCs/>
                <w:sz w:val="24"/>
                <w:szCs w:val="24"/>
              </w:rPr>
            </w:pPr>
          </w:p>
        </w:tc>
      </w:tr>
    </w:tbl>
    <w:p w14:paraId="3DE494BE" w14:textId="77777777" w:rsidR="002F7817" w:rsidRPr="002F7817" w:rsidRDefault="002F7817" w:rsidP="002F7817">
      <w:pPr>
        <w:suppressAutoHyphens/>
        <w:spacing w:after="0"/>
        <w:ind w:firstLine="709"/>
        <w:rPr>
          <w:rFonts w:ascii="Times New Roman" w:hAnsi="Times New Roman"/>
          <w:b/>
          <w:sz w:val="24"/>
          <w:szCs w:val="24"/>
        </w:rPr>
      </w:pPr>
    </w:p>
    <w:p w14:paraId="2764B18F" w14:textId="77777777" w:rsidR="00B806E6" w:rsidRPr="00BA06F2" w:rsidRDefault="002F7817" w:rsidP="00B806E6">
      <w:pPr>
        <w:spacing w:after="0"/>
        <w:jc w:val="center"/>
        <w:rPr>
          <w:rFonts w:ascii="Times New Roman" w:hAnsi="Times New Roman"/>
          <w:b/>
          <w:sz w:val="24"/>
          <w:szCs w:val="24"/>
        </w:rPr>
      </w:pPr>
      <w:r w:rsidRPr="002F7817">
        <w:rPr>
          <w:rFonts w:ascii="Times New Roman" w:hAnsi="Times New Roman"/>
          <w:sz w:val="24"/>
          <w:szCs w:val="24"/>
        </w:rPr>
        <w:br w:type="page"/>
      </w:r>
      <w:r w:rsidR="00B806E6">
        <w:rPr>
          <w:rFonts w:ascii="Times New Roman" w:hAnsi="Times New Roman"/>
          <w:b/>
          <w:sz w:val="24"/>
          <w:szCs w:val="24"/>
        </w:rPr>
        <w:lastRenderedPageBreak/>
        <w:t>АННОТАЦИЯ РАБОЧЕЙ ПРОГРАММЫ</w:t>
      </w:r>
    </w:p>
    <w:p w14:paraId="5CFC9323" w14:textId="77777777" w:rsidR="00B806E6" w:rsidRPr="00BA06F2" w:rsidRDefault="00B806E6" w:rsidP="00B806E6">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60A59DE6" w14:textId="77777777" w:rsidR="00B806E6" w:rsidRPr="00315F34" w:rsidRDefault="00B806E6" w:rsidP="00B806E6">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Pr="00783477">
        <w:rPr>
          <w:rFonts w:ascii="Times New Roman" w:hAnsi="Times New Roman"/>
          <w:b/>
          <w:sz w:val="24"/>
          <w:szCs w:val="24"/>
        </w:rPr>
        <w:t>ПМ.0</w:t>
      </w:r>
      <w:r>
        <w:rPr>
          <w:rFonts w:ascii="Times New Roman" w:hAnsi="Times New Roman"/>
          <w:b/>
          <w:sz w:val="24"/>
          <w:szCs w:val="24"/>
        </w:rPr>
        <w:t>1</w:t>
      </w:r>
      <w:r w:rsidRPr="00783477">
        <w:rPr>
          <w:rFonts w:ascii="Times New Roman" w:hAnsi="Times New Roman"/>
          <w:b/>
          <w:sz w:val="24"/>
          <w:szCs w:val="24"/>
        </w:rPr>
        <w:t xml:space="preserve"> </w:t>
      </w:r>
      <w:r w:rsidRPr="005B0C70">
        <w:rPr>
          <w:rFonts w:ascii="Times New Roman" w:hAnsi="Times New Roman"/>
          <w:b/>
          <w:sz w:val="24"/>
          <w:szCs w:val="24"/>
        </w:rPr>
        <w:t>Разработка и компьютерное моделирование элементов систем автоматизации с учетом специфики технологических процессов</w:t>
      </w:r>
      <w:r>
        <w:rPr>
          <w:rFonts w:ascii="Times New Roman" w:hAnsi="Times New Roman"/>
          <w:b/>
          <w:sz w:val="24"/>
          <w:szCs w:val="24"/>
        </w:rPr>
        <w:t>»</w:t>
      </w:r>
    </w:p>
    <w:p w14:paraId="4CA767E1" w14:textId="77777777" w:rsidR="00B806E6" w:rsidRPr="00BA06F2" w:rsidRDefault="00B806E6" w:rsidP="00B806E6">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w:t>
      </w:r>
      <w:bookmarkStart w:id="0" w:name="_Hlk511590080"/>
      <w:r w:rsidRPr="00BA06F2">
        <w:rPr>
          <w:rFonts w:ascii="Times New Roman" w:hAnsi="Times New Roman"/>
          <w:b/>
          <w:sz w:val="24"/>
          <w:szCs w:val="24"/>
        </w:rPr>
        <w:t xml:space="preserve">Цель и планируемые результаты освоения профессионального модуля </w:t>
      </w:r>
      <w:bookmarkEnd w:id="0"/>
    </w:p>
    <w:p w14:paraId="4D490F16" w14:textId="77777777" w:rsidR="00B806E6" w:rsidRPr="00BA06F2" w:rsidRDefault="00B806E6" w:rsidP="00B806E6">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 xml:space="preserve">В результате изучения профессионального модуля обучающийся должен освоить основной вид </w:t>
      </w:r>
      <w:proofErr w:type="gramStart"/>
      <w:r w:rsidRPr="00BA06F2">
        <w:rPr>
          <w:rFonts w:ascii="Times New Roman" w:hAnsi="Times New Roman"/>
          <w:sz w:val="24"/>
          <w:szCs w:val="24"/>
        </w:rPr>
        <w:t>деятельности</w:t>
      </w:r>
      <w:proofErr w:type="gramEnd"/>
      <w:r w:rsidRPr="00315F34">
        <w:rPr>
          <w:rFonts w:ascii="Times New Roman" w:hAnsi="Times New Roman"/>
          <w:sz w:val="24"/>
          <w:szCs w:val="24"/>
        </w:rPr>
        <w:t xml:space="preserve"> </w:t>
      </w:r>
      <w:r w:rsidRPr="005B0C70">
        <w:rPr>
          <w:rFonts w:ascii="Times New Roman" w:hAnsi="Times New Roman"/>
          <w:sz w:val="24"/>
          <w:szCs w:val="24"/>
        </w:rPr>
        <w:t>Осуществлять разработку и компьютерное моделирование элементов систем автоматизации с учетом специфики технологических процессов</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06D48B7F" w14:textId="77777777" w:rsidR="00B806E6" w:rsidRPr="00BA06F2" w:rsidRDefault="00B806E6" w:rsidP="008C225B">
      <w:pPr>
        <w:numPr>
          <w:ilvl w:val="2"/>
          <w:numId w:val="1"/>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B806E6" w:rsidRPr="00315F34" w14:paraId="3839DBAB" w14:textId="77777777" w:rsidTr="003D688C">
        <w:tc>
          <w:tcPr>
            <w:tcW w:w="1650" w:type="dxa"/>
          </w:tcPr>
          <w:p w14:paraId="22F84C13" w14:textId="77777777" w:rsidR="00B806E6" w:rsidRPr="005511CB" w:rsidRDefault="00B806E6" w:rsidP="003D688C">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8204" w:type="dxa"/>
          </w:tcPr>
          <w:p w14:paraId="2A8B2C93" w14:textId="77777777" w:rsidR="00B806E6" w:rsidRPr="00315F34" w:rsidRDefault="00B806E6" w:rsidP="003D688C">
            <w:pPr>
              <w:jc w:val="cente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общих компетенций</w:t>
            </w:r>
          </w:p>
        </w:tc>
      </w:tr>
      <w:tr w:rsidR="00B806E6" w:rsidRPr="00315F34" w14:paraId="20FE698E" w14:textId="77777777" w:rsidTr="003D688C">
        <w:trPr>
          <w:trHeight w:val="327"/>
        </w:trPr>
        <w:tc>
          <w:tcPr>
            <w:tcW w:w="1650" w:type="dxa"/>
          </w:tcPr>
          <w:p w14:paraId="1EAD07EA"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01</w:t>
            </w:r>
          </w:p>
        </w:tc>
        <w:tc>
          <w:tcPr>
            <w:tcW w:w="8204" w:type="dxa"/>
          </w:tcPr>
          <w:p w14:paraId="6F1558D9"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B806E6" w:rsidRPr="00315F34" w14:paraId="5C04A9F2" w14:textId="77777777" w:rsidTr="003D688C">
        <w:tc>
          <w:tcPr>
            <w:tcW w:w="1650" w:type="dxa"/>
          </w:tcPr>
          <w:p w14:paraId="5B2435A4"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02</w:t>
            </w:r>
          </w:p>
        </w:tc>
        <w:tc>
          <w:tcPr>
            <w:tcW w:w="8204" w:type="dxa"/>
          </w:tcPr>
          <w:p w14:paraId="172AB23E"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 xml:space="preserve">Использовать современные средства поиска, анализа и интерпретации </w:t>
            </w:r>
            <w:proofErr w:type="gramStart"/>
            <w:r w:rsidRPr="00BF49BD">
              <w:rPr>
                <w:rStyle w:val="af0"/>
                <w:rFonts w:ascii="Times New Roman" w:hAnsi="Times New Roman"/>
                <w:i w:val="0"/>
                <w:sz w:val="24"/>
                <w:szCs w:val="24"/>
              </w:rPr>
              <w:t>информации</w:t>
            </w:r>
            <w:proofErr w:type="gramEnd"/>
            <w:r w:rsidRPr="00BF49BD">
              <w:rPr>
                <w:rStyle w:val="af0"/>
                <w:rFonts w:ascii="Times New Roman" w:hAnsi="Times New Roman"/>
                <w:i w:val="0"/>
                <w:sz w:val="24"/>
                <w:szCs w:val="24"/>
              </w:rPr>
              <w:t xml:space="preserve"> и информационные технологии для выполнения задач профессиональной деятельности;</w:t>
            </w:r>
          </w:p>
        </w:tc>
      </w:tr>
      <w:tr w:rsidR="00B806E6" w:rsidRPr="00315F34" w14:paraId="1344A8E0" w14:textId="77777777" w:rsidTr="003D688C">
        <w:tc>
          <w:tcPr>
            <w:tcW w:w="1650" w:type="dxa"/>
          </w:tcPr>
          <w:p w14:paraId="39F8964F"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03</w:t>
            </w:r>
          </w:p>
        </w:tc>
        <w:tc>
          <w:tcPr>
            <w:tcW w:w="8204" w:type="dxa"/>
          </w:tcPr>
          <w:p w14:paraId="10AB3609"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06E6" w:rsidRPr="00315F34" w14:paraId="38E2F443" w14:textId="77777777" w:rsidTr="003D688C">
        <w:tc>
          <w:tcPr>
            <w:tcW w:w="1650" w:type="dxa"/>
          </w:tcPr>
          <w:p w14:paraId="4C0F564B"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04</w:t>
            </w:r>
          </w:p>
        </w:tc>
        <w:tc>
          <w:tcPr>
            <w:tcW w:w="8204" w:type="dxa"/>
          </w:tcPr>
          <w:p w14:paraId="036E4893"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Эффективно взаимодействовать и работать в коллективе и команде;</w:t>
            </w:r>
          </w:p>
        </w:tc>
      </w:tr>
      <w:tr w:rsidR="00B806E6" w:rsidRPr="00315F34" w14:paraId="3C77211D" w14:textId="77777777" w:rsidTr="003D688C">
        <w:tc>
          <w:tcPr>
            <w:tcW w:w="1650" w:type="dxa"/>
          </w:tcPr>
          <w:p w14:paraId="75C18567"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05</w:t>
            </w:r>
          </w:p>
        </w:tc>
        <w:tc>
          <w:tcPr>
            <w:tcW w:w="8204" w:type="dxa"/>
          </w:tcPr>
          <w:p w14:paraId="1C27C32C"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806E6" w:rsidRPr="00315F34" w14:paraId="4B517441" w14:textId="77777777" w:rsidTr="003D688C">
        <w:tc>
          <w:tcPr>
            <w:tcW w:w="1650" w:type="dxa"/>
          </w:tcPr>
          <w:p w14:paraId="413E1CDE"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06</w:t>
            </w:r>
          </w:p>
        </w:tc>
        <w:tc>
          <w:tcPr>
            <w:tcW w:w="8204" w:type="dxa"/>
          </w:tcPr>
          <w:p w14:paraId="06E6477E"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806E6" w:rsidRPr="00315F34" w14:paraId="274DC2FE" w14:textId="77777777" w:rsidTr="003D688C">
        <w:tc>
          <w:tcPr>
            <w:tcW w:w="1650" w:type="dxa"/>
          </w:tcPr>
          <w:p w14:paraId="0EE5C665"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07</w:t>
            </w:r>
          </w:p>
        </w:tc>
        <w:tc>
          <w:tcPr>
            <w:tcW w:w="8204" w:type="dxa"/>
          </w:tcPr>
          <w:p w14:paraId="1FF8CFEF"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06E6" w:rsidRPr="00315F34" w14:paraId="04DDD7D1" w14:textId="77777777" w:rsidTr="003D688C">
        <w:tc>
          <w:tcPr>
            <w:tcW w:w="1650" w:type="dxa"/>
          </w:tcPr>
          <w:p w14:paraId="6D3E4278"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08</w:t>
            </w:r>
          </w:p>
        </w:tc>
        <w:tc>
          <w:tcPr>
            <w:tcW w:w="8204" w:type="dxa"/>
          </w:tcPr>
          <w:p w14:paraId="0888D847"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806E6" w:rsidRPr="00315F34" w14:paraId="424AE710" w14:textId="77777777" w:rsidTr="003D688C">
        <w:tc>
          <w:tcPr>
            <w:tcW w:w="1650" w:type="dxa"/>
          </w:tcPr>
          <w:p w14:paraId="4DAD0CFF"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09</w:t>
            </w:r>
          </w:p>
        </w:tc>
        <w:tc>
          <w:tcPr>
            <w:tcW w:w="8204" w:type="dxa"/>
          </w:tcPr>
          <w:p w14:paraId="02D86297"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14:paraId="4E8F3119" w14:textId="77777777" w:rsidR="00B806E6" w:rsidRPr="00315F34" w:rsidRDefault="00B806E6" w:rsidP="00B806E6">
      <w:pPr>
        <w:spacing w:line="240" w:lineRule="auto"/>
        <w:ind w:firstLine="709"/>
        <w:rPr>
          <w:rStyle w:val="af0"/>
          <w:rFonts w:ascii="Times New Roman" w:hAnsi="Times New Roman"/>
          <w:bCs/>
          <w:i w:val="0"/>
          <w:iCs/>
          <w:sz w:val="4"/>
          <w:szCs w:val="4"/>
        </w:rPr>
      </w:pPr>
    </w:p>
    <w:p w14:paraId="665B6638" w14:textId="77777777" w:rsidR="00B806E6" w:rsidRPr="005511CB" w:rsidRDefault="00B806E6" w:rsidP="00B806E6">
      <w:pPr>
        <w:spacing w:line="240" w:lineRule="auto"/>
        <w:ind w:firstLine="709"/>
        <w:rPr>
          <w:rStyle w:val="af0"/>
          <w:rFonts w:ascii="Times New Roman" w:hAnsi="Times New Roman"/>
          <w:bCs/>
          <w:i w:val="0"/>
          <w:iCs/>
          <w:sz w:val="24"/>
          <w:szCs w:val="24"/>
        </w:rPr>
      </w:pPr>
      <w:r w:rsidRPr="005511CB">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B806E6" w:rsidRPr="007C2ADD" w14:paraId="5C4BDA05" w14:textId="77777777" w:rsidTr="003D688C">
        <w:tc>
          <w:tcPr>
            <w:tcW w:w="2285" w:type="dxa"/>
          </w:tcPr>
          <w:p w14:paraId="5B6D5FE3"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Код</w:t>
            </w:r>
          </w:p>
        </w:tc>
        <w:tc>
          <w:tcPr>
            <w:tcW w:w="7569" w:type="dxa"/>
          </w:tcPr>
          <w:p w14:paraId="0E0476BD"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Наименование видов деятельности и профессиональных компетенций</w:t>
            </w:r>
          </w:p>
        </w:tc>
      </w:tr>
      <w:tr w:rsidR="00B806E6" w:rsidRPr="007C2ADD" w14:paraId="5D7EBCE9" w14:textId="77777777" w:rsidTr="003D688C">
        <w:tc>
          <w:tcPr>
            <w:tcW w:w="2285" w:type="dxa"/>
          </w:tcPr>
          <w:p w14:paraId="64F7D5D8" w14:textId="77777777" w:rsidR="00B806E6" w:rsidRPr="007C2ADD" w:rsidRDefault="00B806E6" w:rsidP="003D688C">
            <w:pPr>
              <w:pStyle w:val="aa"/>
              <w:rPr>
                <w:rStyle w:val="af0"/>
                <w:b/>
                <w:sz w:val="24"/>
                <w:szCs w:val="24"/>
                <w:u w:val="single"/>
                <w:lang w:val="ru-RU"/>
              </w:rPr>
            </w:pPr>
            <w:r w:rsidRPr="007C2ADD">
              <w:rPr>
                <w:bCs/>
                <w:sz w:val="24"/>
                <w:szCs w:val="24"/>
                <w:lang w:val="ru-RU"/>
              </w:rPr>
              <w:t xml:space="preserve">ВД </w:t>
            </w:r>
            <w:r>
              <w:rPr>
                <w:bCs/>
                <w:sz w:val="24"/>
                <w:szCs w:val="24"/>
                <w:lang w:val="ru-RU"/>
              </w:rPr>
              <w:t>1</w:t>
            </w:r>
          </w:p>
        </w:tc>
        <w:tc>
          <w:tcPr>
            <w:tcW w:w="7569" w:type="dxa"/>
          </w:tcPr>
          <w:p w14:paraId="12D3AC1E" w14:textId="77777777" w:rsidR="00B806E6" w:rsidRPr="005B0C70" w:rsidRDefault="00B806E6" w:rsidP="003D688C">
            <w:pPr>
              <w:spacing w:after="0"/>
              <w:jc w:val="both"/>
              <w:rPr>
                <w:rStyle w:val="af0"/>
                <w:rFonts w:ascii="Times New Roman" w:hAnsi="Times New Roman"/>
                <w:i w:val="0"/>
                <w:iCs/>
                <w:sz w:val="24"/>
                <w:szCs w:val="24"/>
              </w:rPr>
            </w:pPr>
            <w:r w:rsidRPr="005B0C70">
              <w:rPr>
                <w:rStyle w:val="af0"/>
                <w:rFonts w:ascii="Times New Roman" w:hAnsi="Times New Roman"/>
                <w:i w:val="0"/>
                <w:iCs/>
                <w:sz w:val="24"/>
                <w:szCs w:val="24"/>
              </w:rPr>
              <w:t>Осуществлять разработку и компьютерное моделирование элементов систем автоматизации с учетом специфики технологических процессов</w:t>
            </w:r>
          </w:p>
        </w:tc>
      </w:tr>
      <w:tr w:rsidR="00B806E6" w:rsidRPr="007C2ADD" w14:paraId="5AD66ACF" w14:textId="77777777" w:rsidTr="003D688C">
        <w:tc>
          <w:tcPr>
            <w:tcW w:w="2285" w:type="dxa"/>
          </w:tcPr>
          <w:p w14:paraId="62221175"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1</w:t>
            </w:r>
            <w:r w:rsidRPr="007C2ADD">
              <w:rPr>
                <w:rFonts w:ascii="Times New Roman" w:hAnsi="Times New Roman"/>
                <w:bCs/>
                <w:sz w:val="24"/>
                <w:szCs w:val="24"/>
                <w:lang w:eastAsia="x-none"/>
              </w:rPr>
              <w:t>.1.</w:t>
            </w:r>
          </w:p>
        </w:tc>
        <w:tc>
          <w:tcPr>
            <w:tcW w:w="7569" w:type="dxa"/>
          </w:tcPr>
          <w:p w14:paraId="50049509" w14:textId="77777777" w:rsidR="00B806E6" w:rsidRPr="005B0C70" w:rsidRDefault="00B806E6" w:rsidP="003D688C">
            <w:pPr>
              <w:pStyle w:val="2"/>
              <w:spacing w:before="0" w:after="0"/>
              <w:jc w:val="both"/>
              <w:rPr>
                <w:rStyle w:val="af0"/>
                <w:bCs w:val="0"/>
                <w:lang w:eastAsia="ru-RU"/>
              </w:rPr>
            </w:pPr>
            <w:r w:rsidRPr="005B0C70">
              <w:rPr>
                <w:rStyle w:val="af0"/>
                <w:rFonts w:ascii="Times New Roman" w:hAnsi="Times New Roman"/>
                <w:b w:val="0"/>
                <w:bCs w:val="0"/>
                <w:sz w:val="24"/>
                <w:szCs w:val="24"/>
                <w:lang w:val="ru-RU" w:eastAsia="ru-RU"/>
              </w:rPr>
              <w:t>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tc>
      </w:tr>
      <w:tr w:rsidR="00B806E6" w:rsidRPr="007C2ADD" w14:paraId="1879AD97" w14:textId="77777777" w:rsidTr="003D688C">
        <w:tc>
          <w:tcPr>
            <w:tcW w:w="2285" w:type="dxa"/>
          </w:tcPr>
          <w:p w14:paraId="6ECC80A8"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lastRenderedPageBreak/>
              <w:t xml:space="preserve">ПК </w:t>
            </w:r>
            <w:r>
              <w:rPr>
                <w:rFonts w:ascii="Times New Roman" w:hAnsi="Times New Roman"/>
                <w:bCs/>
                <w:sz w:val="24"/>
                <w:szCs w:val="24"/>
                <w:lang w:eastAsia="x-none"/>
              </w:rPr>
              <w:t>1</w:t>
            </w:r>
            <w:r w:rsidRPr="007C2ADD">
              <w:rPr>
                <w:rFonts w:ascii="Times New Roman" w:hAnsi="Times New Roman"/>
                <w:bCs/>
                <w:sz w:val="24"/>
                <w:szCs w:val="24"/>
                <w:lang w:eastAsia="x-none"/>
              </w:rPr>
              <w:t>.2.</w:t>
            </w:r>
          </w:p>
        </w:tc>
        <w:tc>
          <w:tcPr>
            <w:tcW w:w="7569" w:type="dxa"/>
          </w:tcPr>
          <w:p w14:paraId="367097BB" w14:textId="77777777" w:rsidR="00B806E6" w:rsidRPr="005B0C70" w:rsidRDefault="00B806E6" w:rsidP="003D688C">
            <w:pPr>
              <w:pStyle w:val="2"/>
              <w:spacing w:before="0" w:after="0"/>
              <w:jc w:val="both"/>
              <w:rPr>
                <w:rStyle w:val="af0"/>
                <w:bCs w:val="0"/>
                <w:lang w:eastAsia="ru-RU"/>
              </w:rPr>
            </w:pPr>
            <w:r w:rsidRPr="005B0C70">
              <w:rPr>
                <w:rStyle w:val="af0"/>
                <w:rFonts w:ascii="Times New Roman" w:hAnsi="Times New Roman"/>
                <w:b w:val="0"/>
                <w:bCs w:val="0"/>
                <w:sz w:val="24"/>
                <w:szCs w:val="24"/>
                <w:lang w:val="ru-RU" w:eastAsia="ru-RU"/>
              </w:rPr>
              <w:t>Разрабатывать виртуальную модель элементов систем автоматизации на основе выбранного программного обеспечения и технического задания</w:t>
            </w:r>
          </w:p>
        </w:tc>
      </w:tr>
      <w:tr w:rsidR="00B806E6" w:rsidRPr="007C2ADD" w14:paraId="5F336DC7" w14:textId="77777777" w:rsidTr="003D688C">
        <w:tc>
          <w:tcPr>
            <w:tcW w:w="2285" w:type="dxa"/>
          </w:tcPr>
          <w:p w14:paraId="0F05265E"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1.</w:t>
            </w:r>
            <w:r w:rsidRPr="007C2ADD">
              <w:rPr>
                <w:rFonts w:ascii="Times New Roman" w:hAnsi="Times New Roman"/>
                <w:bCs/>
                <w:sz w:val="24"/>
                <w:szCs w:val="24"/>
                <w:lang w:eastAsia="x-none"/>
              </w:rPr>
              <w:t>3.</w:t>
            </w:r>
          </w:p>
        </w:tc>
        <w:tc>
          <w:tcPr>
            <w:tcW w:w="7569" w:type="dxa"/>
          </w:tcPr>
          <w:p w14:paraId="539D9394" w14:textId="77777777" w:rsidR="00B806E6" w:rsidRPr="005B0C70" w:rsidRDefault="00B806E6" w:rsidP="003D688C">
            <w:pPr>
              <w:pStyle w:val="2"/>
              <w:spacing w:before="0" w:after="0"/>
              <w:jc w:val="both"/>
              <w:rPr>
                <w:rStyle w:val="af0"/>
                <w:bCs w:val="0"/>
                <w:lang w:eastAsia="ru-RU"/>
              </w:rPr>
            </w:pPr>
            <w:r w:rsidRPr="005B0C70">
              <w:rPr>
                <w:rStyle w:val="af0"/>
                <w:rFonts w:ascii="Times New Roman" w:hAnsi="Times New Roman"/>
                <w:b w:val="0"/>
                <w:bCs w:val="0"/>
                <w:sz w:val="24"/>
                <w:szCs w:val="24"/>
                <w:lang w:val="ru-RU" w:eastAsia="ru-RU"/>
              </w:rPr>
              <w:t>Проводить виртуальное тестирование разработанной модели элементов систем автоматизации для оценки функциональности компонентов</w:t>
            </w:r>
          </w:p>
        </w:tc>
      </w:tr>
      <w:tr w:rsidR="00B806E6" w:rsidRPr="007C2ADD" w14:paraId="2A110A66" w14:textId="77777777" w:rsidTr="003D688C">
        <w:tc>
          <w:tcPr>
            <w:tcW w:w="2285" w:type="dxa"/>
          </w:tcPr>
          <w:p w14:paraId="53076367"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1.4</w:t>
            </w:r>
            <w:r w:rsidRPr="007C2ADD">
              <w:rPr>
                <w:rFonts w:ascii="Times New Roman" w:hAnsi="Times New Roman"/>
                <w:bCs/>
                <w:sz w:val="24"/>
                <w:szCs w:val="24"/>
                <w:lang w:eastAsia="x-none"/>
              </w:rPr>
              <w:t>.</w:t>
            </w:r>
          </w:p>
        </w:tc>
        <w:tc>
          <w:tcPr>
            <w:tcW w:w="7569" w:type="dxa"/>
          </w:tcPr>
          <w:p w14:paraId="5D7D46C6" w14:textId="77777777" w:rsidR="00B806E6" w:rsidRPr="005B0C70" w:rsidRDefault="00B806E6" w:rsidP="003D688C">
            <w:pPr>
              <w:pStyle w:val="2"/>
              <w:spacing w:before="0" w:after="0"/>
              <w:jc w:val="both"/>
              <w:rPr>
                <w:rStyle w:val="af0"/>
                <w:bCs w:val="0"/>
                <w:lang w:eastAsia="ru-RU"/>
              </w:rPr>
            </w:pPr>
            <w:r w:rsidRPr="005B0C70">
              <w:rPr>
                <w:rStyle w:val="af0"/>
                <w:rFonts w:ascii="Times New Roman" w:hAnsi="Times New Roman"/>
                <w:b w:val="0"/>
                <w:bCs w:val="0"/>
                <w:sz w:val="24"/>
                <w:szCs w:val="24"/>
                <w:lang w:val="ru-RU" w:eastAsia="ru-RU"/>
              </w:rPr>
              <w:t>Формировать пакет технической документации на разработанную модель элементов систем автоматизации</w:t>
            </w:r>
          </w:p>
        </w:tc>
      </w:tr>
    </w:tbl>
    <w:p w14:paraId="6AC8B72E" w14:textId="77777777" w:rsidR="00B806E6" w:rsidRDefault="00B806E6" w:rsidP="00B806E6">
      <w:pPr>
        <w:spacing w:after="0" w:line="240" w:lineRule="auto"/>
        <w:ind w:firstLine="709"/>
        <w:rPr>
          <w:rFonts w:ascii="Times New Roman" w:hAnsi="Times New Roman"/>
          <w:bCs/>
          <w:sz w:val="24"/>
          <w:szCs w:val="24"/>
        </w:rPr>
      </w:pPr>
    </w:p>
    <w:p w14:paraId="31284E88" w14:textId="77777777" w:rsidR="00B806E6" w:rsidRPr="00315F34" w:rsidRDefault="00B806E6" w:rsidP="00B806E6">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077"/>
      </w:tblGrid>
      <w:tr w:rsidR="00B806E6" w:rsidRPr="00315F34" w14:paraId="4DE1A62B" w14:textId="77777777" w:rsidTr="003D688C">
        <w:tc>
          <w:tcPr>
            <w:tcW w:w="1670" w:type="dxa"/>
            <w:vMerge w:val="restart"/>
          </w:tcPr>
          <w:p w14:paraId="725983C1"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8077" w:type="dxa"/>
          </w:tcPr>
          <w:p w14:paraId="6F2086D6"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tc>
      </w:tr>
      <w:tr w:rsidR="00B806E6" w:rsidRPr="00315F34" w14:paraId="45BBAF77" w14:textId="77777777" w:rsidTr="003D688C">
        <w:tc>
          <w:tcPr>
            <w:tcW w:w="1670" w:type="dxa"/>
            <w:vMerge/>
          </w:tcPr>
          <w:p w14:paraId="64B0A526"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7BC815D"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разработке виртуальной модели элементов систем автоматизации на основе выбранного программного обеспечения и технического задания;</w:t>
            </w:r>
          </w:p>
        </w:tc>
      </w:tr>
      <w:tr w:rsidR="00B806E6" w:rsidRPr="00315F34" w14:paraId="281174A7" w14:textId="77777777" w:rsidTr="003D688C">
        <w:tc>
          <w:tcPr>
            <w:tcW w:w="1670" w:type="dxa"/>
            <w:vMerge/>
          </w:tcPr>
          <w:p w14:paraId="4C474A8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6034F98"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проведении виртуального тестирования разработанной модели элементов систем автоматизации для оценки функциональности компонентов;</w:t>
            </w:r>
          </w:p>
        </w:tc>
      </w:tr>
      <w:tr w:rsidR="00B806E6" w:rsidRPr="00315F34" w14:paraId="3F38E019" w14:textId="77777777" w:rsidTr="003D688C">
        <w:tc>
          <w:tcPr>
            <w:tcW w:w="1670" w:type="dxa"/>
            <w:vMerge/>
          </w:tcPr>
          <w:p w14:paraId="40B4FCD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A558E16" w14:textId="77777777" w:rsidR="00B806E6" w:rsidRPr="00F350D8" w:rsidRDefault="00B806E6" w:rsidP="003D688C">
            <w:pPr>
              <w:pStyle w:val="ConsPlusNormal"/>
              <w:jc w:val="both"/>
              <w:rPr>
                <w:rStyle w:val="af0"/>
                <w:i w:val="0"/>
              </w:rPr>
            </w:pPr>
            <w:r w:rsidRPr="00F350D8">
              <w:rPr>
                <w:rStyle w:val="af0"/>
                <w:rFonts w:ascii="Times New Roman" w:hAnsi="Times New Roman"/>
                <w:i w:val="0"/>
                <w:sz w:val="24"/>
                <w:szCs w:val="24"/>
              </w:rPr>
              <w:t>формировании пакета технической документации на разработанную модель элементов систем автоматизации.</w:t>
            </w:r>
          </w:p>
        </w:tc>
      </w:tr>
      <w:tr w:rsidR="00B806E6" w:rsidRPr="00315F34" w14:paraId="5C245ACA" w14:textId="77777777" w:rsidTr="003D688C">
        <w:tc>
          <w:tcPr>
            <w:tcW w:w="1670" w:type="dxa"/>
          </w:tcPr>
          <w:p w14:paraId="03F9ED89"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8077" w:type="dxa"/>
          </w:tcPr>
          <w:p w14:paraId="261A5B11"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tc>
      </w:tr>
      <w:tr w:rsidR="00B806E6" w:rsidRPr="00315F34" w14:paraId="3E44FDC9" w14:textId="77777777" w:rsidTr="003D688C">
        <w:tc>
          <w:tcPr>
            <w:tcW w:w="1670" w:type="dxa"/>
            <w:vMerge w:val="restart"/>
          </w:tcPr>
          <w:p w14:paraId="79BBD963"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8077" w:type="dxa"/>
          </w:tcPr>
          <w:p w14:paraId="368F9B49"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tc>
      </w:tr>
      <w:tr w:rsidR="00B806E6" w:rsidRPr="00315F34" w14:paraId="02774FDC" w14:textId="77777777" w:rsidTr="003D688C">
        <w:tc>
          <w:tcPr>
            <w:tcW w:w="1670" w:type="dxa"/>
            <w:vMerge/>
          </w:tcPr>
          <w:p w14:paraId="77C8DFA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03A2A57"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технические характеристики элементов систем автоматизации, принципиальные электрические схемы;</w:t>
            </w:r>
          </w:p>
        </w:tc>
      </w:tr>
      <w:tr w:rsidR="00B806E6" w:rsidRPr="00315F34" w14:paraId="65B7DA7C" w14:textId="77777777" w:rsidTr="003D688C">
        <w:tc>
          <w:tcPr>
            <w:tcW w:w="1670" w:type="dxa"/>
            <w:vMerge/>
          </w:tcPr>
          <w:p w14:paraId="363F4EF7"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35C51B5F" w14:textId="77777777" w:rsidR="00B806E6" w:rsidRPr="00F350D8" w:rsidRDefault="00B806E6" w:rsidP="003D688C">
            <w:pPr>
              <w:pStyle w:val="ConsPlusNormal"/>
              <w:jc w:val="both"/>
              <w:rPr>
                <w:rStyle w:val="af0"/>
                <w:rFonts w:ascii="Times New Roman" w:hAnsi="Times New Roman"/>
                <w:i w:val="0"/>
                <w:sz w:val="24"/>
                <w:szCs w:val="24"/>
              </w:rPr>
            </w:pPr>
            <w:r w:rsidRPr="00F350D8">
              <w:rPr>
                <w:rStyle w:val="af0"/>
                <w:rFonts w:ascii="Times New Roman" w:hAnsi="Times New Roman"/>
                <w:i w:val="0"/>
                <w:sz w:val="24"/>
                <w:szCs w:val="24"/>
              </w:rPr>
              <w:t>принципы и методы автоматизированного проектирования технических систем.</w:t>
            </w:r>
          </w:p>
        </w:tc>
      </w:tr>
    </w:tbl>
    <w:p w14:paraId="5945B21E" w14:textId="77777777" w:rsidR="00B806E6" w:rsidRPr="00315F34" w:rsidRDefault="00B806E6" w:rsidP="00B806E6">
      <w:pPr>
        <w:rPr>
          <w:rFonts w:ascii="Times New Roman" w:hAnsi="Times New Roman"/>
          <w:b/>
          <w:i/>
          <w:sz w:val="24"/>
          <w:szCs w:val="24"/>
        </w:rPr>
        <w:sectPr w:rsidR="00B806E6" w:rsidRPr="00315F34" w:rsidSect="00733AEF">
          <w:footerReference w:type="even" r:id="rId14"/>
          <w:footerReference w:type="default" r:id="rId15"/>
          <w:pgSz w:w="11907" w:h="16840"/>
          <w:pgMar w:top="1134" w:right="851" w:bottom="992" w:left="1418" w:header="709" w:footer="709" w:gutter="0"/>
          <w:cols w:space="720"/>
        </w:sectPr>
      </w:pPr>
    </w:p>
    <w:p w14:paraId="61CF1864" w14:textId="77777777" w:rsidR="00B806E6" w:rsidRPr="00BA06F2" w:rsidRDefault="00B806E6" w:rsidP="00B806E6">
      <w:pPr>
        <w:spacing w:after="0"/>
        <w:jc w:val="center"/>
        <w:rPr>
          <w:rFonts w:ascii="Times New Roman" w:hAnsi="Times New Roman"/>
          <w:b/>
          <w:sz w:val="24"/>
          <w:szCs w:val="24"/>
        </w:rPr>
      </w:pPr>
      <w:r>
        <w:rPr>
          <w:rFonts w:ascii="Times New Roman" w:hAnsi="Times New Roman"/>
          <w:b/>
          <w:sz w:val="24"/>
          <w:szCs w:val="24"/>
        </w:rPr>
        <w:lastRenderedPageBreak/>
        <w:t>АННОТАЦИЯ РАБОЧЕЙ ПРОГРАММЫ</w:t>
      </w:r>
    </w:p>
    <w:p w14:paraId="60E798F5" w14:textId="77777777" w:rsidR="00B806E6" w:rsidRPr="00BA06F2" w:rsidRDefault="00B806E6" w:rsidP="00B806E6">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2FE3C6AC" w14:textId="77777777" w:rsidR="00B806E6" w:rsidRPr="00315F34" w:rsidRDefault="00B806E6" w:rsidP="00B806E6">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Pr="00783477">
        <w:rPr>
          <w:rFonts w:ascii="Times New Roman" w:hAnsi="Times New Roman"/>
          <w:b/>
          <w:sz w:val="24"/>
          <w:szCs w:val="24"/>
        </w:rPr>
        <w:t xml:space="preserve">ПМ.02 </w:t>
      </w:r>
      <w:r w:rsidRPr="00667EF1">
        <w:rPr>
          <w:rFonts w:ascii="Times New Roman" w:hAnsi="Times New Roman"/>
          <w:b/>
          <w:sz w:val="24"/>
          <w:szCs w:val="24"/>
        </w:rPr>
        <w:t>Осуществление сборки и апробации моделей элементов систем автоматизации с учетом специфики технологических процессов</w:t>
      </w:r>
      <w:r>
        <w:rPr>
          <w:rFonts w:ascii="Times New Roman" w:hAnsi="Times New Roman"/>
          <w:b/>
          <w:sz w:val="24"/>
          <w:szCs w:val="24"/>
        </w:rPr>
        <w:t>»</w:t>
      </w:r>
    </w:p>
    <w:p w14:paraId="50497BE4" w14:textId="77777777" w:rsidR="00B806E6" w:rsidRPr="00BA06F2" w:rsidRDefault="00B806E6" w:rsidP="00B806E6">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2E22B7A4" w14:textId="77777777" w:rsidR="00B806E6" w:rsidRPr="00BA06F2" w:rsidRDefault="00B806E6" w:rsidP="00B806E6">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 xml:space="preserve">В результате изучения профессионального модуля обучающийся должен освоить основной вид </w:t>
      </w:r>
      <w:proofErr w:type="gramStart"/>
      <w:r w:rsidRPr="00BA06F2">
        <w:rPr>
          <w:rFonts w:ascii="Times New Roman" w:hAnsi="Times New Roman"/>
          <w:sz w:val="24"/>
          <w:szCs w:val="24"/>
        </w:rPr>
        <w:t>деятельности</w:t>
      </w:r>
      <w:proofErr w:type="gramEnd"/>
      <w:r w:rsidRPr="00315F34">
        <w:rPr>
          <w:rFonts w:ascii="Times New Roman" w:hAnsi="Times New Roman"/>
          <w:sz w:val="24"/>
          <w:szCs w:val="24"/>
        </w:rPr>
        <w:t xml:space="preserve"> </w:t>
      </w:r>
      <w:r w:rsidRPr="0060738C">
        <w:rPr>
          <w:rFonts w:ascii="Times New Roman" w:hAnsi="Times New Roman"/>
          <w:sz w:val="24"/>
          <w:szCs w:val="24"/>
        </w:rPr>
        <w:t>Осуществлять сборку и апробацию моделей элементов систем автоматизации с учетом специфики технологических процессов</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04EBD1F1" w14:textId="77777777" w:rsidR="00B806E6" w:rsidRPr="00BA06F2" w:rsidRDefault="00B806E6" w:rsidP="008C225B">
      <w:pPr>
        <w:numPr>
          <w:ilvl w:val="2"/>
          <w:numId w:val="1"/>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B806E6" w:rsidRPr="00315F34" w14:paraId="731F60DB" w14:textId="77777777" w:rsidTr="003D688C">
        <w:tc>
          <w:tcPr>
            <w:tcW w:w="1650" w:type="dxa"/>
          </w:tcPr>
          <w:p w14:paraId="65E1C957" w14:textId="77777777" w:rsidR="00B806E6" w:rsidRPr="005511CB" w:rsidRDefault="00B806E6" w:rsidP="003D688C">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8204" w:type="dxa"/>
          </w:tcPr>
          <w:p w14:paraId="21F5F0B0" w14:textId="77777777" w:rsidR="00B806E6" w:rsidRPr="00315F34" w:rsidRDefault="00B806E6" w:rsidP="003D688C">
            <w:pPr>
              <w:jc w:val="cente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общих компетенций</w:t>
            </w:r>
          </w:p>
        </w:tc>
      </w:tr>
      <w:tr w:rsidR="00B806E6" w:rsidRPr="00315F34" w14:paraId="1AFC5C3B" w14:textId="77777777" w:rsidTr="003D688C">
        <w:trPr>
          <w:trHeight w:val="327"/>
        </w:trPr>
        <w:tc>
          <w:tcPr>
            <w:tcW w:w="1650" w:type="dxa"/>
          </w:tcPr>
          <w:p w14:paraId="15D3B85C"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01</w:t>
            </w:r>
          </w:p>
        </w:tc>
        <w:tc>
          <w:tcPr>
            <w:tcW w:w="8204" w:type="dxa"/>
          </w:tcPr>
          <w:p w14:paraId="76544C34"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B806E6" w:rsidRPr="00315F34" w14:paraId="24C16573" w14:textId="77777777" w:rsidTr="003D688C">
        <w:tc>
          <w:tcPr>
            <w:tcW w:w="1650" w:type="dxa"/>
          </w:tcPr>
          <w:p w14:paraId="5E6B084B"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02</w:t>
            </w:r>
          </w:p>
        </w:tc>
        <w:tc>
          <w:tcPr>
            <w:tcW w:w="8204" w:type="dxa"/>
          </w:tcPr>
          <w:p w14:paraId="4B29FC50"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 xml:space="preserve">Использовать современные средства поиска, анализа и интерпретации </w:t>
            </w:r>
            <w:proofErr w:type="gramStart"/>
            <w:r w:rsidRPr="00BF49BD">
              <w:rPr>
                <w:rStyle w:val="af0"/>
                <w:rFonts w:ascii="Times New Roman" w:hAnsi="Times New Roman"/>
                <w:i w:val="0"/>
                <w:sz w:val="24"/>
                <w:szCs w:val="24"/>
              </w:rPr>
              <w:t>информации</w:t>
            </w:r>
            <w:proofErr w:type="gramEnd"/>
            <w:r w:rsidRPr="00BF49BD">
              <w:rPr>
                <w:rStyle w:val="af0"/>
                <w:rFonts w:ascii="Times New Roman" w:hAnsi="Times New Roman"/>
                <w:i w:val="0"/>
                <w:sz w:val="24"/>
                <w:szCs w:val="24"/>
              </w:rPr>
              <w:t xml:space="preserve"> и информационные технологии для выполнения задач профессиональной деятельности;</w:t>
            </w:r>
          </w:p>
        </w:tc>
      </w:tr>
      <w:tr w:rsidR="00B806E6" w:rsidRPr="00315F34" w14:paraId="6BC04901" w14:textId="77777777" w:rsidTr="003D688C">
        <w:tc>
          <w:tcPr>
            <w:tcW w:w="1650" w:type="dxa"/>
          </w:tcPr>
          <w:p w14:paraId="2A5DC532"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03</w:t>
            </w:r>
          </w:p>
        </w:tc>
        <w:tc>
          <w:tcPr>
            <w:tcW w:w="8204" w:type="dxa"/>
          </w:tcPr>
          <w:p w14:paraId="6A62CF86"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06E6" w:rsidRPr="00315F34" w14:paraId="31D8C5ED" w14:textId="77777777" w:rsidTr="003D688C">
        <w:tc>
          <w:tcPr>
            <w:tcW w:w="1650" w:type="dxa"/>
          </w:tcPr>
          <w:p w14:paraId="4ABD98D5"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04</w:t>
            </w:r>
          </w:p>
        </w:tc>
        <w:tc>
          <w:tcPr>
            <w:tcW w:w="8204" w:type="dxa"/>
          </w:tcPr>
          <w:p w14:paraId="669D0BC1"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Эффективно взаимодействовать и работать в коллективе и команде;</w:t>
            </w:r>
          </w:p>
        </w:tc>
      </w:tr>
      <w:tr w:rsidR="00B806E6" w:rsidRPr="00315F34" w14:paraId="1943C701" w14:textId="77777777" w:rsidTr="003D688C">
        <w:tc>
          <w:tcPr>
            <w:tcW w:w="1650" w:type="dxa"/>
          </w:tcPr>
          <w:p w14:paraId="642DF4A1"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05</w:t>
            </w:r>
          </w:p>
        </w:tc>
        <w:tc>
          <w:tcPr>
            <w:tcW w:w="8204" w:type="dxa"/>
          </w:tcPr>
          <w:p w14:paraId="520EB508"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806E6" w:rsidRPr="00315F34" w14:paraId="2CD64615" w14:textId="77777777" w:rsidTr="003D688C">
        <w:tc>
          <w:tcPr>
            <w:tcW w:w="1650" w:type="dxa"/>
          </w:tcPr>
          <w:p w14:paraId="583635B2"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06</w:t>
            </w:r>
          </w:p>
        </w:tc>
        <w:tc>
          <w:tcPr>
            <w:tcW w:w="8204" w:type="dxa"/>
          </w:tcPr>
          <w:p w14:paraId="32B6E0AE"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806E6" w:rsidRPr="00315F34" w14:paraId="0D8CC200" w14:textId="77777777" w:rsidTr="003D688C">
        <w:tc>
          <w:tcPr>
            <w:tcW w:w="1650" w:type="dxa"/>
          </w:tcPr>
          <w:p w14:paraId="334B696C"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07</w:t>
            </w:r>
          </w:p>
        </w:tc>
        <w:tc>
          <w:tcPr>
            <w:tcW w:w="8204" w:type="dxa"/>
          </w:tcPr>
          <w:p w14:paraId="6F182D3F"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06E6" w:rsidRPr="00315F34" w14:paraId="46D8BA31" w14:textId="77777777" w:rsidTr="003D688C">
        <w:tc>
          <w:tcPr>
            <w:tcW w:w="1650" w:type="dxa"/>
          </w:tcPr>
          <w:p w14:paraId="6BFB3411"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08</w:t>
            </w:r>
          </w:p>
        </w:tc>
        <w:tc>
          <w:tcPr>
            <w:tcW w:w="8204" w:type="dxa"/>
          </w:tcPr>
          <w:p w14:paraId="1F09679D"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806E6" w:rsidRPr="00315F34" w14:paraId="16F64720" w14:textId="77777777" w:rsidTr="003D688C">
        <w:tc>
          <w:tcPr>
            <w:tcW w:w="1650" w:type="dxa"/>
          </w:tcPr>
          <w:p w14:paraId="036BC092"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09</w:t>
            </w:r>
          </w:p>
        </w:tc>
        <w:tc>
          <w:tcPr>
            <w:tcW w:w="8204" w:type="dxa"/>
          </w:tcPr>
          <w:p w14:paraId="57C7618D"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14:paraId="0113557E" w14:textId="77777777" w:rsidR="00B806E6" w:rsidRPr="00315F34" w:rsidRDefault="00B806E6" w:rsidP="00B806E6">
      <w:pPr>
        <w:spacing w:line="240" w:lineRule="auto"/>
        <w:ind w:firstLine="709"/>
        <w:rPr>
          <w:rStyle w:val="af0"/>
          <w:rFonts w:ascii="Times New Roman" w:hAnsi="Times New Roman"/>
          <w:bCs/>
          <w:i w:val="0"/>
          <w:iCs/>
          <w:sz w:val="4"/>
          <w:szCs w:val="4"/>
        </w:rPr>
      </w:pPr>
    </w:p>
    <w:p w14:paraId="5DC38575" w14:textId="77777777" w:rsidR="00B806E6" w:rsidRPr="005511CB" w:rsidRDefault="00B806E6" w:rsidP="00B806E6">
      <w:pPr>
        <w:spacing w:line="240" w:lineRule="auto"/>
        <w:ind w:firstLine="709"/>
        <w:rPr>
          <w:rStyle w:val="af0"/>
          <w:rFonts w:ascii="Times New Roman" w:hAnsi="Times New Roman"/>
          <w:bCs/>
          <w:i w:val="0"/>
          <w:iCs/>
          <w:sz w:val="24"/>
          <w:szCs w:val="24"/>
        </w:rPr>
      </w:pPr>
      <w:r w:rsidRPr="005511CB">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B806E6" w:rsidRPr="007C2ADD" w14:paraId="755BF039" w14:textId="77777777" w:rsidTr="003D688C">
        <w:tc>
          <w:tcPr>
            <w:tcW w:w="2285" w:type="dxa"/>
          </w:tcPr>
          <w:p w14:paraId="30E3CCAC"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Код</w:t>
            </w:r>
          </w:p>
        </w:tc>
        <w:tc>
          <w:tcPr>
            <w:tcW w:w="7569" w:type="dxa"/>
          </w:tcPr>
          <w:p w14:paraId="2E2FA865"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Наименование видов деятельности и профессиональных компетенций</w:t>
            </w:r>
          </w:p>
        </w:tc>
      </w:tr>
      <w:tr w:rsidR="00B806E6" w:rsidRPr="007C2ADD" w14:paraId="22D58B2E" w14:textId="77777777" w:rsidTr="003D688C">
        <w:tc>
          <w:tcPr>
            <w:tcW w:w="2285" w:type="dxa"/>
          </w:tcPr>
          <w:p w14:paraId="631BAA20" w14:textId="77777777" w:rsidR="00B806E6" w:rsidRPr="007C2ADD" w:rsidRDefault="00B806E6" w:rsidP="003D688C">
            <w:pPr>
              <w:pStyle w:val="aa"/>
              <w:rPr>
                <w:rStyle w:val="af0"/>
                <w:b/>
                <w:sz w:val="24"/>
                <w:szCs w:val="24"/>
                <w:u w:val="single"/>
                <w:lang w:val="ru-RU"/>
              </w:rPr>
            </w:pPr>
            <w:r w:rsidRPr="007C2ADD">
              <w:rPr>
                <w:bCs/>
                <w:sz w:val="24"/>
                <w:szCs w:val="24"/>
                <w:lang w:val="ru-RU"/>
              </w:rPr>
              <w:t>ВД 2</w:t>
            </w:r>
          </w:p>
        </w:tc>
        <w:tc>
          <w:tcPr>
            <w:tcW w:w="7569" w:type="dxa"/>
          </w:tcPr>
          <w:p w14:paraId="375A6B5C" w14:textId="77777777" w:rsidR="00B806E6" w:rsidRPr="007C2ADD" w:rsidRDefault="00B806E6" w:rsidP="003D688C">
            <w:pPr>
              <w:spacing w:after="0"/>
              <w:rPr>
                <w:rStyle w:val="af0"/>
                <w:rFonts w:ascii="Times New Roman" w:hAnsi="Times New Roman"/>
                <w:i w:val="0"/>
                <w:iCs/>
                <w:sz w:val="24"/>
                <w:szCs w:val="24"/>
              </w:rPr>
            </w:pPr>
            <w:r w:rsidRPr="007C2ADD">
              <w:rPr>
                <w:rFonts w:ascii="Times New Roman" w:hAnsi="Times New Roman"/>
                <w:bCs/>
                <w:sz w:val="24"/>
                <w:szCs w:val="24"/>
                <w:lang w:eastAsia="x-none"/>
              </w:rPr>
              <w:t>Осуществлять сборку и апробацию моделей элементов систем автоматизации с учетом специфики технологических процессов</w:t>
            </w:r>
          </w:p>
        </w:tc>
      </w:tr>
      <w:tr w:rsidR="00B806E6" w:rsidRPr="007C2ADD" w14:paraId="5BCF6709" w14:textId="77777777" w:rsidTr="003D688C">
        <w:tc>
          <w:tcPr>
            <w:tcW w:w="2285" w:type="dxa"/>
          </w:tcPr>
          <w:p w14:paraId="7549269E"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ПК 2.1.</w:t>
            </w:r>
          </w:p>
        </w:tc>
        <w:tc>
          <w:tcPr>
            <w:tcW w:w="7569" w:type="dxa"/>
          </w:tcPr>
          <w:p w14:paraId="125B8379" w14:textId="77777777" w:rsidR="00B806E6" w:rsidRPr="007C2ADD" w:rsidRDefault="00B806E6" w:rsidP="003D688C">
            <w:pPr>
              <w:pStyle w:val="2"/>
              <w:spacing w:before="0" w:after="0"/>
              <w:jc w:val="both"/>
              <w:rPr>
                <w:rFonts w:ascii="Times New Roman" w:hAnsi="Times New Roman"/>
                <w:b w:val="0"/>
                <w:i w:val="0"/>
                <w:iCs w:val="0"/>
                <w:sz w:val="24"/>
                <w:szCs w:val="24"/>
                <w:lang w:val="ru-RU"/>
              </w:rPr>
            </w:pPr>
            <w:r w:rsidRPr="007C2ADD">
              <w:rPr>
                <w:rFonts w:ascii="Times New Roman" w:hAnsi="Times New Roman"/>
                <w:b w:val="0"/>
                <w:i w:val="0"/>
                <w:iCs w:val="0"/>
                <w:sz w:val="24"/>
                <w:szCs w:val="24"/>
                <w:lang w:val="ru-RU"/>
              </w:rPr>
              <w:t xml:space="preserve">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w:t>
            </w:r>
            <w:r w:rsidRPr="007C2ADD">
              <w:rPr>
                <w:rFonts w:ascii="Times New Roman" w:hAnsi="Times New Roman"/>
                <w:b w:val="0"/>
                <w:i w:val="0"/>
                <w:iCs w:val="0"/>
                <w:sz w:val="24"/>
                <w:szCs w:val="24"/>
                <w:lang w:val="ru-RU"/>
              </w:rPr>
              <w:lastRenderedPageBreak/>
              <w:t>автоматизации</w:t>
            </w:r>
          </w:p>
        </w:tc>
      </w:tr>
      <w:tr w:rsidR="00B806E6" w:rsidRPr="007C2ADD" w14:paraId="53F7832B" w14:textId="77777777" w:rsidTr="003D688C">
        <w:tc>
          <w:tcPr>
            <w:tcW w:w="2285" w:type="dxa"/>
          </w:tcPr>
          <w:p w14:paraId="3EB0B94F"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lastRenderedPageBreak/>
              <w:t>ПК 2.2.</w:t>
            </w:r>
          </w:p>
        </w:tc>
        <w:tc>
          <w:tcPr>
            <w:tcW w:w="7569" w:type="dxa"/>
          </w:tcPr>
          <w:p w14:paraId="1CC1DAE7" w14:textId="77777777" w:rsidR="00B806E6" w:rsidRPr="007C2ADD" w:rsidRDefault="00B806E6" w:rsidP="003D688C">
            <w:pPr>
              <w:pStyle w:val="2"/>
              <w:spacing w:before="0" w:after="0"/>
              <w:jc w:val="both"/>
              <w:rPr>
                <w:rFonts w:ascii="Times New Roman" w:hAnsi="Times New Roman"/>
                <w:b w:val="0"/>
                <w:i w:val="0"/>
                <w:iCs w:val="0"/>
                <w:sz w:val="24"/>
                <w:szCs w:val="24"/>
                <w:lang w:val="ru-RU"/>
              </w:rPr>
            </w:pPr>
            <w:r w:rsidRPr="007C2ADD">
              <w:rPr>
                <w:rFonts w:ascii="Times New Roman" w:hAnsi="Times New Roman"/>
                <w:b w:val="0"/>
                <w:i w:val="0"/>
                <w:iCs w:val="0"/>
                <w:sz w:val="24"/>
                <w:szCs w:val="24"/>
                <w:lang w:val="ru-RU"/>
              </w:rPr>
              <w:t>Осуществлять монтаж и наладку модели элементов систем автоматизации на основе разработанной технической документации</w:t>
            </w:r>
          </w:p>
        </w:tc>
      </w:tr>
      <w:tr w:rsidR="00B806E6" w:rsidRPr="007C2ADD" w14:paraId="5703C3F7" w14:textId="77777777" w:rsidTr="003D688C">
        <w:tc>
          <w:tcPr>
            <w:tcW w:w="2285" w:type="dxa"/>
          </w:tcPr>
          <w:p w14:paraId="596FEBC0"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t>ПК 2.3.</w:t>
            </w:r>
          </w:p>
        </w:tc>
        <w:tc>
          <w:tcPr>
            <w:tcW w:w="7569" w:type="dxa"/>
          </w:tcPr>
          <w:p w14:paraId="35B40A81" w14:textId="77777777" w:rsidR="00B806E6" w:rsidRPr="007C2ADD" w:rsidRDefault="00B806E6" w:rsidP="003D688C">
            <w:pPr>
              <w:pStyle w:val="2"/>
              <w:spacing w:before="0" w:after="0"/>
              <w:jc w:val="both"/>
              <w:rPr>
                <w:rFonts w:ascii="Times New Roman" w:hAnsi="Times New Roman"/>
                <w:b w:val="0"/>
                <w:i w:val="0"/>
                <w:iCs w:val="0"/>
                <w:sz w:val="24"/>
                <w:szCs w:val="24"/>
                <w:lang w:val="ru-RU"/>
              </w:rPr>
            </w:pPr>
            <w:r w:rsidRPr="007C2ADD">
              <w:rPr>
                <w:rFonts w:ascii="Times New Roman" w:hAnsi="Times New Roman"/>
                <w:b w:val="0"/>
                <w:i w:val="0"/>
                <w:iCs w:val="0"/>
                <w:sz w:val="24"/>
                <w:szCs w:val="24"/>
                <w:lang w:val="ru-RU"/>
              </w:rPr>
              <w:t>Проводить испытания модели элементов систем автоматизации в реальных условиях с целью подтверждения работоспособности и возможной оптимизации</w:t>
            </w:r>
          </w:p>
        </w:tc>
      </w:tr>
    </w:tbl>
    <w:p w14:paraId="4681B10C" w14:textId="77777777" w:rsidR="00B806E6" w:rsidRDefault="00B806E6" w:rsidP="00B806E6">
      <w:pPr>
        <w:spacing w:after="0" w:line="240" w:lineRule="auto"/>
        <w:ind w:firstLine="709"/>
        <w:rPr>
          <w:rFonts w:ascii="Times New Roman" w:hAnsi="Times New Roman"/>
          <w:bCs/>
          <w:sz w:val="24"/>
          <w:szCs w:val="24"/>
        </w:rPr>
      </w:pPr>
    </w:p>
    <w:p w14:paraId="7871FCC9" w14:textId="77777777" w:rsidR="00B806E6" w:rsidRPr="00315F34" w:rsidRDefault="00B806E6" w:rsidP="00B806E6">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077"/>
      </w:tblGrid>
      <w:tr w:rsidR="00B806E6" w:rsidRPr="00315F34" w14:paraId="339DAD4B" w14:textId="77777777" w:rsidTr="003D688C">
        <w:tc>
          <w:tcPr>
            <w:tcW w:w="1670" w:type="dxa"/>
            <w:vMerge w:val="restart"/>
          </w:tcPr>
          <w:p w14:paraId="47FBACA5"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8077" w:type="dxa"/>
          </w:tcPr>
          <w:p w14:paraId="1D1B1913"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r>
      <w:tr w:rsidR="00B806E6" w:rsidRPr="00315F34" w14:paraId="19ADFABD" w14:textId="77777777" w:rsidTr="003D688C">
        <w:tc>
          <w:tcPr>
            <w:tcW w:w="1670" w:type="dxa"/>
            <w:vMerge/>
          </w:tcPr>
          <w:p w14:paraId="430DE35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6D7A3A7"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осуществлении монтажа и наладки модели элементов систем автоматизации на основе разработанной технической документации;</w:t>
            </w:r>
          </w:p>
        </w:tc>
      </w:tr>
      <w:tr w:rsidR="00B806E6" w:rsidRPr="00315F34" w14:paraId="5E9EF346" w14:textId="77777777" w:rsidTr="003D688C">
        <w:tc>
          <w:tcPr>
            <w:tcW w:w="1670" w:type="dxa"/>
            <w:vMerge/>
          </w:tcPr>
          <w:p w14:paraId="4278D98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313F25EE"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B806E6" w:rsidRPr="00315F34" w14:paraId="5056B8A1" w14:textId="77777777" w:rsidTr="003D688C">
        <w:tc>
          <w:tcPr>
            <w:tcW w:w="1670" w:type="dxa"/>
            <w:vMerge w:val="restart"/>
          </w:tcPr>
          <w:p w14:paraId="12E7C024"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8077" w:type="dxa"/>
          </w:tcPr>
          <w:p w14:paraId="5FC2D448"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tc>
      </w:tr>
      <w:tr w:rsidR="00B806E6" w:rsidRPr="00315F34" w14:paraId="62784898" w14:textId="77777777" w:rsidTr="003D688C">
        <w:tc>
          <w:tcPr>
            <w:tcW w:w="1670" w:type="dxa"/>
            <w:vMerge/>
          </w:tcPr>
          <w:p w14:paraId="29F5D69A"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7368AD1"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читать принципиальные структурные схемы, схемы автоматизации, схемы соединений и подключений;</w:t>
            </w:r>
          </w:p>
        </w:tc>
      </w:tr>
      <w:tr w:rsidR="00B806E6" w:rsidRPr="00315F34" w14:paraId="24424270" w14:textId="77777777" w:rsidTr="003D688C">
        <w:tc>
          <w:tcPr>
            <w:tcW w:w="1670" w:type="dxa"/>
            <w:vMerge/>
          </w:tcPr>
          <w:p w14:paraId="3B85D2C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7F4C550"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подбирать оборудование, элементную базу и средства измерения систем автоматизации в соответствии с условиями технического задания;</w:t>
            </w:r>
          </w:p>
        </w:tc>
      </w:tr>
      <w:tr w:rsidR="00B806E6" w:rsidRPr="00315F34" w14:paraId="72FE15BA" w14:textId="77777777" w:rsidTr="003D688C">
        <w:tc>
          <w:tcPr>
            <w:tcW w:w="1670" w:type="dxa"/>
            <w:vMerge/>
          </w:tcPr>
          <w:p w14:paraId="1CFB9B4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B7FDAE9"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оценивать качество моделей элементов систем автоматизации;</w:t>
            </w:r>
          </w:p>
        </w:tc>
      </w:tr>
      <w:tr w:rsidR="00B806E6" w:rsidRPr="00315F34" w14:paraId="55397072" w14:textId="77777777" w:rsidTr="003D688C">
        <w:tc>
          <w:tcPr>
            <w:tcW w:w="1670" w:type="dxa"/>
            <w:vMerge/>
          </w:tcPr>
          <w:p w14:paraId="18946EC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16B1CB8"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выполнять монтажные работы проверенных моделей элементов систем автоматизации на основе разработанной технической документацией;</w:t>
            </w:r>
          </w:p>
        </w:tc>
      </w:tr>
      <w:tr w:rsidR="00B806E6" w:rsidRPr="00315F34" w14:paraId="20BEB223" w14:textId="77777777" w:rsidTr="003D688C">
        <w:tc>
          <w:tcPr>
            <w:tcW w:w="1670" w:type="dxa"/>
            <w:vMerge/>
          </w:tcPr>
          <w:p w14:paraId="179BA8B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9A381FD"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выбирать необходимые средства измерений и автоматизации с обоснованием выбора;</w:t>
            </w:r>
          </w:p>
        </w:tc>
      </w:tr>
      <w:tr w:rsidR="00B806E6" w:rsidRPr="00315F34" w14:paraId="62E50E64" w14:textId="77777777" w:rsidTr="003D688C">
        <w:tc>
          <w:tcPr>
            <w:tcW w:w="1670" w:type="dxa"/>
            <w:vMerge/>
          </w:tcPr>
          <w:p w14:paraId="4EC4996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73E7A41"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производить наладку моделей элементов систем автоматизации;</w:t>
            </w:r>
          </w:p>
        </w:tc>
      </w:tr>
      <w:tr w:rsidR="00B806E6" w:rsidRPr="00315F34" w14:paraId="4F9ADED4" w14:textId="77777777" w:rsidTr="003D688C">
        <w:tc>
          <w:tcPr>
            <w:tcW w:w="1670" w:type="dxa"/>
            <w:vMerge/>
          </w:tcPr>
          <w:p w14:paraId="0865F90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B10690C" w14:textId="77777777" w:rsidR="00B806E6" w:rsidRPr="007C2ADD" w:rsidRDefault="00B806E6" w:rsidP="003D688C">
            <w:pPr>
              <w:spacing w:after="0" w:line="240" w:lineRule="auto"/>
              <w:ind w:firstLine="13"/>
              <w:jc w:val="both"/>
              <w:rPr>
                <w:rFonts w:ascii="Times New Roman" w:hAnsi="Times New Roman"/>
                <w:bCs/>
                <w:sz w:val="24"/>
                <w:szCs w:val="24"/>
                <w:lang w:eastAsia="en-US"/>
              </w:rPr>
            </w:pPr>
            <w:r w:rsidRPr="007C2ADD">
              <w:rPr>
                <w:rFonts w:ascii="Times New Roman" w:hAnsi="Times New Roman"/>
                <w:bCs/>
                <w:sz w:val="24"/>
                <w:szCs w:val="24"/>
                <w:lang w:eastAsia="en-US"/>
              </w:rP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tc>
      </w:tr>
      <w:tr w:rsidR="00B806E6" w:rsidRPr="00315F34" w14:paraId="121620B9" w14:textId="77777777" w:rsidTr="003D688C">
        <w:tc>
          <w:tcPr>
            <w:tcW w:w="1670" w:type="dxa"/>
            <w:vMerge w:val="restart"/>
          </w:tcPr>
          <w:p w14:paraId="03635352"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8077" w:type="dxa"/>
          </w:tcPr>
          <w:p w14:paraId="14801E46"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теоретические основы и принципы построения автоматизированных систем управления;</w:t>
            </w:r>
          </w:p>
        </w:tc>
      </w:tr>
      <w:tr w:rsidR="00B806E6" w:rsidRPr="00315F34" w14:paraId="63C5F8B1" w14:textId="77777777" w:rsidTr="003D688C">
        <w:tc>
          <w:tcPr>
            <w:tcW w:w="1670" w:type="dxa"/>
            <w:vMerge/>
          </w:tcPr>
          <w:p w14:paraId="75F2230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53600B4"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типовые схемы автоматизации основных технологических процессов отрасли;</w:t>
            </w:r>
          </w:p>
        </w:tc>
      </w:tr>
      <w:tr w:rsidR="00B806E6" w:rsidRPr="00315F34" w14:paraId="24BE1923" w14:textId="77777777" w:rsidTr="003D688C">
        <w:tc>
          <w:tcPr>
            <w:tcW w:w="1670" w:type="dxa"/>
            <w:vMerge/>
          </w:tcPr>
          <w:p w14:paraId="3CE28F7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AA5C687"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структурно-</w:t>
            </w:r>
            <w:proofErr w:type="spellStart"/>
            <w:r w:rsidRPr="007C2ADD">
              <w:rPr>
                <w:rFonts w:ascii="Times New Roman" w:hAnsi="Times New Roman" w:cs="Times New Roman"/>
                <w:bCs/>
                <w:sz w:val="24"/>
                <w:szCs w:val="24"/>
                <w:lang w:eastAsia="en-US"/>
              </w:rPr>
              <w:t>алгоритмичную</w:t>
            </w:r>
            <w:proofErr w:type="spellEnd"/>
            <w:r w:rsidRPr="007C2ADD">
              <w:rPr>
                <w:rFonts w:ascii="Times New Roman" w:hAnsi="Times New Roman" w:cs="Times New Roman"/>
                <w:bCs/>
                <w:sz w:val="24"/>
                <w:szCs w:val="24"/>
                <w:lang w:eastAsia="en-US"/>
              </w:rPr>
              <w:t xml:space="preserve"> организацию систем управления и их основные функциональные модули;</w:t>
            </w:r>
          </w:p>
        </w:tc>
      </w:tr>
      <w:tr w:rsidR="00B806E6" w:rsidRPr="00315F34" w14:paraId="4BF2E63C" w14:textId="77777777" w:rsidTr="003D688C">
        <w:tc>
          <w:tcPr>
            <w:tcW w:w="1670" w:type="dxa"/>
            <w:vMerge/>
          </w:tcPr>
          <w:p w14:paraId="2BD7235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77483D8"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устройство, схемные и конструктивные особенности элементов;</w:t>
            </w:r>
          </w:p>
        </w:tc>
      </w:tr>
      <w:tr w:rsidR="00B806E6" w:rsidRPr="00315F34" w14:paraId="757C4814" w14:textId="77777777" w:rsidTr="003D688C">
        <w:tc>
          <w:tcPr>
            <w:tcW w:w="1670" w:type="dxa"/>
            <w:vMerge/>
          </w:tcPr>
          <w:p w14:paraId="407773D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1A51751"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метрологическое обеспечение автоматизированных систем;</w:t>
            </w:r>
          </w:p>
        </w:tc>
      </w:tr>
      <w:tr w:rsidR="00B806E6" w:rsidRPr="00315F34" w14:paraId="6E3E28DF" w14:textId="77777777" w:rsidTr="003D688C">
        <w:tc>
          <w:tcPr>
            <w:tcW w:w="1670" w:type="dxa"/>
            <w:vMerge/>
          </w:tcPr>
          <w:p w14:paraId="3BE6164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4F2B609"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нормативные требования по проведению монтажных и наладочных работ автоматизированных систем;</w:t>
            </w:r>
          </w:p>
        </w:tc>
      </w:tr>
      <w:tr w:rsidR="00B806E6" w:rsidRPr="00315F34" w14:paraId="6BC55421" w14:textId="77777777" w:rsidTr="003D688C">
        <w:tc>
          <w:tcPr>
            <w:tcW w:w="1670" w:type="dxa"/>
            <w:vMerge/>
          </w:tcPr>
          <w:p w14:paraId="61B2D64A"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4D3C8A6"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технологию монтажа и наладки оборудования автоматизированных систем с учетом специфики технологических процессов;</w:t>
            </w:r>
          </w:p>
        </w:tc>
      </w:tr>
      <w:tr w:rsidR="00B806E6" w:rsidRPr="00315F34" w14:paraId="5D785846" w14:textId="77777777" w:rsidTr="003D688C">
        <w:tc>
          <w:tcPr>
            <w:tcW w:w="1670" w:type="dxa"/>
            <w:vMerge/>
          </w:tcPr>
          <w:p w14:paraId="0C396F4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26F9373" w14:textId="77777777" w:rsidR="00B806E6" w:rsidRPr="007C2ADD" w:rsidRDefault="00B806E6" w:rsidP="003D688C">
            <w:pPr>
              <w:pStyle w:val="ConsPlusNormal"/>
              <w:jc w:val="both"/>
              <w:rPr>
                <w:rFonts w:ascii="Times New Roman" w:hAnsi="Times New Roman" w:cs="Times New Roman"/>
                <w:bCs/>
                <w:sz w:val="24"/>
                <w:szCs w:val="24"/>
                <w:lang w:eastAsia="en-US"/>
              </w:rPr>
            </w:pPr>
            <w:r w:rsidRPr="007C2ADD">
              <w:rPr>
                <w:rFonts w:ascii="Times New Roman" w:hAnsi="Times New Roman" w:cs="Times New Roman"/>
                <w:bCs/>
                <w:sz w:val="24"/>
                <w:szCs w:val="24"/>
                <w:lang w:eastAsia="en-US"/>
              </w:rPr>
              <w:t>методы оптимизации работы элементов автоматизированных систем.</w:t>
            </w:r>
          </w:p>
        </w:tc>
      </w:tr>
    </w:tbl>
    <w:p w14:paraId="6CDF69CA" w14:textId="77777777" w:rsidR="00B806E6" w:rsidRDefault="00B806E6" w:rsidP="00B806E6">
      <w:pPr>
        <w:spacing w:after="0" w:line="240" w:lineRule="auto"/>
        <w:rPr>
          <w:rFonts w:ascii="Times New Roman" w:hAnsi="Times New Roman"/>
          <w:b/>
          <w:sz w:val="24"/>
          <w:szCs w:val="24"/>
        </w:rPr>
      </w:pPr>
    </w:p>
    <w:p w14:paraId="51EA6DF5" w14:textId="77777777" w:rsidR="00B806E6" w:rsidRDefault="00B806E6" w:rsidP="00B806E6">
      <w:pPr>
        <w:spacing w:after="0" w:line="240" w:lineRule="auto"/>
        <w:rPr>
          <w:rFonts w:ascii="Times New Roman" w:hAnsi="Times New Roman"/>
          <w:b/>
          <w:sz w:val="24"/>
          <w:szCs w:val="24"/>
        </w:rPr>
      </w:pPr>
    </w:p>
    <w:p w14:paraId="29892859" w14:textId="77777777" w:rsidR="00B806E6" w:rsidRDefault="00B806E6" w:rsidP="00B806E6">
      <w:pPr>
        <w:spacing w:after="0" w:line="240" w:lineRule="auto"/>
        <w:rPr>
          <w:rFonts w:ascii="Times New Roman" w:hAnsi="Times New Roman"/>
          <w:b/>
          <w:sz w:val="24"/>
          <w:szCs w:val="24"/>
        </w:rPr>
      </w:pPr>
    </w:p>
    <w:p w14:paraId="0DDD97BB" w14:textId="77777777" w:rsidR="00B806E6" w:rsidRDefault="00B806E6" w:rsidP="00B806E6">
      <w:pPr>
        <w:spacing w:after="0" w:line="240" w:lineRule="auto"/>
        <w:rPr>
          <w:rFonts w:ascii="Times New Roman" w:hAnsi="Times New Roman"/>
          <w:b/>
          <w:sz w:val="24"/>
          <w:szCs w:val="24"/>
        </w:rPr>
      </w:pPr>
    </w:p>
    <w:p w14:paraId="091299A8" w14:textId="77777777" w:rsidR="00B806E6" w:rsidRDefault="00B806E6" w:rsidP="00B806E6">
      <w:pPr>
        <w:spacing w:after="0" w:line="240" w:lineRule="auto"/>
        <w:rPr>
          <w:rFonts w:ascii="Times New Roman" w:hAnsi="Times New Roman"/>
          <w:b/>
          <w:sz w:val="24"/>
          <w:szCs w:val="24"/>
        </w:rPr>
      </w:pPr>
    </w:p>
    <w:p w14:paraId="299D88C4" w14:textId="77777777" w:rsidR="00B806E6" w:rsidRDefault="00B806E6" w:rsidP="00B806E6">
      <w:pPr>
        <w:spacing w:after="0" w:line="240" w:lineRule="auto"/>
        <w:rPr>
          <w:rFonts w:ascii="Times New Roman" w:hAnsi="Times New Roman"/>
          <w:b/>
          <w:sz w:val="24"/>
          <w:szCs w:val="24"/>
        </w:rPr>
      </w:pPr>
    </w:p>
    <w:p w14:paraId="1B948CAA" w14:textId="77777777" w:rsidR="00B806E6" w:rsidRPr="00315F34" w:rsidRDefault="00B806E6" w:rsidP="00B806E6">
      <w:pPr>
        <w:rPr>
          <w:rFonts w:ascii="Times New Roman" w:hAnsi="Times New Roman"/>
          <w:b/>
          <w:i/>
          <w:sz w:val="24"/>
          <w:szCs w:val="24"/>
        </w:rPr>
        <w:sectPr w:rsidR="00B806E6" w:rsidRPr="00315F34" w:rsidSect="00733AEF">
          <w:footerReference w:type="even" r:id="rId16"/>
          <w:footerReference w:type="default" r:id="rId17"/>
          <w:pgSz w:w="11907" w:h="16840"/>
          <w:pgMar w:top="1134" w:right="851" w:bottom="992" w:left="1418" w:header="709" w:footer="709" w:gutter="0"/>
          <w:cols w:space="720"/>
        </w:sectPr>
      </w:pPr>
    </w:p>
    <w:p w14:paraId="2CE517D9" w14:textId="77777777" w:rsidR="00B806E6" w:rsidRPr="00BA06F2" w:rsidRDefault="00B806E6" w:rsidP="00B806E6">
      <w:pPr>
        <w:spacing w:after="0"/>
        <w:jc w:val="center"/>
        <w:rPr>
          <w:rFonts w:ascii="Times New Roman" w:hAnsi="Times New Roman"/>
          <w:b/>
          <w:sz w:val="24"/>
          <w:szCs w:val="24"/>
        </w:rPr>
      </w:pPr>
      <w:r>
        <w:rPr>
          <w:rFonts w:ascii="Times New Roman" w:hAnsi="Times New Roman"/>
          <w:b/>
          <w:sz w:val="24"/>
          <w:szCs w:val="24"/>
        </w:rPr>
        <w:lastRenderedPageBreak/>
        <w:t>АННОТАЦИЯ РАБОЧЕЙ ПРОГРАММЫ</w:t>
      </w:r>
    </w:p>
    <w:p w14:paraId="6BD09B3F" w14:textId="77777777" w:rsidR="00B806E6" w:rsidRPr="00BA06F2" w:rsidRDefault="00B806E6" w:rsidP="00B806E6">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3CE0C1AA" w14:textId="77777777" w:rsidR="00B806E6" w:rsidRPr="00315F34" w:rsidRDefault="00B806E6" w:rsidP="00B806E6">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Pr="00783477">
        <w:rPr>
          <w:rFonts w:ascii="Times New Roman" w:hAnsi="Times New Roman"/>
          <w:b/>
          <w:sz w:val="24"/>
          <w:szCs w:val="24"/>
        </w:rPr>
        <w:t>ПМ.0</w:t>
      </w:r>
      <w:r>
        <w:rPr>
          <w:rFonts w:ascii="Times New Roman" w:hAnsi="Times New Roman"/>
          <w:b/>
          <w:sz w:val="24"/>
          <w:szCs w:val="24"/>
        </w:rPr>
        <w:t>3</w:t>
      </w:r>
      <w:r w:rsidRPr="00783477">
        <w:rPr>
          <w:rFonts w:ascii="Times New Roman" w:hAnsi="Times New Roman"/>
          <w:b/>
          <w:sz w:val="24"/>
          <w:szCs w:val="24"/>
        </w:rPr>
        <w:t xml:space="preserve"> </w:t>
      </w:r>
      <w:r w:rsidRPr="000111BD">
        <w:rPr>
          <w:rFonts w:ascii="Times New Roman" w:hAnsi="Times New Roman"/>
          <w:b/>
          <w:sz w:val="24"/>
          <w:szCs w:val="24"/>
        </w:rPr>
        <w:t>Организация монтажа, наладки и технического обслуживания систем и средств автоматизации</w:t>
      </w:r>
      <w:r>
        <w:rPr>
          <w:rFonts w:ascii="Times New Roman" w:hAnsi="Times New Roman"/>
          <w:b/>
          <w:sz w:val="24"/>
          <w:szCs w:val="24"/>
        </w:rPr>
        <w:t>»</w:t>
      </w:r>
    </w:p>
    <w:p w14:paraId="15726150" w14:textId="77777777" w:rsidR="00B806E6" w:rsidRPr="00BA06F2" w:rsidRDefault="00B806E6" w:rsidP="00B806E6">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600C09A2" w14:textId="77777777" w:rsidR="00B806E6" w:rsidRPr="00BA06F2" w:rsidRDefault="00B806E6" w:rsidP="00B806E6">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 xml:space="preserve">В результате изучения профессионального модуля обучающийся должен освоить основной вид </w:t>
      </w:r>
      <w:proofErr w:type="gramStart"/>
      <w:r w:rsidRPr="00BA06F2">
        <w:rPr>
          <w:rFonts w:ascii="Times New Roman" w:hAnsi="Times New Roman"/>
          <w:sz w:val="24"/>
          <w:szCs w:val="24"/>
        </w:rPr>
        <w:t>деятельности</w:t>
      </w:r>
      <w:proofErr w:type="gramEnd"/>
      <w:r w:rsidRPr="00315F34">
        <w:rPr>
          <w:rFonts w:ascii="Times New Roman" w:hAnsi="Times New Roman"/>
          <w:sz w:val="24"/>
          <w:szCs w:val="24"/>
        </w:rPr>
        <w:t xml:space="preserve"> </w:t>
      </w:r>
      <w:r w:rsidRPr="00161D8A">
        <w:rPr>
          <w:rFonts w:ascii="Times New Roman" w:hAnsi="Times New Roman"/>
          <w:sz w:val="24"/>
          <w:szCs w:val="24"/>
        </w:rPr>
        <w:t>Организовывать монтаж, наладку и техническое обслуживание систем и средств автоматизации</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48DA884F" w14:textId="77777777" w:rsidR="00B806E6" w:rsidRPr="00BA06F2" w:rsidRDefault="00B806E6" w:rsidP="008C225B">
      <w:pPr>
        <w:numPr>
          <w:ilvl w:val="2"/>
          <w:numId w:val="1"/>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B806E6" w:rsidRPr="00315F34" w14:paraId="727F3DBC" w14:textId="77777777" w:rsidTr="003D688C">
        <w:tc>
          <w:tcPr>
            <w:tcW w:w="1650" w:type="dxa"/>
          </w:tcPr>
          <w:p w14:paraId="02AC0D3A" w14:textId="77777777" w:rsidR="00B806E6" w:rsidRPr="005511CB" w:rsidRDefault="00B806E6" w:rsidP="003D688C">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8204" w:type="dxa"/>
          </w:tcPr>
          <w:p w14:paraId="1D842B56" w14:textId="77777777" w:rsidR="00B806E6" w:rsidRPr="00315F34" w:rsidRDefault="00B806E6" w:rsidP="003D688C">
            <w:pPr>
              <w:jc w:val="cente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общих компетенций</w:t>
            </w:r>
          </w:p>
        </w:tc>
      </w:tr>
      <w:tr w:rsidR="00B806E6" w:rsidRPr="00315F34" w14:paraId="7A9F8A52" w14:textId="77777777" w:rsidTr="003D688C">
        <w:trPr>
          <w:trHeight w:val="327"/>
        </w:trPr>
        <w:tc>
          <w:tcPr>
            <w:tcW w:w="1650" w:type="dxa"/>
          </w:tcPr>
          <w:p w14:paraId="16704EAF"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01</w:t>
            </w:r>
          </w:p>
        </w:tc>
        <w:tc>
          <w:tcPr>
            <w:tcW w:w="8204" w:type="dxa"/>
          </w:tcPr>
          <w:p w14:paraId="6D874CF0"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B806E6" w:rsidRPr="00315F34" w14:paraId="5F5B07AB" w14:textId="77777777" w:rsidTr="003D688C">
        <w:tc>
          <w:tcPr>
            <w:tcW w:w="1650" w:type="dxa"/>
          </w:tcPr>
          <w:p w14:paraId="558A64CC"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02</w:t>
            </w:r>
          </w:p>
        </w:tc>
        <w:tc>
          <w:tcPr>
            <w:tcW w:w="8204" w:type="dxa"/>
          </w:tcPr>
          <w:p w14:paraId="3949CD70"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 xml:space="preserve">Использовать современные средства поиска, анализа и интерпретации </w:t>
            </w:r>
            <w:proofErr w:type="gramStart"/>
            <w:r w:rsidRPr="00BF49BD">
              <w:rPr>
                <w:rStyle w:val="af0"/>
                <w:rFonts w:ascii="Times New Roman" w:hAnsi="Times New Roman"/>
                <w:i w:val="0"/>
                <w:sz w:val="24"/>
                <w:szCs w:val="24"/>
              </w:rPr>
              <w:t>информации</w:t>
            </w:r>
            <w:proofErr w:type="gramEnd"/>
            <w:r w:rsidRPr="00BF49BD">
              <w:rPr>
                <w:rStyle w:val="af0"/>
                <w:rFonts w:ascii="Times New Roman" w:hAnsi="Times New Roman"/>
                <w:i w:val="0"/>
                <w:sz w:val="24"/>
                <w:szCs w:val="24"/>
              </w:rPr>
              <w:t xml:space="preserve"> и информационные технологии для выполнения задач профессиональной деятельности;</w:t>
            </w:r>
          </w:p>
        </w:tc>
      </w:tr>
      <w:tr w:rsidR="00B806E6" w:rsidRPr="00315F34" w14:paraId="7ABC3780" w14:textId="77777777" w:rsidTr="003D688C">
        <w:tc>
          <w:tcPr>
            <w:tcW w:w="1650" w:type="dxa"/>
          </w:tcPr>
          <w:p w14:paraId="42421DFD"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03</w:t>
            </w:r>
          </w:p>
        </w:tc>
        <w:tc>
          <w:tcPr>
            <w:tcW w:w="8204" w:type="dxa"/>
          </w:tcPr>
          <w:p w14:paraId="7D8537D7"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06E6" w:rsidRPr="00315F34" w14:paraId="6907C942" w14:textId="77777777" w:rsidTr="003D688C">
        <w:tc>
          <w:tcPr>
            <w:tcW w:w="1650" w:type="dxa"/>
          </w:tcPr>
          <w:p w14:paraId="21AA2835"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04</w:t>
            </w:r>
          </w:p>
        </w:tc>
        <w:tc>
          <w:tcPr>
            <w:tcW w:w="8204" w:type="dxa"/>
          </w:tcPr>
          <w:p w14:paraId="17D532BA"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Эффективно взаимодействовать и работать в коллективе и команде;</w:t>
            </w:r>
          </w:p>
        </w:tc>
      </w:tr>
      <w:tr w:rsidR="00B806E6" w:rsidRPr="00315F34" w14:paraId="69805DE2" w14:textId="77777777" w:rsidTr="003D688C">
        <w:tc>
          <w:tcPr>
            <w:tcW w:w="1650" w:type="dxa"/>
          </w:tcPr>
          <w:p w14:paraId="6AC0D1F3"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05</w:t>
            </w:r>
          </w:p>
        </w:tc>
        <w:tc>
          <w:tcPr>
            <w:tcW w:w="8204" w:type="dxa"/>
          </w:tcPr>
          <w:p w14:paraId="0243437A"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806E6" w:rsidRPr="00315F34" w14:paraId="60130FE4" w14:textId="77777777" w:rsidTr="003D688C">
        <w:tc>
          <w:tcPr>
            <w:tcW w:w="1650" w:type="dxa"/>
          </w:tcPr>
          <w:p w14:paraId="7C9E9AA4"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06</w:t>
            </w:r>
          </w:p>
        </w:tc>
        <w:tc>
          <w:tcPr>
            <w:tcW w:w="8204" w:type="dxa"/>
          </w:tcPr>
          <w:p w14:paraId="6B9F79DD"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806E6" w:rsidRPr="00315F34" w14:paraId="59C4A533" w14:textId="77777777" w:rsidTr="003D688C">
        <w:tc>
          <w:tcPr>
            <w:tcW w:w="1650" w:type="dxa"/>
          </w:tcPr>
          <w:p w14:paraId="56557A5D"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07</w:t>
            </w:r>
          </w:p>
        </w:tc>
        <w:tc>
          <w:tcPr>
            <w:tcW w:w="8204" w:type="dxa"/>
          </w:tcPr>
          <w:p w14:paraId="28442824"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06E6" w:rsidRPr="00315F34" w14:paraId="7DF8BAF1" w14:textId="77777777" w:rsidTr="003D688C">
        <w:tc>
          <w:tcPr>
            <w:tcW w:w="1650" w:type="dxa"/>
          </w:tcPr>
          <w:p w14:paraId="6802713D"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08</w:t>
            </w:r>
          </w:p>
        </w:tc>
        <w:tc>
          <w:tcPr>
            <w:tcW w:w="8204" w:type="dxa"/>
          </w:tcPr>
          <w:p w14:paraId="40BF1796"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806E6" w:rsidRPr="00315F34" w14:paraId="13497F90" w14:textId="77777777" w:rsidTr="003D688C">
        <w:tc>
          <w:tcPr>
            <w:tcW w:w="1650" w:type="dxa"/>
          </w:tcPr>
          <w:p w14:paraId="4A28AD81"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09</w:t>
            </w:r>
          </w:p>
        </w:tc>
        <w:tc>
          <w:tcPr>
            <w:tcW w:w="8204" w:type="dxa"/>
          </w:tcPr>
          <w:p w14:paraId="159514BE"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14:paraId="05AF762E" w14:textId="77777777" w:rsidR="00B806E6" w:rsidRPr="00315F34" w:rsidRDefault="00B806E6" w:rsidP="00B806E6">
      <w:pPr>
        <w:spacing w:line="240" w:lineRule="auto"/>
        <w:ind w:firstLine="709"/>
        <w:rPr>
          <w:rStyle w:val="af0"/>
          <w:rFonts w:ascii="Times New Roman" w:hAnsi="Times New Roman"/>
          <w:bCs/>
          <w:i w:val="0"/>
          <w:iCs/>
          <w:sz w:val="4"/>
          <w:szCs w:val="4"/>
        </w:rPr>
      </w:pPr>
    </w:p>
    <w:p w14:paraId="37558566" w14:textId="77777777" w:rsidR="00B806E6" w:rsidRPr="005511CB" w:rsidRDefault="00B806E6" w:rsidP="00B806E6">
      <w:pPr>
        <w:spacing w:line="240" w:lineRule="auto"/>
        <w:ind w:firstLine="709"/>
        <w:rPr>
          <w:rStyle w:val="af0"/>
          <w:rFonts w:ascii="Times New Roman" w:hAnsi="Times New Roman"/>
          <w:bCs/>
          <w:i w:val="0"/>
          <w:iCs/>
          <w:sz w:val="24"/>
          <w:szCs w:val="24"/>
        </w:rPr>
      </w:pPr>
      <w:r w:rsidRPr="005511CB">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B806E6" w:rsidRPr="007C2ADD" w14:paraId="7641A3B2" w14:textId="77777777" w:rsidTr="003D688C">
        <w:tc>
          <w:tcPr>
            <w:tcW w:w="2285" w:type="dxa"/>
          </w:tcPr>
          <w:p w14:paraId="66EB66DB"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Код</w:t>
            </w:r>
          </w:p>
        </w:tc>
        <w:tc>
          <w:tcPr>
            <w:tcW w:w="7569" w:type="dxa"/>
          </w:tcPr>
          <w:p w14:paraId="6FD5C05D"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Наименование видов деятельности и профессиональных компетенций</w:t>
            </w:r>
          </w:p>
        </w:tc>
      </w:tr>
      <w:tr w:rsidR="00B806E6" w:rsidRPr="007C2ADD" w14:paraId="31E03C0D" w14:textId="77777777" w:rsidTr="003D688C">
        <w:tc>
          <w:tcPr>
            <w:tcW w:w="2285" w:type="dxa"/>
          </w:tcPr>
          <w:p w14:paraId="4F31E3DE" w14:textId="77777777" w:rsidR="00B806E6" w:rsidRPr="007C2ADD" w:rsidRDefault="00B806E6" w:rsidP="003D688C">
            <w:pPr>
              <w:pStyle w:val="aa"/>
              <w:rPr>
                <w:rStyle w:val="af0"/>
                <w:b/>
                <w:sz w:val="24"/>
                <w:szCs w:val="24"/>
                <w:u w:val="single"/>
                <w:lang w:val="ru-RU"/>
              </w:rPr>
            </w:pPr>
            <w:r w:rsidRPr="007C2ADD">
              <w:rPr>
                <w:bCs/>
                <w:sz w:val="24"/>
                <w:szCs w:val="24"/>
                <w:lang w:val="ru-RU"/>
              </w:rPr>
              <w:t xml:space="preserve">ВД </w:t>
            </w:r>
            <w:r>
              <w:rPr>
                <w:bCs/>
                <w:sz w:val="24"/>
                <w:szCs w:val="24"/>
                <w:lang w:val="ru-RU"/>
              </w:rPr>
              <w:t>3</w:t>
            </w:r>
          </w:p>
        </w:tc>
        <w:tc>
          <w:tcPr>
            <w:tcW w:w="7569" w:type="dxa"/>
          </w:tcPr>
          <w:p w14:paraId="47FF8D65" w14:textId="77777777" w:rsidR="00B806E6" w:rsidRPr="00161D8A" w:rsidRDefault="00B806E6" w:rsidP="003D688C">
            <w:pPr>
              <w:spacing w:after="0"/>
              <w:rPr>
                <w:rStyle w:val="af0"/>
                <w:rFonts w:ascii="Times New Roman" w:hAnsi="Times New Roman"/>
                <w:i w:val="0"/>
                <w:iCs/>
                <w:sz w:val="24"/>
                <w:szCs w:val="24"/>
                <w:highlight w:val="yellow"/>
              </w:rPr>
            </w:pPr>
            <w:r w:rsidRPr="00161D8A">
              <w:rPr>
                <w:rStyle w:val="af0"/>
                <w:rFonts w:ascii="Times New Roman" w:hAnsi="Times New Roman"/>
                <w:i w:val="0"/>
                <w:iCs/>
                <w:sz w:val="24"/>
                <w:szCs w:val="24"/>
              </w:rPr>
              <w:t>Организовывать монтаж, наладку и техническое обслуживание систем и средств автоматизации</w:t>
            </w:r>
          </w:p>
        </w:tc>
      </w:tr>
      <w:tr w:rsidR="00B806E6" w:rsidRPr="007C2ADD" w14:paraId="1767C8E7" w14:textId="77777777" w:rsidTr="003D688C">
        <w:tc>
          <w:tcPr>
            <w:tcW w:w="2285" w:type="dxa"/>
          </w:tcPr>
          <w:p w14:paraId="026C88D5"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3</w:t>
            </w:r>
            <w:r w:rsidRPr="007C2ADD">
              <w:rPr>
                <w:rFonts w:ascii="Times New Roman" w:hAnsi="Times New Roman"/>
                <w:bCs/>
                <w:sz w:val="24"/>
                <w:szCs w:val="24"/>
                <w:lang w:eastAsia="x-none"/>
              </w:rPr>
              <w:t>.1.</w:t>
            </w:r>
          </w:p>
        </w:tc>
        <w:tc>
          <w:tcPr>
            <w:tcW w:w="7569" w:type="dxa"/>
          </w:tcPr>
          <w:p w14:paraId="18C9F925" w14:textId="77777777" w:rsidR="00B806E6" w:rsidRPr="00161D8A" w:rsidRDefault="00B806E6" w:rsidP="003D688C">
            <w:pPr>
              <w:pStyle w:val="2"/>
              <w:spacing w:before="0" w:after="0"/>
              <w:jc w:val="both"/>
              <w:rPr>
                <w:rStyle w:val="af0"/>
                <w:bCs w:val="0"/>
                <w:i/>
                <w:lang w:eastAsia="ru-RU"/>
              </w:rPr>
            </w:pPr>
            <w:r w:rsidRPr="00161D8A">
              <w:rPr>
                <w:rStyle w:val="af0"/>
                <w:rFonts w:ascii="Times New Roman" w:hAnsi="Times New Roman"/>
                <w:b w:val="0"/>
                <w:bCs w:val="0"/>
                <w:sz w:val="24"/>
                <w:szCs w:val="24"/>
                <w:lang w:val="ru-RU" w:eastAsia="ru-RU"/>
              </w:rPr>
              <w:t xml:space="preserve">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w:t>
            </w:r>
            <w:r w:rsidRPr="00161D8A">
              <w:rPr>
                <w:rStyle w:val="af0"/>
                <w:rFonts w:ascii="Times New Roman" w:hAnsi="Times New Roman"/>
                <w:b w:val="0"/>
                <w:bCs w:val="0"/>
                <w:sz w:val="24"/>
                <w:szCs w:val="24"/>
                <w:lang w:val="ru-RU" w:eastAsia="ru-RU"/>
              </w:rPr>
              <w:lastRenderedPageBreak/>
              <w:t>технической документации</w:t>
            </w:r>
          </w:p>
        </w:tc>
      </w:tr>
      <w:tr w:rsidR="00B806E6" w:rsidRPr="007C2ADD" w14:paraId="785D0C65" w14:textId="77777777" w:rsidTr="003D688C">
        <w:tc>
          <w:tcPr>
            <w:tcW w:w="2285" w:type="dxa"/>
          </w:tcPr>
          <w:p w14:paraId="039302D7"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lastRenderedPageBreak/>
              <w:t xml:space="preserve">ПК </w:t>
            </w:r>
            <w:r>
              <w:rPr>
                <w:rFonts w:ascii="Times New Roman" w:hAnsi="Times New Roman"/>
                <w:bCs/>
                <w:sz w:val="24"/>
                <w:szCs w:val="24"/>
                <w:lang w:eastAsia="x-none"/>
              </w:rPr>
              <w:t>3</w:t>
            </w:r>
            <w:r w:rsidRPr="007C2ADD">
              <w:rPr>
                <w:rFonts w:ascii="Times New Roman" w:hAnsi="Times New Roman"/>
                <w:bCs/>
                <w:sz w:val="24"/>
                <w:szCs w:val="24"/>
                <w:lang w:eastAsia="x-none"/>
              </w:rPr>
              <w:t>.2.</w:t>
            </w:r>
          </w:p>
        </w:tc>
        <w:tc>
          <w:tcPr>
            <w:tcW w:w="7569" w:type="dxa"/>
          </w:tcPr>
          <w:p w14:paraId="39E09912" w14:textId="77777777" w:rsidR="00B806E6" w:rsidRPr="00161D8A" w:rsidRDefault="00B806E6" w:rsidP="003D688C">
            <w:pPr>
              <w:pStyle w:val="2"/>
              <w:spacing w:before="0" w:after="0"/>
              <w:jc w:val="both"/>
              <w:rPr>
                <w:rStyle w:val="af0"/>
                <w:bCs w:val="0"/>
                <w:i/>
                <w:lang w:eastAsia="ru-RU"/>
              </w:rPr>
            </w:pPr>
            <w:r w:rsidRPr="00161D8A">
              <w:rPr>
                <w:rStyle w:val="af0"/>
                <w:rFonts w:ascii="Times New Roman" w:hAnsi="Times New Roman"/>
                <w:b w:val="0"/>
                <w:bCs w:val="0"/>
                <w:sz w:val="24"/>
                <w:szCs w:val="24"/>
                <w:lang w:val="ru-RU" w:eastAsia="ru-RU"/>
              </w:rPr>
              <w:t>Организовывать материально-техническое обеспечение работ по монтажу, наладке и техническому обслуживанию систем и средств автоматизации</w:t>
            </w:r>
          </w:p>
        </w:tc>
      </w:tr>
      <w:tr w:rsidR="00B806E6" w:rsidRPr="007C2ADD" w14:paraId="6593B176" w14:textId="77777777" w:rsidTr="003D688C">
        <w:tc>
          <w:tcPr>
            <w:tcW w:w="2285" w:type="dxa"/>
          </w:tcPr>
          <w:p w14:paraId="24B17C20"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3</w:t>
            </w:r>
            <w:r w:rsidRPr="007C2ADD">
              <w:rPr>
                <w:rFonts w:ascii="Times New Roman" w:hAnsi="Times New Roman"/>
                <w:bCs/>
                <w:sz w:val="24"/>
                <w:szCs w:val="24"/>
                <w:lang w:eastAsia="x-none"/>
              </w:rPr>
              <w:t>.3.</w:t>
            </w:r>
          </w:p>
        </w:tc>
        <w:tc>
          <w:tcPr>
            <w:tcW w:w="7569" w:type="dxa"/>
          </w:tcPr>
          <w:p w14:paraId="47F38DCC" w14:textId="77777777" w:rsidR="00B806E6" w:rsidRPr="00161D8A" w:rsidRDefault="00B806E6" w:rsidP="003D688C">
            <w:pPr>
              <w:pStyle w:val="2"/>
              <w:spacing w:before="0" w:after="0"/>
              <w:jc w:val="both"/>
              <w:rPr>
                <w:rStyle w:val="af0"/>
                <w:bCs w:val="0"/>
                <w:i/>
                <w:lang w:eastAsia="ru-RU"/>
              </w:rPr>
            </w:pPr>
            <w:r w:rsidRPr="00161D8A">
              <w:rPr>
                <w:rStyle w:val="af0"/>
                <w:rFonts w:ascii="Times New Roman" w:hAnsi="Times New Roman"/>
                <w:b w:val="0"/>
                <w:bCs w:val="0"/>
                <w:sz w:val="24"/>
                <w:szCs w:val="24"/>
                <w:lang w:val="ru-RU" w:eastAsia="ru-RU"/>
              </w:rPr>
              <w:t>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tc>
      </w:tr>
      <w:tr w:rsidR="00B806E6" w:rsidRPr="007C2ADD" w14:paraId="29FE9E36" w14:textId="77777777" w:rsidTr="003D688C">
        <w:tc>
          <w:tcPr>
            <w:tcW w:w="2285" w:type="dxa"/>
          </w:tcPr>
          <w:p w14:paraId="6E0BDA59" w14:textId="77777777" w:rsidR="00B806E6" w:rsidRPr="007C2ADD" w:rsidRDefault="00B806E6" w:rsidP="003D688C">
            <w:pPr>
              <w:spacing w:after="0"/>
              <w:rPr>
                <w:rFonts w:ascii="Times New Roman" w:hAnsi="Times New Roman"/>
                <w:bCs/>
                <w:sz w:val="24"/>
                <w:szCs w:val="24"/>
                <w:lang w:eastAsia="x-none"/>
              </w:rPr>
            </w:pPr>
            <w:r>
              <w:rPr>
                <w:rFonts w:ascii="Times New Roman" w:hAnsi="Times New Roman"/>
                <w:bCs/>
                <w:sz w:val="24"/>
                <w:szCs w:val="24"/>
                <w:lang w:eastAsia="x-none"/>
              </w:rPr>
              <w:t>ПК 3.4.</w:t>
            </w:r>
          </w:p>
        </w:tc>
        <w:tc>
          <w:tcPr>
            <w:tcW w:w="7569" w:type="dxa"/>
          </w:tcPr>
          <w:p w14:paraId="57C48A68" w14:textId="77777777" w:rsidR="00B806E6" w:rsidRPr="00161D8A" w:rsidRDefault="00B806E6" w:rsidP="003D688C">
            <w:pPr>
              <w:pStyle w:val="2"/>
              <w:spacing w:before="0" w:after="0"/>
              <w:jc w:val="both"/>
              <w:rPr>
                <w:rStyle w:val="af0"/>
                <w:bCs w:val="0"/>
                <w:i/>
                <w:lang w:eastAsia="ru-RU"/>
              </w:rPr>
            </w:pPr>
            <w:r w:rsidRPr="00161D8A">
              <w:rPr>
                <w:rStyle w:val="af0"/>
                <w:rFonts w:ascii="Times New Roman" w:hAnsi="Times New Roman"/>
                <w:b w:val="0"/>
                <w:bCs w:val="0"/>
                <w:sz w:val="24"/>
                <w:szCs w:val="24"/>
                <w:lang w:val="ru-RU" w:eastAsia="ru-RU"/>
              </w:rPr>
              <w:t>Организовывать выполнение производственных заданий подчиненным персоналом</w:t>
            </w:r>
          </w:p>
        </w:tc>
      </w:tr>
      <w:tr w:rsidR="00B806E6" w:rsidRPr="007C2ADD" w14:paraId="2E0BEDC6" w14:textId="77777777" w:rsidTr="003D688C">
        <w:tc>
          <w:tcPr>
            <w:tcW w:w="2285" w:type="dxa"/>
          </w:tcPr>
          <w:p w14:paraId="28083CB5" w14:textId="77777777" w:rsidR="00B806E6" w:rsidRPr="007C2ADD" w:rsidRDefault="00B806E6" w:rsidP="003D688C">
            <w:pPr>
              <w:spacing w:after="0"/>
              <w:rPr>
                <w:rFonts w:ascii="Times New Roman" w:hAnsi="Times New Roman"/>
                <w:bCs/>
                <w:sz w:val="24"/>
                <w:szCs w:val="24"/>
                <w:lang w:eastAsia="x-none"/>
              </w:rPr>
            </w:pPr>
            <w:r>
              <w:rPr>
                <w:rFonts w:ascii="Times New Roman" w:hAnsi="Times New Roman"/>
                <w:bCs/>
                <w:sz w:val="24"/>
                <w:szCs w:val="24"/>
                <w:lang w:eastAsia="x-none"/>
              </w:rPr>
              <w:t>ПК 3.5.</w:t>
            </w:r>
          </w:p>
        </w:tc>
        <w:tc>
          <w:tcPr>
            <w:tcW w:w="7569" w:type="dxa"/>
          </w:tcPr>
          <w:p w14:paraId="5F0DC358" w14:textId="77777777" w:rsidR="00B806E6" w:rsidRPr="00161D8A" w:rsidRDefault="00B806E6" w:rsidP="003D688C">
            <w:pPr>
              <w:pStyle w:val="2"/>
              <w:spacing w:before="0" w:after="0"/>
              <w:jc w:val="both"/>
              <w:rPr>
                <w:rStyle w:val="af0"/>
                <w:bCs w:val="0"/>
                <w:i/>
                <w:lang w:eastAsia="ru-RU"/>
              </w:rPr>
            </w:pPr>
            <w:r w:rsidRPr="00161D8A">
              <w:rPr>
                <w:rStyle w:val="af0"/>
                <w:rFonts w:ascii="Times New Roman" w:hAnsi="Times New Roman"/>
                <w:b w:val="0"/>
                <w:bCs w:val="0"/>
                <w:sz w:val="24"/>
                <w:szCs w:val="24"/>
                <w:lang w:val="ru-RU" w:eastAsia="ru-RU"/>
              </w:rPr>
              <w:t>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tc>
      </w:tr>
    </w:tbl>
    <w:p w14:paraId="1AAD8080" w14:textId="77777777" w:rsidR="00B806E6" w:rsidRDefault="00B806E6" w:rsidP="00B806E6">
      <w:pPr>
        <w:spacing w:after="0" w:line="240" w:lineRule="auto"/>
        <w:ind w:firstLine="709"/>
        <w:rPr>
          <w:rFonts w:ascii="Times New Roman" w:hAnsi="Times New Roman"/>
          <w:bCs/>
          <w:sz w:val="24"/>
          <w:szCs w:val="24"/>
        </w:rPr>
      </w:pPr>
    </w:p>
    <w:p w14:paraId="0D27717D" w14:textId="77777777" w:rsidR="00B806E6" w:rsidRPr="00315F34" w:rsidRDefault="00B806E6" w:rsidP="00B806E6">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077"/>
      </w:tblGrid>
      <w:tr w:rsidR="00B806E6" w:rsidRPr="00315F34" w14:paraId="00404F76" w14:textId="77777777" w:rsidTr="003D688C">
        <w:tc>
          <w:tcPr>
            <w:tcW w:w="1670" w:type="dxa"/>
            <w:vMerge w:val="restart"/>
          </w:tcPr>
          <w:p w14:paraId="3D398AB9"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8077" w:type="dxa"/>
          </w:tcPr>
          <w:p w14:paraId="638BAB87"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tc>
      </w:tr>
      <w:tr w:rsidR="00B806E6" w:rsidRPr="00315F34" w14:paraId="18F02805" w14:textId="77777777" w:rsidTr="003D688C">
        <w:tc>
          <w:tcPr>
            <w:tcW w:w="1670" w:type="dxa"/>
            <w:vMerge/>
          </w:tcPr>
          <w:p w14:paraId="3E35072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3615B16"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tc>
      </w:tr>
      <w:tr w:rsidR="00B806E6" w:rsidRPr="00315F34" w14:paraId="4FBA1916" w14:textId="77777777" w:rsidTr="003D688C">
        <w:tc>
          <w:tcPr>
            <w:tcW w:w="1670" w:type="dxa"/>
            <w:vMerge/>
          </w:tcPr>
          <w:p w14:paraId="503C172A"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C518DCF"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разработке инструкций и технологических карт;</w:t>
            </w:r>
          </w:p>
        </w:tc>
      </w:tr>
      <w:tr w:rsidR="00B806E6" w:rsidRPr="00315F34" w14:paraId="3E01E6A2" w14:textId="77777777" w:rsidTr="003D688C">
        <w:tc>
          <w:tcPr>
            <w:tcW w:w="1670" w:type="dxa"/>
            <w:vMerge/>
          </w:tcPr>
          <w:p w14:paraId="3161477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C009931"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выполнении работ для подчиненного персонала по монтажу, наладке и техническому обслуживанию систем и средств автоматизации;</w:t>
            </w:r>
          </w:p>
        </w:tc>
      </w:tr>
      <w:tr w:rsidR="00B806E6" w:rsidRPr="00315F34" w14:paraId="3568D72B" w14:textId="77777777" w:rsidTr="003D688C">
        <w:tc>
          <w:tcPr>
            <w:tcW w:w="1670" w:type="dxa"/>
            <w:vMerge/>
          </w:tcPr>
          <w:p w14:paraId="69F9BC2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CB4F6B2"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B806E6" w:rsidRPr="00315F34" w14:paraId="6B01B606" w14:textId="77777777" w:rsidTr="003D688C">
        <w:tc>
          <w:tcPr>
            <w:tcW w:w="1670" w:type="dxa"/>
            <w:vMerge w:val="restart"/>
          </w:tcPr>
          <w:p w14:paraId="1213518F"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8077" w:type="dxa"/>
          </w:tcPr>
          <w:p w14:paraId="0A2C92A0"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разрабатывать текущую и плановую документацию по монтажу, наладке и техническому обслуживанию систем и средств автоматизации;</w:t>
            </w:r>
          </w:p>
        </w:tc>
      </w:tr>
      <w:tr w:rsidR="00B806E6" w:rsidRPr="00315F34" w14:paraId="0B546D39" w14:textId="77777777" w:rsidTr="003D688C">
        <w:tc>
          <w:tcPr>
            <w:tcW w:w="1670" w:type="dxa"/>
            <w:vMerge/>
          </w:tcPr>
          <w:p w14:paraId="3BB10355"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0D9B729"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организовывать рабочие места, согласно требованиям охраны труда и отраслевым стандартам;</w:t>
            </w:r>
          </w:p>
        </w:tc>
      </w:tr>
      <w:tr w:rsidR="00B806E6" w:rsidRPr="00315F34" w14:paraId="0D1A2A6A" w14:textId="77777777" w:rsidTr="003D688C">
        <w:tc>
          <w:tcPr>
            <w:tcW w:w="1670" w:type="dxa"/>
            <w:vMerge/>
          </w:tcPr>
          <w:p w14:paraId="40EEE89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85CD9BF"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разрабатывать инструкции и технологические карты на выполнение работ;</w:t>
            </w:r>
          </w:p>
        </w:tc>
      </w:tr>
      <w:tr w:rsidR="00B806E6" w:rsidRPr="00315F34" w14:paraId="2E1E51D0" w14:textId="77777777" w:rsidTr="003D688C">
        <w:tc>
          <w:tcPr>
            <w:tcW w:w="1670" w:type="dxa"/>
            <w:vMerge/>
          </w:tcPr>
          <w:p w14:paraId="3FD9D68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30912AE"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на основе установленных производственных показателей оценивать качество выполняемых работ для повышения их эффективности;</w:t>
            </w:r>
          </w:p>
        </w:tc>
      </w:tr>
      <w:tr w:rsidR="00B806E6" w:rsidRPr="00315F34" w14:paraId="5E570214" w14:textId="77777777" w:rsidTr="003D688C">
        <w:tc>
          <w:tcPr>
            <w:tcW w:w="1670" w:type="dxa"/>
            <w:vMerge/>
          </w:tcPr>
          <w:p w14:paraId="5C355FA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6A40B6D"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tc>
      </w:tr>
      <w:tr w:rsidR="00B806E6" w:rsidRPr="00315F34" w14:paraId="2FFF2BC0" w14:textId="77777777" w:rsidTr="003D688C">
        <w:tc>
          <w:tcPr>
            <w:tcW w:w="1670" w:type="dxa"/>
            <w:vMerge/>
          </w:tcPr>
          <w:p w14:paraId="4AF79CE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84BD38B"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контролировать выполнение подчиненными производственных заданий на всех стадиях работ;</w:t>
            </w:r>
          </w:p>
        </w:tc>
      </w:tr>
      <w:tr w:rsidR="00B806E6" w:rsidRPr="00315F34" w14:paraId="784535E4" w14:textId="77777777" w:rsidTr="003D688C">
        <w:tc>
          <w:tcPr>
            <w:tcW w:w="1670" w:type="dxa"/>
            <w:vMerge/>
          </w:tcPr>
          <w:p w14:paraId="6B3E3DB0"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DD17A14"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поддерживать безопасные условия труда при монтаже, наладке и техническом обслуживании средств автоматизации и механизации;</w:t>
            </w:r>
          </w:p>
        </w:tc>
      </w:tr>
      <w:tr w:rsidR="00B806E6" w:rsidRPr="00315F34" w14:paraId="5F680811" w14:textId="77777777" w:rsidTr="003D688C">
        <w:tc>
          <w:tcPr>
            <w:tcW w:w="1670" w:type="dxa"/>
            <w:vMerge/>
          </w:tcPr>
          <w:p w14:paraId="123169DC"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CB6E47B" w14:textId="77777777" w:rsidR="00B806E6" w:rsidRPr="00161D8A" w:rsidRDefault="00B806E6" w:rsidP="003D688C">
            <w:pPr>
              <w:pStyle w:val="ConsPlusNormal"/>
              <w:jc w:val="both"/>
              <w:rPr>
                <w:rFonts w:ascii="Times New Roman" w:hAnsi="Times New Roman" w:cs="Times New Roman"/>
                <w:bCs/>
                <w:sz w:val="24"/>
                <w:szCs w:val="24"/>
                <w:lang w:eastAsia="en-US"/>
              </w:rPr>
            </w:pPr>
            <w:r w:rsidRPr="00161D8A">
              <w:rPr>
                <w:rFonts w:ascii="Times New Roman" w:hAnsi="Times New Roman" w:cs="Times New Roman"/>
                <w:bCs/>
                <w:sz w:val="24"/>
                <w:szCs w:val="24"/>
                <w:lang w:eastAsia="en-US"/>
              </w:rPr>
              <w:t>разрабатывать предложения по улучшению работы на рабочем месте с учетом принципов бережливого производства.</w:t>
            </w:r>
          </w:p>
        </w:tc>
      </w:tr>
      <w:tr w:rsidR="00B806E6" w:rsidRPr="00315F34" w14:paraId="4F8EF2DD" w14:textId="77777777" w:rsidTr="003D688C">
        <w:tc>
          <w:tcPr>
            <w:tcW w:w="1670" w:type="dxa"/>
            <w:vMerge w:val="restart"/>
          </w:tcPr>
          <w:p w14:paraId="350A55A9"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8077" w:type="dxa"/>
          </w:tcPr>
          <w:p w14:paraId="6884F3EE"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действующие локальные нормативные акты производства, регулирующие производственно-хозяйственную деятельность;</w:t>
            </w:r>
          </w:p>
        </w:tc>
      </w:tr>
      <w:tr w:rsidR="00B806E6" w:rsidRPr="00315F34" w14:paraId="6CA7C72A" w14:textId="77777777" w:rsidTr="003D688C">
        <w:tc>
          <w:tcPr>
            <w:tcW w:w="1670" w:type="dxa"/>
            <w:vMerge/>
          </w:tcPr>
          <w:p w14:paraId="3A07D65C"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9B76B9A"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отраслевые примеры отечественной и зарубежной практики организации труда;</w:t>
            </w:r>
          </w:p>
        </w:tc>
      </w:tr>
      <w:tr w:rsidR="00B806E6" w:rsidRPr="00315F34" w14:paraId="4BC3A443" w14:textId="77777777" w:rsidTr="003D688C">
        <w:tc>
          <w:tcPr>
            <w:tcW w:w="1670" w:type="dxa"/>
            <w:vMerge/>
          </w:tcPr>
          <w:p w14:paraId="7B907663"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01AB5F6"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порядок разработки и оформления технической документации;</w:t>
            </w:r>
          </w:p>
        </w:tc>
      </w:tr>
      <w:tr w:rsidR="00B806E6" w:rsidRPr="00315F34" w14:paraId="18259DC1" w14:textId="77777777" w:rsidTr="003D688C">
        <w:tc>
          <w:tcPr>
            <w:tcW w:w="1670" w:type="dxa"/>
            <w:vMerge/>
          </w:tcPr>
          <w:p w14:paraId="2B818EF5"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4562712"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методы планирования, контроля и оценки работ подчиненного персонала;</w:t>
            </w:r>
          </w:p>
        </w:tc>
      </w:tr>
      <w:tr w:rsidR="00B806E6" w:rsidRPr="00315F34" w14:paraId="0F2D733A" w14:textId="77777777" w:rsidTr="003D688C">
        <w:tc>
          <w:tcPr>
            <w:tcW w:w="1670" w:type="dxa"/>
            <w:vMerge/>
          </w:tcPr>
          <w:p w14:paraId="7621C223"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821AE6E"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методы оценки качества выполняемых работ;</w:t>
            </w:r>
          </w:p>
        </w:tc>
      </w:tr>
      <w:tr w:rsidR="00B806E6" w:rsidRPr="00315F34" w14:paraId="53795C19" w14:textId="77777777" w:rsidTr="003D688C">
        <w:tc>
          <w:tcPr>
            <w:tcW w:w="1670" w:type="dxa"/>
            <w:vMerge/>
          </w:tcPr>
          <w:p w14:paraId="5DAA3390"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588FDB1"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правила охраны труда, противопожарной и экологической безопасности, правила внутреннего трудового распорядка;</w:t>
            </w:r>
          </w:p>
        </w:tc>
      </w:tr>
      <w:tr w:rsidR="00B806E6" w:rsidRPr="00315F34" w14:paraId="73C70CC0" w14:textId="77777777" w:rsidTr="003D688C">
        <w:tc>
          <w:tcPr>
            <w:tcW w:w="1670" w:type="dxa"/>
            <w:vMerge/>
          </w:tcPr>
          <w:p w14:paraId="71CEFB07"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C81347B"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виды, периодичность и правила оформления инструктажа;</w:t>
            </w:r>
          </w:p>
        </w:tc>
      </w:tr>
      <w:tr w:rsidR="00B806E6" w:rsidRPr="00315F34" w14:paraId="37ECB3FD" w14:textId="77777777" w:rsidTr="003D688C">
        <w:tc>
          <w:tcPr>
            <w:tcW w:w="1670" w:type="dxa"/>
            <w:vMerge/>
          </w:tcPr>
          <w:p w14:paraId="36411930"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A700E97" w14:textId="77777777" w:rsidR="00B806E6" w:rsidRPr="00161D8A" w:rsidRDefault="00B806E6" w:rsidP="003D688C">
            <w:pPr>
              <w:spacing w:after="0" w:line="240" w:lineRule="auto"/>
              <w:jc w:val="both"/>
              <w:rPr>
                <w:rFonts w:ascii="Times New Roman" w:hAnsi="Times New Roman"/>
                <w:bCs/>
                <w:sz w:val="24"/>
                <w:szCs w:val="24"/>
                <w:lang w:eastAsia="en-US"/>
              </w:rPr>
            </w:pPr>
            <w:r w:rsidRPr="00161D8A">
              <w:rPr>
                <w:rFonts w:ascii="Times New Roman" w:hAnsi="Times New Roman"/>
                <w:bCs/>
                <w:sz w:val="24"/>
                <w:szCs w:val="24"/>
                <w:lang w:eastAsia="en-US"/>
              </w:rPr>
              <w:t>организацию производственного и технологического процесса.</w:t>
            </w:r>
          </w:p>
        </w:tc>
      </w:tr>
    </w:tbl>
    <w:p w14:paraId="0EC1B194" w14:textId="77777777" w:rsidR="00B806E6" w:rsidRPr="00315F34" w:rsidRDefault="00B806E6" w:rsidP="00B806E6">
      <w:pPr>
        <w:rPr>
          <w:rFonts w:ascii="Times New Roman" w:hAnsi="Times New Roman"/>
          <w:b/>
          <w:i/>
          <w:sz w:val="24"/>
          <w:szCs w:val="24"/>
        </w:rPr>
        <w:sectPr w:rsidR="00B806E6" w:rsidRPr="00315F34" w:rsidSect="00733AEF">
          <w:footerReference w:type="even" r:id="rId18"/>
          <w:footerReference w:type="default" r:id="rId19"/>
          <w:pgSz w:w="11907" w:h="16840"/>
          <w:pgMar w:top="1134" w:right="851" w:bottom="992" w:left="1418" w:header="709" w:footer="709" w:gutter="0"/>
          <w:cols w:space="720"/>
        </w:sectPr>
      </w:pPr>
    </w:p>
    <w:p w14:paraId="37C624E0" w14:textId="77777777" w:rsidR="00B806E6" w:rsidRPr="00BA06F2" w:rsidRDefault="00B806E6" w:rsidP="00B806E6">
      <w:pPr>
        <w:spacing w:after="0"/>
        <w:jc w:val="center"/>
        <w:rPr>
          <w:rFonts w:ascii="Times New Roman" w:hAnsi="Times New Roman"/>
          <w:b/>
          <w:sz w:val="24"/>
          <w:szCs w:val="24"/>
        </w:rPr>
      </w:pPr>
      <w:r>
        <w:rPr>
          <w:rFonts w:ascii="Times New Roman" w:hAnsi="Times New Roman"/>
          <w:b/>
          <w:sz w:val="24"/>
          <w:szCs w:val="24"/>
        </w:rPr>
        <w:lastRenderedPageBreak/>
        <w:t>АННОТАЦИЯ РАБОЧЕЙ ПРОГРАММЫ</w:t>
      </w:r>
    </w:p>
    <w:p w14:paraId="4781825C" w14:textId="77777777" w:rsidR="00B806E6" w:rsidRPr="00BA06F2" w:rsidRDefault="00B806E6" w:rsidP="00B806E6">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4E72ED38" w14:textId="77777777" w:rsidR="00B806E6" w:rsidRPr="00315F34" w:rsidRDefault="00B806E6" w:rsidP="00B806E6">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Pr="00783477">
        <w:rPr>
          <w:rFonts w:ascii="Times New Roman" w:hAnsi="Times New Roman"/>
          <w:b/>
          <w:sz w:val="24"/>
          <w:szCs w:val="24"/>
        </w:rPr>
        <w:t>ПМ.0</w:t>
      </w:r>
      <w:r>
        <w:rPr>
          <w:rFonts w:ascii="Times New Roman" w:hAnsi="Times New Roman"/>
          <w:b/>
          <w:sz w:val="24"/>
          <w:szCs w:val="24"/>
        </w:rPr>
        <w:t>4</w:t>
      </w:r>
      <w:r w:rsidRPr="00783477">
        <w:rPr>
          <w:rFonts w:ascii="Times New Roman" w:hAnsi="Times New Roman"/>
          <w:b/>
          <w:sz w:val="24"/>
          <w:szCs w:val="24"/>
        </w:rPr>
        <w:t xml:space="preserve"> </w:t>
      </w:r>
      <w:r w:rsidRPr="00AA5458">
        <w:rPr>
          <w:rFonts w:ascii="Times New Roman" w:hAnsi="Times New Roman"/>
          <w:b/>
          <w:sz w:val="24"/>
          <w:szCs w:val="24"/>
        </w:rPr>
        <w:t>Осуществление текущего мониторинга состояния систем автоматизации</w:t>
      </w:r>
      <w:r>
        <w:rPr>
          <w:rFonts w:ascii="Times New Roman" w:hAnsi="Times New Roman"/>
          <w:b/>
          <w:sz w:val="24"/>
          <w:szCs w:val="24"/>
        </w:rPr>
        <w:t>»</w:t>
      </w:r>
    </w:p>
    <w:p w14:paraId="2A036978" w14:textId="77777777" w:rsidR="00B806E6" w:rsidRPr="00BA06F2" w:rsidRDefault="00B806E6" w:rsidP="00B806E6">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5FF1D830" w14:textId="77777777" w:rsidR="00B806E6" w:rsidRPr="00BA06F2" w:rsidRDefault="00B806E6" w:rsidP="00B806E6">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 xml:space="preserve">В результате изучения профессионального модуля обучающийся должен освоить основной вид </w:t>
      </w:r>
      <w:proofErr w:type="gramStart"/>
      <w:r w:rsidRPr="00BA06F2">
        <w:rPr>
          <w:rFonts w:ascii="Times New Roman" w:hAnsi="Times New Roman"/>
          <w:sz w:val="24"/>
          <w:szCs w:val="24"/>
        </w:rPr>
        <w:t>деятельности</w:t>
      </w:r>
      <w:proofErr w:type="gramEnd"/>
      <w:r w:rsidRPr="00315F34">
        <w:rPr>
          <w:rFonts w:ascii="Times New Roman" w:hAnsi="Times New Roman"/>
          <w:sz w:val="24"/>
          <w:szCs w:val="24"/>
        </w:rPr>
        <w:t xml:space="preserve"> </w:t>
      </w:r>
      <w:r w:rsidRPr="00AA5458">
        <w:rPr>
          <w:rFonts w:ascii="Times New Roman" w:hAnsi="Times New Roman"/>
          <w:sz w:val="24"/>
          <w:szCs w:val="24"/>
        </w:rPr>
        <w:t>Осуществлять текущий мониторинг состояния систем автоматизации</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5BFFA119" w14:textId="77777777" w:rsidR="00B806E6" w:rsidRPr="00BA06F2" w:rsidRDefault="00B806E6" w:rsidP="008C225B">
      <w:pPr>
        <w:numPr>
          <w:ilvl w:val="2"/>
          <w:numId w:val="1"/>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B806E6" w:rsidRPr="00315F34" w14:paraId="68E3F4C3" w14:textId="77777777" w:rsidTr="003D688C">
        <w:tc>
          <w:tcPr>
            <w:tcW w:w="1650" w:type="dxa"/>
          </w:tcPr>
          <w:p w14:paraId="78D418FD" w14:textId="77777777" w:rsidR="00B806E6" w:rsidRPr="005511CB" w:rsidRDefault="00B806E6" w:rsidP="003D688C">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8204" w:type="dxa"/>
          </w:tcPr>
          <w:p w14:paraId="7BCFAB1A" w14:textId="77777777" w:rsidR="00B806E6" w:rsidRPr="00315F34" w:rsidRDefault="00B806E6" w:rsidP="003D688C">
            <w:pPr>
              <w:jc w:val="cente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общих компетенций</w:t>
            </w:r>
          </w:p>
        </w:tc>
      </w:tr>
      <w:tr w:rsidR="00B806E6" w:rsidRPr="00315F34" w14:paraId="562901BF" w14:textId="77777777" w:rsidTr="003D688C">
        <w:trPr>
          <w:trHeight w:val="327"/>
        </w:trPr>
        <w:tc>
          <w:tcPr>
            <w:tcW w:w="1650" w:type="dxa"/>
          </w:tcPr>
          <w:p w14:paraId="0C31C179"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01</w:t>
            </w:r>
          </w:p>
        </w:tc>
        <w:tc>
          <w:tcPr>
            <w:tcW w:w="8204" w:type="dxa"/>
          </w:tcPr>
          <w:p w14:paraId="6BD7F042"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B806E6" w:rsidRPr="00315F34" w14:paraId="2999E883" w14:textId="77777777" w:rsidTr="003D688C">
        <w:tc>
          <w:tcPr>
            <w:tcW w:w="1650" w:type="dxa"/>
          </w:tcPr>
          <w:p w14:paraId="7E34DA45"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02</w:t>
            </w:r>
          </w:p>
        </w:tc>
        <w:tc>
          <w:tcPr>
            <w:tcW w:w="8204" w:type="dxa"/>
          </w:tcPr>
          <w:p w14:paraId="4CA679C2"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 xml:space="preserve">Использовать современные средства поиска, анализа и интерпретации </w:t>
            </w:r>
            <w:proofErr w:type="gramStart"/>
            <w:r w:rsidRPr="00BF49BD">
              <w:rPr>
                <w:rStyle w:val="af0"/>
                <w:rFonts w:ascii="Times New Roman" w:hAnsi="Times New Roman"/>
                <w:i w:val="0"/>
                <w:sz w:val="24"/>
                <w:szCs w:val="24"/>
              </w:rPr>
              <w:t>информации</w:t>
            </w:r>
            <w:proofErr w:type="gramEnd"/>
            <w:r w:rsidRPr="00BF49BD">
              <w:rPr>
                <w:rStyle w:val="af0"/>
                <w:rFonts w:ascii="Times New Roman" w:hAnsi="Times New Roman"/>
                <w:i w:val="0"/>
                <w:sz w:val="24"/>
                <w:szCs w:val="24"/>
              </w:rPr>
              <w:t xml:space="preserve"> и информационные технологии для выполнения задач профессиональной деятельности;</w:t>
            </w:r>
          </w:p>
        </w:tc>
      </w:tr>
      <w:tr w:rsidR="00B806E6" w:rsidRPr="00315F34" w14:paraId="1C96FDA6" w14:textId="77777777" w:rsidTr="003D688C">
        <w:tc>
          <w:tcPr>
            <w:tcW w:w="1650" w:type="dxa"/>
          </w:tcPr>
          <w:p w14:paraId="1079A5B0"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03</w:t>
            </w:r>
          </w:p>
        </w:tc>
        <w:tc>
          <w:tcPr>
            <w:tcW w:w="8204" w:type="dxa"/>
          </w:tcPr>
          <w:p w14:paraId="25D5F7FA"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06E6" w:rsidRPr="00315F34" w14:paraId="05C8E7FD" w14:textId="77777777" w:rsidTr="003D688C">
        <w:tc>
          <w:tcPr>
            <w:tcW w:w="1650" w:type="dxa"/>
          </w:tcPr>
          <w:p w14:paraId="678D9C40"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04</w:t>
            </w:r>
          </w:p>
        </w:tc>
        <w:tc>
          <w:tcPr>
            <w:tcW w:w="8204" w:type="dxa"/>
          </w:tcPr>
          <w:p w14:paraId="3EB02003"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Эффективно взаимодействовать и работать в коллективе и команде;</w:t>
            </w:r>
          </w:p>
        </w:tc>
      </w:tr>
      <w:tr w:rsidR="00B806E6" w:rsidRPr="00315F34" w14:paraId="02B11EDF" w14:textId="77777777" w:rsidTr="003D688C">
        <w:tc>
          <w:tcPr>
            <w:tcW w:w="1650" w:type="dxa"/>
          </w:tcPr>
          <w:p w14:paraId="077880AC"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05</w:t>
            </w:r>
          </w:p>
        </w:tc>
        <w:tc>
          <w:tcPr>
            <w:tcW w:w="8204" w:type="dxa"/>
          </w:tcPr>
          <w:p w14:paraId="34ECFCF5"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806E6" w:rsidRPr="00315F34" w14:paraId="0140184D" w14:textId="77777777" w:rsidTr="003D688C">
        <w:tc>
          <w:tcPr>
            <w:tcW w:w="1650" w:type="dxa"/>
          </w:tcPr>
          <w:p w14:paraId="5FF9F8A6"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06</w:t>
            </w:r>
          </w:p>
        </w:tc>
        <w:tc>
          <w:tcPr>
            <w:tcW w:w="8204" w:type="dxa"/>
          </w:tcPr>
          <w:p w14:paraId="13C4D585"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806E6" w:rsidRPr="00315F34" w14:paraId="627AD742" w14:textId="77777777" w:rsidTr="003D688C">
        <w:tc>
          <w:tcPr>
            <w:tcW w:w="1650" w:type="dxa"/>
          </w:tcPr>
          <w:p w14:paraId="12F0F24E"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07</w:t>
            </w:r>
          </w:p>
        </w:tc>
        <w:tc>
          <w:tcPr>
            <w:tcW w:w="8204" w:type="dxa"/>
          </w:tcPr>
          <w:p w14:paraId="408C53E2"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06E6" w:rsidRPr="00315F34" w14:paraId="7277F677" w14:textId="77777777" w:rsidTr="003D688C">
        <w:tc>
          <w:tcPr>
            <w:tcW w:w="1650" w:type="dxa"/>
          </w:tcPr>
          <w:p w14:paraId="1DA0F285"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08</w:t>
            </w:r>
          </w:p>
        </w:tc>
        <w:tc>
          <w:tcPr>
            <w:tcW w:w="8204" w:type="dxa"/>
          </w:tcPr>
          <w:p w14:paraId="42848F3D"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806E6" w:rsidRPr="00315F34" w14:paraId="5A92AF59" w14:textId="77777777" w:rsidTr="003D688C">
        <w:tc>
          <w:tcPr>
            <w:tcW w:w="1650" w:type="dxa"/>
          </w:tcPr>
          <w:p w14:paraId="7F37353A"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09</w:t>
            </w:r>
          </w:p>
        </w:tc>
        <w:tc>
          <w:tcPr>
            <w:tcW w:w="8204" w:type="dxa"/>
          </w:tcPr>
          <w:p w14:paraId="0401F7F9"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14:paraId="485DC365" w14:textId="77777777" w:rsidR="00B806E6" w:rsidRPr="00315F34" w:rsidRDefault="00B806E6" w:rsidP="00B806E6">
      <w:pPr>
        <w:spacing w:line="240" w:lineRule="auto"/>
        <w:ind w:firstLine="709"/>
        <w:rPr>
          <w:rStyle w:val="af0"/>
          <w:rFonts w:ascii="Times New Roman" w:hAnsi="Times New Roman"/>
          <w:bCs/>
          <w:i w:val="0"/>
          <w:iCs/>
          <w:sz w:val="4"/>
          <w:szCs w:val="4"/>
        </w:rPr>
      </w:pPr>
    </w:p>
    <w:p w14:paraId="501DE045" w14:textId="77777777" w:rsidR="00B806E6" w:rsidRPr="005511CB" w:rsidRDefault="00B806E6" w:rsidP="00B806E6">
      <w:pPr>
        <w:spacing w:line="240" w:lineRule="auto"/>
        <w:ind w:firstLine="709"/>
        <w:rPr>
          <w:rStyle w:val="af0"/>
          <w:rFonts w:ascii="Times New Roman" w:hAnsi="Times New Roman"/>
          <w:bCs/>
          <w:i w:val="0"/>
          <w:iCs/>
          <w:sz w:val="24"/>
          <w:szCs w:val="24"/>
        </w:rPr>
      </w:pPr>
      <w:r w:rsidRPr="005511CB">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B806E6" w:rsidRPr="007C2ADD" w14:paraId="1DC9DFBB" w14:textId="77777777" w:rsidTr="003D688C">
        <w:tc>
          <w:tcPr>
            <w:tcW w:w="2285" w:type="dxa"/>
          </w:tcPr>
          <w:p w14:paraId="25318418"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Код</w:t>
            </w:r>
          </w:p>
        </w:tc>
        <w:tc>
          <w:tcPr>
            <w:tcW w:w="7569" w:type="dxa"/>
          </w:tcPr>
          <w:p w14:paraId="77A55C11"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Наименование видов деятельности и профессиональных компетенций</w:t>
            </w:r>
          </w:p>
        </w:tc>
      </w:tr>
      <w:tr w:rsidR="00B806E6" w:rsidRPr="007C2ADD" w14:paraId="18979E92" w14:textId="77777777" w:rsidTr="003D688C">
        <w:tc>
          <w:tcPr>
            <w:tcW w:w="2285" w:type="dxa"/>
          </w:tcPr>
          <w:p w14:paraId="6498BD9B" w14:textId="77777777" w:rsidR="00B806E6" w:rsidRPr="007C2ADD" w:rsidRDefault="00B806E6" w:rsidP="003D688C">
            <w:pPr>
              <w:pStyle w:val="aa"/>
              <w:rPr>
                <w:rStyle w:val="af0"/>
                <w:b/>
                <w:sz w:val="24"/>
                <w:szCs w:val="24"/>
                <w:u w:val="single"/>
                <w:lang w:val="ru-RU"/>
              </w:rPr>
            </w:pPr>
            <w:r w:rsidRPr="007C2ADD">
              <w:rPr>
                <w:bCs/>
                <w:sz w:val="24"/>
                <w:szCs w:val="24"/>
                <w:lang w:val="ru-RU"/>
              </w:rPr>
              <w:t xml:space="preserve">ВД </w:t>
            </w:r>
            <w:r>
              <w:rPr>
                <w:bCs/>
                <w:sz w:val="24"/>
                <w:szCs w:val="24"/>
                <w:lang w:val="ru-RU"/>
              </w:rPr>
              <w:t>4</w:t>
            </w:r>
          </w:p>
        </w:tc>
        <w:tc>
          <w:tcPr>
            <w:tcW w:w="7569" w:type="dxa"/>
          </w:tcPr>
          <w:p w14:paraId="52AED7BF" w14:textId="77777777" w:rsidR="00B806E6" w:rsidRPr="00AA5458" w:rsidRDefault="00B806E6" w:rsidP="003D688C">
            <w:pPr>
              <w:spacing w:after="0"/>
              <w:rPr>
                <w:rStyle w:val="af0"/>
                <w:rFonts w:ascii="Times New Roman" w:hAnsi="Times New Roman"/>
                <w:i w:val="0"/>
                <w:sz w:val="24"/>
                <w:szCs w:val="24"/>
                <w:highlight w:val="yellow"/>
              </w:rPr>
            </w:pPr>
            <w:r w:rsidRPr="00AA5458">
              <w:rPr>
                <w:rStyle w:val="af0"/>
                <w:rFonts w:ascii="Times New Roman" w:hAnsi="Times New Roman"/>
                <w:i w:val="0"/>
                <w:sz w:val="24"/>
                <w:szCs w:val="24"/>
              </w:rPr>
              <w:t>Осуществлять текущий мониторинг состояния систем автоматизации</w:t>
            </w:r>
          </w:p>
        </w:tc>
      </w:tr>
      <w:tr w:rsidR="00B806E6" w:rsidRPr="007C2ADD" w14:paraId="67E1ACB6" w14:textId="77777777" w:rsidTr="003D688C">
        <w:tc>
          <w:tcPr>
            <w:tcW w:w="2285" w:type="dxa"/>
          </w:tcPr>
          <w:p w14:paraId="0BAAF4E6"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4</w:t>
            </w:r>
            <w:r w:rsidRPr="007C2ADD">
              <w:rPr>
                <w:rFonts w:ascii="Times New Roman" w:hAnsi="Times New Roman"/>
                <w:bCs/>
                <w:sz w:val="24"/>
                <w:szCs w:val="24"/>
                <w:lang w:eastAsia="x-none"/>
              </w:rPr>
              <w:t>.1.</w:t>
            </w:r>
          </w:p>
        </w:tc>
        <w:tc>
          <w:tcPr>
            <w:tcW w:w="7569" w:type="dxa"/>
          </w:tcPr>
          <w:p w14:paraId="3881D553"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AA5458">
              <w:rPr>
                <w:rStyle w:val="af0"/>
                <w:rFonts w:ascii="Times New Roman" w:hAnsi="Times New Roman"/>
                <w:b w:val="0"/>
                <w:bCs w:val="0"/>
                <w:iCs w:val="0"/>
                <w:sz w:val="24"/>
                <w:szCs w:val="24"/>
                <w:lang w:val="ru-RU" w:eastAsia="ru-RU"/>
              </w:rPr>
              <w:t>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tc>
      </w:tr>
      <w:tr w:rsidR="00B806E6" w:rsidRPr="007C2ADD" w14:paraId="4E613739" w14:textId="77777777" w:rsidTr="003D688C">
        <w:tc>
          <w:tcPr>
            <w:tcW w:w="2285" w:type="dxa"/>
          </w:tcPr>
          <w:p w14:paraId="57ABC0F8"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4</w:t>
            </w:r>
            <w:r w:rsidRPr="007C2ADD">
              <w:rPr>
                <w:rFonts w:ascii="Times New Roman" w:hAnsi="Times New Roman"/>
                <w:bCs/>
                <w:sz w:val="24"/>
                <w:szCs w:val="24"/>
                <w:lang w:eastAsia="x-none"/>
              </w:rPr>
              <w:t>.2.</w:t>
            </w:r>
          </w:p>
        </w:tc>
        <w:tc>
          <w:tcPr>
            <w:tcW w:w="7569" w:type="dxa"/>
          </w:tcPr>
          <w:p w14:paraId="7316D7C9"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AA5458">
              <w:rPr>
                <w:rStyle w:val="af0"/>
                <w:rFonts w:ascii="Times New Roman" w:hAnsi="Times New Roman"/>
                <w:b w:val="0"/>
                <w:bCs w:val="0"/>
                <w:iCs w:val="0"/>
                <w:sz w:val="24"/>
                <w:szCs w:val="24"/>
                <w:lang w:val="ru-RU" w:eastAsia="ru-RU"/>
              </w:rPr>
              <w:t>Осуществлять диагностику причин возможных неисправностей и отказов систем для выбора методов и способов их устранения</w:t>
            </w:r>
          </w:p>
        </w:tc>
      </w:tr>
      <w:tr w:rsidR="00B806E6" w:rsidRPr="007C2ADD" w14:paraId="66E4C87E" w14:textId="77777777" w:rsidTr="003D688C">
        <w:tc>
          <w:tcPr>
            <w:tcW w:w="2285" w:type="dxa"/>
          </w:tcPr>
          <w:p w14:paraId="029073A2"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lastRenderedPageBreak/>
              <w:t xml:space="preserve">ПК </w:t>
            </w:r>
            <w:r>
              <w:rPr>
                <w:rFonts w:ascii="Times New Roman" w:hAnsi="Times New Roman"/>
                <w:bCs/>
                <w:sz w:val="24"/>
                <w:szCs w:val="24"/>
                <w:lang w:eastAsia="x-none"/>
              </w:rPr>
              <w:t>4</w:t>
            </w:r>
            <w:r w:rsidRPr="007C2ADD">
              <w:rPr>
                <w:rFonts w:ascii="Times New Roman" w:hAnsi="Times New Roman"/>
                <w:bCs/>
                <w:sz w:val="24"/>
                <w:szCs w:val="24"/>
                <w:lang w:eastAsia="x-none"/>
              </w:rPr>
              <w:t>.3.</w:t>
            </w:r>
          </w:p>
        </w:tc>
        <w:tc>
          <w:tcPr>
            <w:tcW w:w="7569" w:type="dxa"/>
          </w:tcPr>
          <w:p w14:paraId="7AB0ACDE"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AA5458">
              <w:rPr>
                <w:rStyle w:val="af0"/>
                <w:rFonts w:ascii="Times New Roman" w:hAnsi="Times New Roman"/>
                <w:b w:val="0"/>
                <w:bCs w:val="0"/>
                <w:iCs w:val="0"/>
                <w:sz w:val="24"/>
                <w:szCs w:val="24"/>
                <w:lang w:val="ru-RU" w:eastAsia="ru-RU"/>
              </w:rPr>
              <w:t>Организовывать работы по устранению неполадок, отказов оборудования и ремонту систем в рамках своей компетенции</w:t>
            </w:r>
          </w:p>
        </w:tc>
      </w:tr>
    </w:tbl>
    <w:p w14:paraId="71EC86AD" w14:textId="77777777" w:rsidR="00B806E6" w:rsidRDefault="00B806E6" w:rsidP="00B806E6">
      <w:pPr>
        <w:spacing w:after="0" w:line="240" w:lineRule="auto"/>
        <w:ind w:firstLine="709"/>
        <w:rPr>
          <w:rFonts w:ascii="Times New Roman" w:hAnsi="Times New Roman"/>
          <w:bCs/>
          <w:sz w:val="24"/>
          <w:szCs w:val="24"/>
        </w:rPr>
      </w:pPr>
    </w:p>
    <w:p w14:paraId="19F7932F" w14:textId="77777777" w:rsidR="00B806E6" w:rsidRPr="00315F34" w:rsidRDefault="00B806E6" w:rsidP="00B806E6">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077"/>
      </w:tblGrid>
      <w:tr w:rsidR="00B806E6" w:rsidRPr="00315F34" w14:paraId="331C5959" w14:textId="77777777" w:rsidTr="003D688C">
        <w:tc>
          <w:tcPr>
            <w:tcW w:w="1670" w:type="dxa"/>
            <w:vMerge w:val="restart"/>
          </w:tcPr>
          <w:p w14:paraId="49D64120"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8077" w:type="dxa"/>
          </w:tcPr>
          <w:p w14:paraId="3B8D344E" w14:textId="77777777" w:rsidR="00B806E6" w:rsidRPr="00EA39B0" w:rsidRDefault="00B806E6" w:rsidP="003D688C">
            <w:pPr>
              <w:pStyle w:val="ConsPlusNormal"/>
              <w:jc w:val="both"/>
              <w:rPr>
                <w:rStyle w:val="af0"/>
                <w:rFonts w:ascii="Times New Roman" w:hAnsi="Times New Roman"/>
                <w:i w:val="0"/>
                <w:iCs/>
                <w:sz w:val="24"/>
                <w:szCs w:val="24"/>
              </w:rPr>
            </w:pPr>
            <w:r w:rsidRPr="00EA39B0">
              <w:rPr>
                <w:rStyle w:val="af0"/>
                <w:rFonts w:ascii="Times New Roman" w:hAnsi="Times New Roman"/>
                <w:i w:val="0"/>
                <w:iCs/>
                <w:sz w:val="24"/>
                <w:szCs w:val="24"/>
              </w:rP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tc>
      </w:tr>
      <w:tr w:rsidR="00B806E6" w:rsidRPr="00315F34" w14:paraId="6206721C" w14:textId="77777777" w:rsidTr="003D688C">
        <w:tc>
          <w:tcPr>
            <w:tcW w:w="1670" w:type="dxa"/>
            <w:vMerge/>
          </w:tcPr>
          <w:p w14:paraId="619C69F8"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89A499A" w14:textId="77777777" w:rsidR="00B806E6" w:rsidRPr="00EA39B0" w:rsidRDefault="00B806E6" w:rsidP="003D688C">
            <w:pPr>
              <w:pStyle w:val="ConsPlusNormal"/>
              <w:jc w:val="both"/>
              <w:rPr>
                <w:rStyle w:val="af0"/>
                <w:rFonts w:ascii="Times New Roman" w:hAnsi="Times New Roman"/>
                <w:i w:val="0"/>
                <w:iCs/>
                <w:sz w:val="24"/>
                <w:szCs w:val="24"/>
              </w:rPr>
            </w:pPr>
            <w:r w:rsidRPr="00EA39B0">
              <w:rPr>
                <w:rStyle w:val="af0"/>
                <w:rFonts w:ascii="Times New Roman" w:hAnsi="Times New Roman"/>
                <w:i w:val="0"/>
                <w:iCs/>
                <w:sz w:val="24"/>
                <w:szCs w:val="24"/>
              </w:rPr>
              <w:t>диагностике причин возможных неисправностей и отказов систем для выбора методов и способов их устранения;</w:t>
            </w:r>
          </w:p>
        </w:tc>
      </w:tr>
      <w:tr w:rsidR="00B806E6" w:rsidRPr="00315F34" w14:paraId="33F6AFB4" w14:textId="77777777" w:rsidTr="003D688C">
        <w:tc>
          <w:tcPr>
            <w:tcW w:w="1670" w:type="dxa"/>
            <w:vMerge/>
          </w:tcPr>
          <w:p w14:paraId="2C547BD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02058AD" w14:textId="77777777" w:rsidR="00B806E6" w:rsidRPr="00EA39B0" w:rsidRDefault="00B806E6" w:rsidP="003D688C">
            <w:pPr>
              <w:pStyle w:val="ConsPlusNormal"/>
              <w:jc w:val="both"/>
              <w:rPr>
                <w:rStyle w:val="af0"/>
                <w:i w:val="0"/>
                <w:iCs/>
              </w:rPr>
            </w:pPr>
            <w:r w:rsidRPr="00EA39B0">
              <w:rPr>
                <w:rStyle w:val="af0"/>
                <w:rFonts w:ascii="Times New Roman" w:hAnsi="Times New Roman"/>
                <w:i w:val="0"/>
                <w:iCs/>
                <w:sz w:val="24"/>
                <w:szCs w:val="24"/>
              </w:rPr>
              <w:t>организации работы по устранению неполадок, отказов оборудования и ремонту систем в рамках своей компетенции.</w:t>
            </w:r>
          </w:p>
        </w:tc>
      </w:tr>
      <w:tr w:rsidR="00B806E6" w:rsidRPr="00315F34" w14:paraId="7669CC7B" w14:textId="77777777" w:rsidTr="003D688C">
        <w:tc>
          <w:tcPr>
            <w:tcW w:w="1670" w:type="dxa"/>
            <w:vMerge w:val="restart"/>
          </w:tcPr>
          <w:p w14:paraId="19BF517A"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8077" w:type="dxa"/>
          </w:tcPr>
          <w:p w14:paraId="5BA57AED"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осуществлять технический контроль соответствия параметров устройств и функциональных блоков систем автоматизации установленным нормативам;</w:t>
            </w:r>
          </w:p>
        </w:tc>
      </w:tr>
      <w:tr w:rsidR="00B806E6" w:rsidRPr="00315F34" w14:paraId="63176869" w14:textId="77777777" w:rsidTr="003D688C">
        <w:tc>
          <w:tcPr>
            <w:tcW w:w="1670" w:type="dxa"/>
            <w:vMerge/>
          </w:tcPr>
          <w:p w14:paraId="53D68A96"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88F78BA"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выбирать методы диагностики и средства измерений для выявления причин неисправностей и отказов;</w:t>
            </w:r>
          </w:p>
        </w:tc>
      </w:tr>
      <w:tr w:rsidR="00B806E6" w:rsidRPr="00315F34" w14:paraId="774B08E6" w14:textId="77777777" w:rsidTr="003D688C">
        <w:tc>
          <w:tcPr>
            <w:tcW w:w="1670" w:type="dxa"/>
            <w:vMerge/>
          </w:tcPr>
          <w:p w14:paraId="140D731E"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305F9BF"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на основе показателей технических средств диагностики оценивать работоспособность устройств и функциональных блоков систем автоматизации;</w:t>
            </w:r>
          </w:p>
        </w:tc>
      </w:tr>
      <w:tr w:rsidR="00B806E6" w:rsidRPr="00315F34" w14:paraId="5CB47AA8" w14:textId="77777777" w:rsidTr="003D688C">
        <w:tc>
          <w:tcPr>
            <w:tcW w:w="1670" w:type="dxa"/>
            <w:vMerge/>
          </w:tcPr>
          <w:p w14:paraId="14A14AB5"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ABBABA4"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рассчитывать показатели надежности устройств и функциональных блоков систем автоматизации;</w:t>
            </w:r>
          </w:p>
        </w:tc>
      </w:tr>
      <w:tr w:rsidR="00B806E6" w:rsidRPr="00315F34" w14:paraId="65F251A2" w14:textId="77777777" w:rsidTr="003D688C">
        <w:tc>
          <w:tcPr>
            <w:tcW w:w="1670" w:type="dxa"/>
            <w:vMerge/>
          </w:tcPr>
          <w:p w14:paraId="12D2753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EE6C3CD"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tc>
      </w:tr>
      <w:tr w:rsidR="00B806E6" w:rsidRPr="00315F34" w14:paraId="30ECCA17" w14:textId="77777777" w:rsidTr="003D688C">
        <w:tc>
          <w:tcPr>
            <w:tcW w:w="1670" w:type="dxa"/>
            <w:vMerge/>
          </w:tcPr>
          <w:p w14:paraId="1C329C9B"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CAE973C"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вести постоянный учет отказов, сбоев для выявления и устранения причин их возникновения;</w:t>
            </w:r>
          </w:p>
        </w:tc>
      </w:tr>
      <w:tr w:rsidR="00B806E6" w:rsidRPr="00315F34" w14:paraId="1F032041" w14:textId="77777777" w:rsidTr="003D688C">
        <w:tc>
          <w:tcPr>
            <w:tcW w:w="1670" w:type="dxa"/>
            <w:vMerge/>
          </w:tcPr>
          <w:p w14:paraId="0711A06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A439DA2" w14:textId="77777777" w:rsidR="00B806E6" w:rsidRPr="00AA5458" w:rsidRDefault="00B806E6" w:rsidP="003D688C">
            <w:pPr>
              <w:pStyle w:val="ConsPlusNormal"/>
              <w:jc w:val="both"/>
              <w:rPr>
                <w:rStyle w:val="af0"/>
                <w:rFonts w:ascii="Times New Roman" w:hAnsi="Times New Roman"/>
                <w:i w:val="0"/>
                <w:sz w:val="24"/>
                <w:szCs w:val="24"/>
              </w:rPr>
            </w:pPr>
            <w:r w:rsidRPr="00AA5458">
              <w:rPr>
                <w:rStyle w:val="af0"/>
                <w:rFonts w:ascii="Times New Roman" w:hAnsi="Times New Roman"/>
                <w:i w:val="0"/>
                <w:sz w:val="24"/>
                <w:szCs w:val="24"/>
              </w:rP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tc>
      </w:tr>
      <w:tr w:rsidR="00B806E6" w:rsidRPr="00315F34" w14:paraId="7322DA81" w14:textId="77777777" w:rsidTr="003D688C">
        <w:tc>
          <w:tcPr>
            <w:tcW w:w="1670" w:type="dxa"/>
            <w:vMerge w:val="restart"/>
          </w:tcPr>
          <w:p w14:paraId="55F90D44"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8077" w:type="dxa"/>
          </w:tcPr>
          <w:p w14:paraId="4E7ED79F"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типовые средства измерений систем автоматизации, их область применения, устройство и конструктивные особенности;</w:t>
            </w:r>
          </w:p>
        </w:tc>
      </w:tr>
      <w:tr w:rsidR="00B806E6" w:rsidRPr="00315F34" w14:paraId="65C336F0" w14:textId="77777777" w:rsidTr="003D688C">
        <w:tc>
          <w:tcPr>
            <w:tcW w:w="1670" w:type="dxa"/>
            <w:vMerge/>
          </w:tcPr>
          <w:p w14:paraId="1B258EB6"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AE09BBC"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основные технологические параметры устройств и функциональных блоков систем автоматизации и методы их измерения;</w:t>
            </w:r>
          </w:p>
        </w:tc>
      </w:tr>
      <w:tr w:rsidR="00B806E6" w:rsidRPr="00315F34" w14:paraId="0C37FB93" w14:textId="77777777" w:rsidTr="003D688C">
        <w:tc>
          <w:tcPr>
            <w:tcW w:w="1670" w:type="dxa"/>
            <w:vMerge/>
          </w:tcPr>
          <w:p w14:paraId="0D1F858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D518A6C"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технические и метрологические характеристики устройств и функциональных блоков систем автоматизации;</w:t>
            </w:r>
          </w:p>
        </w:tc>
      </w:tr>
      <w:tr w:rsidR="00B806E6" w:rsidRPr="00315F34" w14:paraId="2E974A6B" w14:textId="77777777" w:rsidTr="003D688C">
        <w:tc>
          <w:tcPr>
            <w:tcW w:w="1670" w:type="dxa"/>
            <w:vMerge/>
          </w:tcPr>
          <w:p w14:paraId="5ABADB9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D86271C"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методы диагностики и восстановления работоспособности устройств и функциональных блоков систем автоматизации;</w:t>
            </w:r>
          </w:p>
        </w:tc>
      </w:tr>
      <w:tr w:rsidR="00B806E6" w:rsidRPr="00315F34" w14:paraId="33C9CB2D" w14:textId="77777777" w:rsidTr="003D688C">
        <w:tc>
          <w:tcPr>
            <w:tcW w:w="1670" w:type="dxa"/>
            <w:vMerge/>
          </w:tcPr>
          <w:p w14:paraId="7D0EBE43"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39A616E9"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показатели надежности элементов систем автоматизации;</w:t>
            </w:r>
          </w:p>
        </w:tc>
      </w:tr>
      <w:tr w:rsidR="00B806E6" w:rsidRPr="00315F34" w14:paraId="13D73F8C" w14:textId="77777777" w:rsidTr="003D688C">
        <w:tc>
          <w:tcPr>
            <w:tcW w:w="1670" w:type="dxa"/>
            <w:vMerge/>
          </w:tcPr>
          <w:p w14:paraId="5F8451B7"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23FC78C"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правила эксплуатации устройств и функциональных блоков систем автоматизации;</w:t>
            </w:r>
          </w:p>
        </w:tc>
      </w:tr>
      <w:tr w:rsidR="00B806E6" w:rsidRPr="00315F34" w14:paraId="485ED846" w14:textId="77777777" w:rsidTr="003D688C">
        <w:tc>
          <w:tcPr>
            <w:tcW w:w="1670" w:type="dxa"/>
            <w:vMerge/>
          </w:tcPr>
          <w:p w14:paraId="43AD90BC"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49662F2" w14:textId="77777777" w:rsidR="00B806E6" w:rsidRPr="00AA5458" w:rsidRDefault="00B806E6" w:rsidP="003D688C">
            <w:pPr>
              <w:pStyle w:val="ConsPlusNormal"/>
              <w:jc w:val="both"/>
              <w:rPr>
                <w:rStyle w:val="af0"/>
                <w:rFonts w:ascii="Times New Roman" w:hAnsi="Times New Roman"/>
                <w:i w:val="0"/>
                <w:iCs/>
                <w:sz w:val="24"/>
                <w:szCs w:val="24"/>
              </w:rPr>
            </w:pPr>
            <w:r w:rsidRPr="00AA5458">
              <w:rPr>
                <w:rStyle w:val="af0"/>
                <w:rFonts w:ascii="Times New Roman" w:hAnsi="Times New Roman"/>
                <w:i w:val="0"/>
                <w:iCs/>
                <w:sz w:val="24"/>
                <w:szCs w:val="24"/>
              </w:rPr>
              <w:t>порядок и периодичность планово-предупредительного и профилактического ремонта.</w:t>
            </w:r>
          </w:p>
        </w:tc>
      </w:tr>
    </w:tbl>
    <w:p w14:paraId="799BC0BB" w14:textId="77777777" w:rsidR="00B806E6" w:rsidRDefault="00B806E6" w:rsidP="00B806E6">
      <w:pPr>
        <w:spacing w:after="0" w:line="240" w:lineRule="auto"/>
        <w:rPr>
          <w:rFonts w:ascii="Times New Roman" w:hAnsi="Times New Roman"/>
          <w:b/>
          <w:sz w:val="24"/>
          <w:szCs w:val="24"/>
        </w:rPr>
      </w:pPr>
    </w:p>
    <w:p w14:paraId="673DB4D3" w14:textId="77777777" w:rsidR="00B806E6" w:rsidRDefault="00B806E6" w:rsidP="00B806E6">
      <w:pPr>
        <w:spacing w:after="0" w:line="240" w:lineRule="auto"/>
        <w:rPr>
          <w:rFonts w:ascii="Times New Roman" w:hAnsi="Times New Roman"/>
          <w:b/>
          <w:sz w:val="24"/>
          <w:szCs w:val="24"/>
        </w:rPr>
      </w:pPr>
    </w:p>
    <w:p w14:paraId="454EFC43" w14:textId="77777777" w:rsidR="00B806E6" w:rsidRDefault="00B806E6" w:rsidP="00B806E6">
      <w:pPr>
        <w:spacing w:after="0" w:line="240" w:lineRule="auto"/>
        <w:rPr>
          <w:rFonts w:ascii="Times New Roman" w:hAnsi="Times New Roman"/>
          <w:b/>
          <w:sz w:val="24"/>
          <w:szCs w:val="24"/>
        </w:rPr>
      </w:pPr>
    </w:p>
    <w:p w14:paraId="0230689D" w14:textId="77777777" w:rsidR="00B806E6" w:rsidRDefault="00B806E6" w:rsidP="00B806E6">
      <w:pPr>
        <w:spacing w:after="0" w:line="240" w:lineRule="auto"/>
        <w:rPr>
          <w:rFonts w:ascii="Times New Roman" w:hAnsi="Times New Roman"/>
          <w:b/>
          <w:sz w:val="24"/>
          <w:szCs w:val="24"/>
        </w:rPr>
      </w:pPr>
    </w:p>
    <w:p w14:paraId="162A1373" w14:textId="77777777" w:rsidR="00B806E6" w:rsidRDefault="00B806E6" w:rsidP="00B806E6">
      <w:pPr>
        <w:spacing w:after="0" w:line="240" w:lineRule="auto"/>
        <w:rPr>
          <w:rFonts w:ascii="Times New Roman" w:hAnsi="Times New Roman"/>
          <w:b/>
          <w:sz w:val="24"/>
          <w:szCs w:val="24"/>
        </w:rPr>
      </w:pPr>
    </w:p>
    <w:p w14:paraId="6738D009" w14:textId="77777777" w:rsidR="00B806E6" w:rsidRDefault="00B806E6" w:rsidP="00B806E6">
      <w:pPr>
        <w:spacing w:after="0" w:line="240" w:lineRule="auto"/>
        <w:rPr>
          <w:rFonts w:ascii="Times New Roman" w:hAnsi="Times New Roman"/>
          <w:b/>
          <w:sz w:val="24"/>
          <w:szCs w:val="24"/>
        </w:rPr>
      </w:pPr>
    </w:p>
    <w:p w14:paraId="0991CF07" w14:textId="77777777" w:rsidR="00B806E6" w:rsidRDefault="00B806E6" w:rsidP="00B806E6">
      <w:pPr>
        <w:spacing w:after="0" w:line="240" w:lineRule="auto"/>
        <w:rPr>
          <w:rFonts w:ascii="Times New Roman" w:hAnsi="Times New Roman"/>
          <w:b/>
          <w:sz w:val="24"/>
          <w:szCs w:val="24"/>
        </w:rPr>
      </w:pPr>
    </w:p>
    <w:p w14:paraId="39BFE648" w14:textId="77777777" w:rsidR="00B806E6" w:rsidRDefault="00B806E6" w:rsidP="00B806E6">
      <w:pPr>
        <w:spacing w:after="0" w:line="240" w:lineRule="auto"/>
        <w:rPr>
          <w:rFonts w:ascii="Times New Roman" w:hAnsi="Times New Roman"/>
          <w:b/>
          <w:sz w:val="24"/>
          <w:szCs w:val="24"/>
        </w:rPr>
      </w:pPr>
    </w:p>
    <w:p w14:paraId="11F22E7A" w14:textId="77777777" w:rsidR="00B806E6" w:rsidRDefault="00B806E6" w:rsidP="00B806E6">
      <w:pPr>
        <w:spacing w:after="0" w:line="240" w:lineRule="auto"/>
        <w:rPr>
          <w:rFonts w:ascii="Times New Roman" w:hAnsi="Times New Roman"/>
          <w:b/>
          <w:sz w:val="24"/>
          <w:szCs w:val="24"/>
        </w:rPr>
      </w:pPr>
    </w:p>
    <w:p w14:paraId="12EDBB64" w14:textId="77777777" w:rsidR="00B806E6" w:rsidRPr="00315F34" w:rsidRDefault="00B806E6" w:rsidP="00B806E6">
      <w:pPr>
        <w:rPr>
          <w:rFonts w:ascii="Times New Roman" w:hAnsi="Times New Roman"/>
          <w:b/>
          <w:i/>
          <w:sz w:val="24"/>
          <w:szCs w:val="24"/>
        </w:rPr>
        <w:sectPr w:rsidR="00B806E6" w:rsidRPr="00315F34" w:rsidSect="00733AEF">
          <w:footerReference w:type="even" r:id="rId20"/>
          <w:footerReference w:type="default" r:id="rId21"/>
          <w:pgSz w:w="11907" w:h="16840"/>
          <w:pgMar w:top="1134" w:right="851" w:bottom="992" w:left="1418" w:header="709" w:footer="709" w:gutter="0"/>
          <w:cols w:space="720"/>
        </w:sectPr>
      </w:pPr>
    </w:p>
    <w:p w14:paraId="453AA03A" w14:textId="77777777" w:rsidR="00B806E6" w:rsidRPr="00BA06F2" w:rsidRDefault="00B806E6" w:rsidP="00B806E6">
      <w:pPr>
        <w:spacing w:after="0"/>
        <w:jc w:val="center"/>
        <w:rPr>
          <w:rFonts w:ascii="Times New Roman" w:hAnsi="Times New Roman"/>
          <w:b/>
          <w:sz w:val="24"/>
          <w:szCs w:val="24"/>
        </w:rPr>
      </w:pPr>
      <w:r>
        <w:rPr>
          <w:rFonts w:ascii="Times New Roman" w:hAnsi="Times New Roman"/>
          <w:b/>
          <w:sz w:val="24"/>
          <w:szCs w:val="24"/>
        </w:rPr>
        <w:lastRenderedPageBreak/>
        <w:t>АННОТАЦИЯ РАБОЧЕЙ ПРОГРАММЫ</w:t>
      </w:r>
    </w:p>
    <w:p w14:paraId="7521B40C" w14:textId="77777777" w:rsidR="00B806E6" w:rsidRPr="00BA06F2" w:rsidRDefault="00B806E6" w:rsidP="00B806E6">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29052E8A" w14:textId="77777777" w:rsidR="00B806E6" w:rsidRPr="00315F34" w:rsidRDefault="00B806E6" w:rsidP="00B806E6">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Pr="00783477">
        <w:rPr>
          <w:rFonts w:ascii="Times New Roman" w:hAnsi="Times New Roman"/>
          <w:b/>
          <w:sz w:val="24"/>
          <w:szCs w:val="24"/>
        </w:rPr>
        <w:t>ПМ.0</w:t>
      </w:r>
      <w:r>
        <w:rPr>
          <w:rFonts w:ascii="Times New Roman" w:hAnsi="Times New Roman"/>
          <w:b/>
          <w:sz w:val="24"/>
          <w:szCs w:val="24"/>
        </w:rPr>
        <w:t>5</w:t>
      </w:r>
      <w:r w:rsidRPr="00783477">
        <w:rPr>
          <w:rFonts w:ascii="Times New Roman" w:hAnsi="Times New Roman"/>
          <w:b/>
          <w:sz w:val="24"/>
          <w:szCs w:val="24"/>
        </w:rPr>
        <w:t xml:space="preserve"> </w:t>
      </w:r>
      <w:r w:rsidRPr="00254F08">
        <w:rPr>
          <w:rFonts w:ascii="Times New Roman" w:hAnsi="Times New Roman"/>
          <w:b/>
          <w:sz w:val="24"/>
          <w:szCs w:val="24"/>
        </w:rPr>
        <w:t>Освоение одной или нескольких профессий рабочих, должностей служащих</w:t>
      </w:r>
      <w:r>
        <w:rPr>
          <w:rFonts w:ascii="Times New Roman" w:hAnsi="Times New Roman"/>
          <w:b/>
          <w:sz w:val="24"/>
          <w:szCs w:val="24"/>
        </w:rPr>
        <w:t>»</w:t>
      </w:r>
    </w:p>
    <w:p w14:paraId="46D7397A" w14:textId="77777777" w:rsidR="00B806E6" w:rsidRPr="00BA06F2" w:rsidRDefault="00B806E6" w:rsidP="00B806E6">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49C4D2E3" w14:textId="77777777" w:rsidR="00B806E6" w:rsidRPr="00BA06F2" w:rsidRDefault="00B806E6" w:rsidP="00B806E6">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sidRPr="00254F08">
        <w:rPr>
          <w:rFonts w:ascii="Times New Roman" w:hAnsi="Times New Roman"/>
          <w:sz w:val="24"/>
          <w:szCs w:val="24"/>
        </w:rPr>
        <w:t>Освоение одной или нескольких профессий рабочих, должностей служащих</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1EDB38F1" w14:textId="77777777" w:rsidR="00B806E6" w:rsidRPr="00BA06F2" w:rsidRDefault="00B806E6" w:rsidP="008C225B">
      <w:pPr>
        <w:numPr>
          <w:ilvl w:val="2"/>
          <w:numId w:val="1"/>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964"/>
      </w:tblGrid>
      <w:tr w:rsidR="00B806E6" w:rsidRPr="00315F34" w14:paraId="64698223" w14:textId="77777777" w:rsidTr="003D688C">
        <w:tc>
          <w:tcPr>
            <w:tcW w:w="1650" w:type="dxa"/>
          </w:tcPr>
          <w:p w14:paraId="5B242D4C" w14:textId="77777777" w:rsidR="00B806E6" w:rsidRPr="005511CB" w:rsidRDefault="00B806E6" w:rsidP="003D688C">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8204" w:type="dxa"/>
          </w:tcPr>
          <w:p w14:paraId="15EA9BD9" w14:textId="77777777" w:rsidR="00B806E6" w:rsidRPr="00315F34" w:rsidRDefault="00B806E6" w:rsidP="003D688C">
            <w:pPr>
              <w:jc w:val="cente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общих компетенций</w:t>
            </w:r>
          </w:p>
        </w:tc>
      </w:tr>
      <w:tr w:rsidR="00B806E6" w:rsidRPr="00315F34" w14:paraId="147DFA28" w14:textId="77777777" w:rsidTr="003D688C">
        <w:trPr>
          <w:trHeight w:val="327"/>
        </w:trPr>
        <w:tc>
          <w:tcPr>
            <w:tcW w:w="1650" w:type="dxa"/>
          </w:tcPr>
          <w:p w14:paraId="3EB25C4C"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01</w:t>
            </w:r>
          </w:p>
        </w:tc>
        <w:tc>
          <w:tcPr>
            <w:tcW w:w="8204" w:type="dxa"/>
          </w:tcPr>
          <w:p w14:paraId="5B8B9272"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B806E6" w:rsidRPr="00315F34" w14:paraId="4B84A44D" w14:textId="77777777" w:rsidTr="003D688C">
        <w:tc>
          <w:tcPr>
            <w:tcW w:w="1650" w:type="dxa"/>
          </w:tcPr>
          <w:p w14:paraId="3FF282BC" w14:textId="77777777" w:rsidR="00B806E6" w:rsidRPr="00BF49BD" w:rsidRDefault="00B806E6" w:rsidP="003D688C">
            <w:pPr>
              <w:pStyle w:val="aa"/>
              <w:rPr>
                <w:rStyle w:val="af0"/>
                <w:i w:val="0"/>
                <w:sz w:val="24"/>
                <w:szCs w:val="24"/>
                <w:lang w:val="ru-RU" w:eastAsia="ru-RU"/>
              </w:rPr>
            </w:pPr>
            <w:r w:rsidRPr="00BF49BD">
              <w:rPr>
                <w:rStyle w:val="af0"/>
                <w:i w:val="0"/>
                <w:sz w:val="24"/>
                <w:szCs w:val="24"/>
                <w:lang w:val="ru-RU" w:eastAsia="ru-RU"/>
              </w:rPr>
              <w:t>ОК 02</w:t>
            </w:r>
          </w:p>
        </w:tc>
        <w:tc>
          <w:tcPr>
            <w:tcW w:w="8204" w:type="dxa"/>
          </w:tcPr>
          <w:p w14:paraId="558E3499" w14:textId="77777777" w:rsidR="00B806E6" w:rsidRPr="00BF49BD" w:rsidRDefault="00B806E6" w:rsidP="003D688C">
            <w:pPr>
              <w:spacing w:after="0"/>
              <w:jc w:val="both"/>
              <w:rPr>
                <w:rStyle w:val="af0"/>
                <w:rFonts w:ascii="Times New Roman" w:hAnsi="Times New Roman"/>
                <w:i w:val="0"/>
                <w:sz w:val="24"/>
                <w:szCs w:val="24"/>
              </w:rPr>
            </w:pPr>
            <w:r w:rsidRPr="00BF49BD">
              <w:rPr>
                <w:rStyle w:val="af0"/>
                <w:rFonts w:ascii="Times New Roman" w:hAnsi="Times New Roman"/>
                <w:i w:val="0"/>
                <w:sz w:val="24"/>
                <w:szCs w:val="24"/>
              </w:rPr>
              <w:t xml:space="preserve">Использовать современные средства поиска, анализа и интерпретации </w:t>
            </w:r>
            <w:proofErr w:type="gramStart"/>
            <w:r w:rsidRPr="00BF49BD">
              <w:rPr>
                <w:rStyle w:val="af0"/>
                <w:rFonts w:ascii="Times New Roman" w:hAnsi="Times New Roman"/>
                <w:i w:val="0"/>
                <w:sz w:val="24"/>
                <w:szCs w:val="24"/>
              </w:rPr>
              <w:t>информации</w:t>
            </w:r>
            <w:proofErr w:type="gramEnd"/>
            <w:r w:rsidRPr="00BF49BD">
              <w:rPr>
                <w:rStyle w:val="af0"/>
                <w:rFonts w:ascii="Times New Roman" w:hAnsi="Times New Roman"/>
                <w:i w:val="0"/>
                <w:sz w:val="24"/>
                <w:szCs w:val="24"/>
              </w:rPr>
              <w:t xml:space="preserve"> и информационные технологии для выполнения задач профессиональной деятельности;</w:t>
            </w:r>
          </w:p>
        </w:tc>
      </w:tr>
      <w:tr w:rsidR="00B806E6" w:rsidRPr="00315F34" w14:paraId="16633173" w14:textId="77777777" w:rsidTr="003D688C">
        <w:tc>
          <w:tcPr>
            <w:tcW w:w="1650" w:type="dxa"/>
          </w:tcPr>
          <w:p w14:paraId="3AA00C31"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03</w:t>
            </w:r>
          </w:p>
        </w:tc>
        <w:tc>
          <w:tcPr>
            <w:tcW w:w="8204" w:type="dxa"/>
          </w:tcPr>
          <w:p w14:paraId="2900950F"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06E6" w:rsidRPr="00315F34" w14:paraId="49783732" w14:textId="77777777" w:rsidTr="003D688C">
        <w:tc>
          <w:tcPr>
            <w:tcW w:w="1650" w:type="dxa"/>
          </w:tcPr>
          <w:p w14:paraId="766CC9D0"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04</w:t>
            </w:r>
          </w:p>
        </w:tc>
        <w:tc>
          <w:tcPr>
            <w:tcW w:w="8204" w:type="dxa"/>
          </w:tcPr>
          <w:p w14:paraId="468723E1"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Эффективно взаимодействовать и работать в коллективе и команде;</w:t>
            </w:r>
          </w:p>
        </w:tc>
      </w:tr>
      <w:tr w:rsidR="00B806E6" w:rsidRPr="00315F34" w14:paraId="030D9774" w14:textId="77777777" w:rsidTr="003D688C">
        <w:tc>
          <w:tcPr>
            <w:tcW w:w="1650" w:type="dxa"/>
          </w:tcPr>
          <w:p w14:paraId="23EA4571"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05</w:t>
            </w:r>
          </w:p>
        </w:tc>
        <w:tc>
          <w:tcPr>
            <w:tcW w:w="8204" w:type="dxa"/>
          </w:tcPr>
          <w:p w14:paraId="6D76D671"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806E6" w:rsidRPr="00315F34" w14:paraId="2DA051DE" w14:textId="77777777" w:rsidTr="003D688C">
        <w:tc>
          <w:tcPr>
            <w:tcW w:w="1650" w:type="dxa"/>
          </w:tcPr>
          <w:p w14:paraId="3B77EDEB"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06</w:t>
            </w:r>
          </w:p>
        </w:tc>
        <w:tc>
          <w:tcPr>
            <w:tcW w:w="8204" w:type="dxa"/>
          </w:tcPr>
          <w:p w14:paraId="02EF33BB"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806E6" w:rsidRPr="00315F34" w14:paraId="7312FD44" w14:textId="77777777" w:rsidTr="003D688C">
        <w:tc>
          <w:tcPr>
            <w:tcW w:w="1650" w:type="dxa"/>
          </w:tcPr>
          <w:p w14:paraId="7A718FAF"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07</w:t>
            </w:r>
          </w:p>
        </w:tc>
        <w:tc>
          <w:tcPr>
            <w:tcW w:w="8204" w:type="dxa"/>
          </w:tcPr>
          <w:p w14:paraId="71A21BD7"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06E6" w:rsidRPr="00315F34" w14:paraId="61B666BB" w14:textId="77777777" w:rsidTr="003D688C">
        <w:tc>
          <w:tcPr>
            <w:tcW w:w="1650" w:type="dxa"/>
          </w:tcPr>
          <w:p w14:paraId="3A8B04C7"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08</w:t>
            </w:r>
          </w:p>
        </w:tc>
        <w:tc>
          <w:tcPr>
            <w:tcW w:w="8204" w:type="dxa"/>
          </w:tcPr>
          <w:p w14:paraId="02430F81"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806E6" w:rsidRPr="00315F34" w14:paraId="0446ECD7" w14:textId="77777777" w:rsidTr="003D688C">
        <w:tc>
          <w:tcPr>
            <w:tcW w:w="1650" w:type="dxa"/>
          </w:tcPr>
          <w:p w14:paraId="2D900DD9" w14:textId="77777777" w:rsidR="00B806E6" w:rsidRPr="00BF49BD" w:rsidRDefault="00B806E6" w:rsidP="003D688C">
            <w:pPr>
              <w:pStyle w:val="aa"/>
              <w:rPr>
                <w:rStyle w:val="af0"/>
                <w:i w:val="0"/>
                <w:sz w:val="24"/>
                <w:szCs w:val="24"/>
                <w:lang w:eastAsia="ru-RU"/>
              </w:rPr>
            </w:pPr>
            <w:r w:rsidRPr="00BF49BD">
              <w:rPr>
                <w:rStyle w:val="af0"/>
                <w:i w:val="0"/>
                <w:sz w:val="24"/>
                <w:szCs w:val="24"/>
                <w:lang w:val="ru-RU" w:eastAsia="ru-RU"/>
              </w:rPr>
              <w:t>ОК 09</w:t>
            </w:r>
          </w:p>
        </w:tc>
        <w:tc>
          <w:tcPr>
            <w:tcW w:w="8204" w:type="dxa"/>
          </w:tcPr>
          <w:p w14:paraId="0A6FF642" w14:textId="77777777" w:rsidR="00B806E6" w:rsidRPr="00BF49BD" w:rsidRDefault="00B806E6" w:rsidP="003D688C">
            <w:pPr>
              <w:spacing w:after="0"/>
              <w:jc w:val="both"/>
              <w:rPr>
                <w:rStyle w:val="af0"/>
                <w:i w:val="0"/>
                <w:sz w:val="24"/>
                <w:szCs w:val="24"/>
              </w:rPr>
            </w:pPr>
            <w:r w:rsidRPr="00BF49BD">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14:paraId="2FF8A3B0" w14:textId="77777777" w:rsidR="00B806E6" w:rsidRPr="005511CB" w:rsidRDefault="00B806E6" w:rsidP="00B806E6">
      <w:pPr>
        <w:spacing w:line="240" w:lineRule="auto"/>
        <w:ind w:firstLine="709"/>
        <w:rPr>
          <w:rStyle w:val="af0"/>
          <w:rFonts w:ascii="Times New Roman" w:hAnsi="Times New Roman"/>
          <w:bCs/>
          <w:i w:val="0"/>
          <w:iCs/>
          <w:sz w:val="24"/>
          <w:szCs w:val="24"/>
        </w:rPr>
      </w:pPr>
      <w:r w:rsidRPr="005511CB">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352"/>
      </w:tblGrid>
      <w:tr w:rsidR="00B806E6" w:rsidRPr="007C2ADD" w14:paraId="79439F0A" w14:textId="77777777" w:rsidTr="003D688C">
        <w:tc>
          <w:tcPr>
            <w:tcW w:w="2285" w:type="dxa"/>
          </w:tcPr>
          <w:p w14:paraId="70AC5786"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Код</w:t>
            </w:r>
          </w:p>
        </w:tc>
        <w:tc>
          <w:tcPr>
            <w:tcW w:w="7569" w:type="dxa"/>
          </w:tcPr>
          <w:p w14:paraId="1EA69F8D" w14:textId="77777777" w:rsidR="00B806E6" w:rsidRPr="007C2ADD" w:rsidRDefault="00B806E6" w:rsidP="003D688C">
            <w:pPr>
              <w:rPr>
                <w:rStyle w:val="af0"/>
                <w:rFonts w:ascii="Times New Roman" w:hAnsi="Times New Roman"/>
                <w:i w:val="0"/>
                <w:iCs/>
                <w:sz w:val="24"/>
                <w:szCs w:val="24"/>
              </w:rPr>
            </w:pPr>
            <w:r w:rsidRPr="007C2ADD">
              <w:rPr>
                <w:rStyle w:val="af0"/>
                <w:rFonts w:ascii="Times New Roman" w:hAnsi="Times New Roman"/>
                <w:i w:val="0"/>
                <w:iCs/>
                <w:sz w:val="24"/>
                <w:szCs w:val="24"/>
              </w:rPr>
              <w:t>Наименование видов деятельности и профессиональных компетенций</w:t>
            </w:r>
          </w:p>
        </w:tc>
      </w:tr>
      <w:tr w:rsidR="00B806E6" w:rsidRPr="007C2ADD" w14:paraId="32C2BDF8" w14:textId="77777777" w:rsidTr="003D688C">
        <w:tc>
          <w:tcPr>
            <w:tcW w:w="2285" w:type="dxa"/>
          </w:tcPr>
          <w:p w14:paraId="32393307" w14:textId="77777777" w:rsidR="00B806E6" w:rsidRPr="007C2ADD" w:rsidRDefault="00B806E6" w:rsidP="003D688C">
            <w:pPr>
              <w:pStyle w:val="aa"/>
              <w:rPr>
                <w:rStyle w:val="af0"/>
                <w:b/>
                <w:sz w:val="24"/>
                <w:szCs w:val="24"/>
                <w:u w:val="single"/>
                <w:lang w:val="ru-RU"/>
              </w:rPr>
            </w:pPr>
            <w:r w:rsidRPr="007C2ADD">
              <w:rPr>
                <w:bCs/>
                <w:sz w:val="24"/>
                <w:szCs w:val="24"/>
                <w:lang w:val="ru-RU"/>
              </w:rPr>
              <w:t xml:space="preserve">ВД </w:t>
            </w:r>
            <w:r>
              <w:rPr>
                <w:bCs/>
                <w:sz w:val="24"/>
                <w:szCs w:val="24"/>
                <w:lang w:val="ru-RU"/>
              </w:rPr>
              <w:t>5</w:t>
            </w:r>
          </w:p>
        </w:tc>
        <w:tc>
          <w:tcPr>
            <w:tcW w:w="7569" w:type="dxa"/>
          </w:tcPr>
          <w:p w14:paraId="576758B3" w14:textId="77777777" w:rsidR="00B806E6" w:rsidRPr="00AA5458" w:rsidRDefault="00B806E6" w:rsidP="003D688C">
            <w:pPr>
              <w:spacing w:after="0"/>
              <w:rPr>
                <w:rStyle w:val="af0"/>
                <w:rFonts w:ascii="Times New Roman" w:hAnsi="Times New Roman"/>
                <w:i w:val="0"/>
                <w:sz w:val="24"/>
                <w:szCs w:val="24"/>
                <w:highlight w:val="yellow"/>
              </w:rPr>
            </w:pPr>
            <w:r w:rsidRPr="00254F08">
              <w:rPr>
                <w:rStyle w:val="af0"/>
                <w:rFonts w:ascii="Times New Roman" w:hAnsi="Times New Roman"/>
                <w:i w:val="0"/>
                <w:sz w:val="24"/>
                <w:szCs w:val="24"/>
              </w:rPr>
              <w:t>Освоение одной или нескольких профессий рабочих, должностей служащих</w:t>
            </w:r>
          </w:p>
        </w:tc>
      </w:tr>
      <w:tr w:rsidR="00B806E6" w:rsidRPr="007C2ADD" w14:paraId="009ED7DE" w14:textId="77777777" w:rsidTr="003D688C">
        <w:tc>
          <w:tcPr>
            <w:tcW w:w="2285" w:type="dxa"/>
          </w:tcPr>
          <w:p w14:paraId="73FE9EFE"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5</w:t>
            </w:r>
            <w:r w:rsidRPr="007C2ADD">
              <w:rPr>
                <w:rFonts w:ascii="Times New Roman" w:hAnsi="Times New Roman"/>
                <w:bCs/>
                <w:sz w:val="24"/>
                <w:szCs w:val="24"/>
                <w:lang w:eastAsia="x-none"/>
              </w:rPr>
              <w:t>.1.</w:t>
            </w:r>
          </w:p>
        </w:tc>
        <w:tc>
          <w:tcPr>
            <w:tcW w:w="7569" w:type="dxa"/>
          </w:tcPr>
          <w:p w14:paraId="0A26768E"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254F08">
              <w:rPr>
                <w:rStyle w:val="af0"/>
                <w:rFonts w:ascii="Times New Roman" w:hAnsi="Times New Roman"/>
                <w:b w:val="0"/>
                <w:bCs w:val="0"/>
                <w:iCs w:val="0"/>
                <w:sz w:val="24"/>
                <w:szCs w:val="24"/>
                <w:lang w:val="ru-RU" w:eastAsia="ru-RU"/>
              </w:rPr>
              <w:t>В</w:t>
            </w:r>
            <w:r w:rsidRPr="00254F08">
              <w:rPr>
                <w:rStyle w:val="af0"/>
                <w:rFonts w:ascii="Times New Roman" w:hAnsi="Times New Roman"/>
                <w:b w:val="0"/>
                <w:bCs w:val="0"/>
                <w:sz w:val="24"/>
                <w:szCs w:val="24"/>
                <w:lang w:val="ru-RU"/>
              </w:rPr>
              <w:t>ыполнять</w:t>
            </w:r>
            <w:r w:rsidRPr="00254F08">
              <w:rPr>
                <w:rStyle w:val="af0"/>
                <w:rFonts w:ascii="Times New Roman" w:hAnsi="Times New Roman"/>
                <w:b w:val="0"/>
                <w:bCs w:val="0"/>
                <w:iCs w:val="0"/>
                <w:sz w:val="24"/>
                <w:szCs w:val="24"/>
                <w:lang w:val="ru-RU" w:eastAsia="ru-RU"/>
              </w:rPr>
              <w:t xml:space="preserve"> операции по наладке автоматических линий и агрегатных станков</w:t>
            </w:r>
          </w:p>
        </w:tc>
      </w:tr>
      <w:tr w:rsidR="00B806E6" w:rsidRPr="007C2ADD" w14:paraId="66470121" w14:textId="77777777" w:rsidTr="003D688C">
        <w:tc>
          <w:tcPr>
            <w:tcW w:w="2285" w:type="dxa"/>
          </w:tcPr>
          <w:p w14:paraId="68CC0E8D" w14:textId="77777777" w:rsidR="00B806E6" w:rsidRPr="007C2ADD" w:rsidRDefault="00B806E6" w:rsidP="003D688C">
            <w:pPr>
              <w:spacing w:after="0"/>
              <w:rPr>
                <w:bCs/>
                <w:i/>
                <w:sz w:val="24"/>
                <w:szCs w:val="24"/>
                <w:lang w:eastAsia="x-none"/>
              </w:rPr>
            </w:pPr>
            <w:r w:rsidRPr="007C2ADD">
              <w:rPr>
                <w:rFonts w:ascii="Times New Roman" w:hAnsi="Times New Roman"/>
                <w:bCs/>
                <w:sz w:val="24"/>
                <w:szCs w:val="24"/>
                <w:lang w:eastAsia="x-none"/>
              </w:rPr>
              <w:t xml:space="preserve">ПК </w:t>
            </w:r>
            <w:r>
              <w:rPr>
                <w:rFonts w:ascii="Times New Roman" w:hAnsi="Times New Roman"/>
                <w:bCs/>
                <w:sz w:val="24"/>
                <w:szCs w:val="24"/>
                <w:lang w:eastAsia="x-none"/>
              </w:rPr>
              <w:t>5</w:t>
            </w:r>
            <w:r w:rsidRPr="007C2ADD">
              <w:rPr>
                <w:rFonts w:ascii="Times New Roman" w:hAnsi="Times New Roman"/>
                <w:bCs/>
                <w:sz w:val="24"/>
                <w:szCs w:val="24"/>
                <w:lang w:eastAsia="x-none"/>
              </w:rPr>
              <w:t>.2.</w:t>
            </w:r>
          </w:p>
        </w:tc>
        <w:tc>
          <w:tcPr>
            <w:tcW w:w="7569" w:type="dxa"/>
          </w:tcPr>
          <w:p w14:paraId="77572C2F"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254F08">
              <w:rPr>
                <w:rStyle w:val="af0"/>
                <w:rFonts w:ascii="Times New Roman" w:hAnsi="Times New Roman"/>
                <w:b w:val="0"/>
                <w:bCs w:val="0"/>
                <w:iCs w:val="0"/>
                <w:sz w:val="24"/>
                <w:szCs w:val="24"/>
                <w:lang w:val="ru-RU" w:eastAsia="ru-RU"/>
              </w:rPr>
              <w:t>В</w:t>
            </w:r>
            <w:r w:rsidRPr="00254F08">
              <w:rPr>
                <w:rStyle w:val="af0"/>
                <w:rFonts w:ascii="Times New Roman" w:hAnsi="Times New Roman"/>
                <w:b w:val="0"/>
                <w:bCs w:val="0"/>
                <w:sz w:val="24"/>
                <w:szCs w:val="24"/>
                <w:lang w:val="ru-RU"/>
              </w:rPr>
              <w:t>ыполнять</w:t>
            </w:r>
            <w:r w:rsidRPr="00254F08">
              <w:rPr>
                <w:rStyle w:val="af0"/>
                <w:rFonts w:ascii="Times New Roman" w:hAnsi="Times New Roman"/>
                <w:b w:val="0"/>
                <w:bCs w:val="0"/>
                <w:iCs w:val="0"/>
                <w:sz w:val="24"/>
                <w:szCs w:val="24"/>
                <w:lang w:val="ru-RU" w:eastAsia="ru-RU"/>
              </w:rPr>
              <w:t xml:space="preserve"> операции по наладке автоматов и полуавтоматов.</w:t>
            </w:r>
          </w:p>
        </w:tc>
      </w:tr>
      <w:tr w:rsidR="00B806E6" w:rsidRPr="007C2ADD" w14:paraId="06999141" w14:textId="77777777" w:rsidTr="003D688C">
        <w:tc>
          <w:tcPr>
            <w:tcW w:w="2285" w:type="dxa"/>
          </w:tcPr>
          <w:p w14:paraId="4D034B25" w14:textId="77777777" w:rsidR="00B806E6" w:rsidRPr="007C2ADD" w:rsidRDefault="00B806E6" w:rsidP="003D688C">
            <w:pPr>
              <w:spacing w:after="0"/>
              <w:rPr>
                <w:rFonts w:ascii="Times New Roman" w:hAnsi="Times New Roman"/>
                <w:bCs/>
                <w:sz w:val="24"/>
                <w:szCs w:val="24"/>
                <w:lang w:eastAsia="x-none"/>
              </w:rPr>
            </w:pPr>
            <w:r w:rsidRPr="007C2ADD">
              <w:rPr>
                <w:rFonts w:ascii="Times New Roman" w:hAnsi="Times New Roman"/>
                <w:bCs/>
                <w:sz w:val="24"/>
                <w:szCs w:val="24"/>
                <w:lang w:eastAsia="x-none"/>
              </w:rPr>
              <w:lastRenderedPageBreak/>
              <w:t xml:space="preserve">ПК </w:t>
            </w:r>
            <w:r>
              <w:rPr>
                <w:rFonts w:ascii="Times New Roman" w:hAnsi="Times New Roman"/>
                <w:bCs/>
                <w:sz w:val="24"/>
                <w:szCs w:val="24"/>
                <w:lang w:eastAsia="x-none"/>
              </w:rPr>
              <w:t>5</w:t>
            </w:r>
            <w:r w:rsidRPr="007C2ADD">
              <w:rPr>
                <w:rFonts w:ascii="Times New Roman" w:hAnsi="Times New Roman"/>
                <w:bCs/>
                <w:sz w:val="24"/>
                <w:szCs w:val="24"/>
                <w:lang w:eastAsia="x-none"/>
              </w:rPr>
              <w:t>.3.</w:t>
            </w:r>
          </w:p>
        </w:tc>
        <w:tc>
          <w:tcPr>
            <w:tcW w:w="7569" w:type="dxa"/>
          </w:tcPr>
          <w:p w14:paraId="1266A376" w14:textId="77777777" w:rsidR="00B806E6" w:rsidRPr="00AA5458" w:rsidRDefault="00B806E6" w:rsidP="003D688C">
            <w:pPr>
              <w:pStyle w:val="2"/>
              <w:spacing w:before="0" w:after="0"/>
              <w:jc w:val="both"/>
              <w:rPr>
                <w:rStyle w:val="af0"/>
                <w:rFonts w:ascii="Times New Roman" w:hAnsi="Times New Roman"/>
                <w:b w:val="0"/>
                <w:bCs w:val="0"/>
                <w:iCs w:val="0"/>
                <w:sz w:val="24"/>
                <w:szCs w:val="24"/>
                <w:lang w:val="ru-RU" w:eastAsia="ru-RU"/>
              </w:rPr>
            </w:pPr>
            <w:r w:rsidRPr="00254F08">
              <w:rPr>
                <w:rStyle w:val="af0"/>
                <w:rFonts w:ascii="Times New Roman" w:hAnsi="Times New Roman"/>
                <w:b w:val="0"/>
                <w:bCs w:val="0"/>
                <w:iCs w:val="0"/>
                <w:sz w:val="24"/>
                <w:szCs w:val="24"/>
                <w:lang w:val="ru-RU" w:eastAsia="ru-RU"/>
              </w:rPr>
              <w:t>В</w:t>
            </w:r>
            <w:r w:rsidRPr="00254F08">
              <w:rPr>
                <w:rStyle w:val="af0"/>
                <w:rFonts w:ascii="Times New Roman" w:hAnsi="Times New Roman"/>
                <w:b w:val="0"/>
                <w:bCs w:val="0"/>
                <w:sz w:val="24"/>
                <w:szCs w:val="24"/>
                <w:lang w:val="ru-RU"/>
              </w:rPr>
              <w:t>ыполнять</w:t>
            </w:r>
            <w:r w:rsidRPr="00254F08">
              <w:rPr>
                <w:rStyle w:val="af0"/>
                <w:rFonts w:ascii="Times New Roman" w:hAnsi="Times New Roman"/>
                <w:b w:val="0"/>
                <w:bCs w:val="0"/>
                <w:iCs w:val="0"/>
                <w:sz w:val="24"/>
                <w:szCs w:val="24"/>
                <w:lang w:val="ru-RU" w:eastAsia="ru-RU"/>
              </w:rPr>
              <w:t xml:space="preserve"> операции по наладке станков и манипуляторов с программным управлением.</w:t>
            </w:r>
          </w:p>
        </w:tc>
      </w:tr>
    </w:tbl>
    <w:p w14:paraId="4C66249B" w14:textId="77777777" w:rsidR="00B806E6" w:rsidRPr="00315F34" w:rsidRDefault="00B806E6" w:rsidP="00B806E6">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913"/>
      </w:tblGrid>
      <w:tr w:rsidR="00B806E6" w:rsidRPr="00315F34" w14:paraId="1B920BB1" w14:textId="77777777" w:rsidTr="003D688C">
        <w:tc>
          <w:tcPr>
            <w:tcW w:w="1670" w:type="dxa"/>
            <w:vMerge w:val="restart"/>
          </w:tcPr>
          <w:p w14:paraId="05973EC8"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8077" w:type="dxa"/>
          </w:tcPr>
          <w:p w14:paraId="1650246C" w14:textId="77777777" w:rsidR="00B806E6" w:rsidRPr="00254F08" w:rsidRDefault="00B806E6" w:rsidP="003D688C">
            <w:pPr>
              <w:pStyle w:val="ConsPlusNormal"/>
              <w:jc w:val="both"/>
              <w:rPr>
                <w:rStyle w:val="af0"/>
                <w:rFonts w:ascii="Times New Roman" w:hAnsi="Times New Roman"/>
                <w:i w:val="0"/>
                <w:sz w:val="24"/>
                <w:szCs w:val="24"/>
              </w:rPr>
            </w:pPr>
            <w:r w:rsidRPr="00254F08">
              <w:rPr>
                <w:rStyle w:val="af0"/>
                <w:rFonts w:ascii="Times New Roman" w:hAnsi="Times New Roman"/>
                <w:i w:val="0"/>
                <w:sz w:val="24"/>
                <w:szCs w:val="24"/>
              </w:rPr>
              <w:t>выполнения наладки автоматических линий и агрегатных станков;</w:t>
            </w:r>
          </w:p>
        </w:tc>
      </w:tr>
      <w:tr w:rsidR="00B806E6" w:rsidRPr="00315F34" w14:paraId="643EF5ED" w14:textId="77777777" w:rsidTr="003D688C">
        <w:tc>
          <w:tcPr>
            <w:tcW w:w="1670" w:type="dxa"/>
            <w:vMerge/>
          </w:tcPr>
          <w:p w14:paraId="4CD75194"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B617128" w14:textId="77777777" w:rsidR="00B806E6" w:rsidRPr="00254F08" w:rsidRDefault="00B806E6" w:rsidP="003D688C">
            <w:pPr>
              <w:pStyle w:val="ConsPlusNormal"/>
              <w:jc w:val="both"/>
              <w:rPr>
                <w:rStyle w:val="af0"/>
                <w:rFonts w:ascii="Times New Roman" w:hAnsi="Times New Roman"/>
                <w:i w:val="0"/>
                <w:sz w:val="24"/>
                <w:szCs w:val="24"/>
              </w:rPr>
            </w:pPr>
            <w:r w:rsidRPr="00254F08">
              <w:rPr>
                <w:rStyle w:val="af0"/>
                <w:rFonts w:ascii="Times New Roman" w:hAnsi="Times New Roman"/>
                <w:i w:val="0"/>
                <w:sz w:val="24"/>
                <w:szCs w:val="24"/>
              </w:rPr>
              <w:t>работы по ремонту автоматических линий и агрегатных станков;</w:t>
            </w:r>
          </w:p>
        </w:tc>
      </w:tr>
      <w:tr w:rsidR="00B806E6" w:rsidRPr="00315F34" w14:paraId="48C82B44" w14:textId="77777777" w:rsidTr="003D688C">
        <w:tc>
          <w:tcPr>
            <w:tcW w:w="1670" w:type="dxa"/>
            <w:vMerge/>
          </w:tcPr>
          <w:p w14:paraId="5E6D829A"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A38314D" w14:textId="77777777" w:rsidR="00B806E6" w:rsidRPr="00254F08" w:rsidRDefault="00B806E6" w:rsidP="003D688C">
            <w:pPr>
              <w:pStyle w:val="ConsPlusNormal"/>
              <w:jc w:val="both"/>
              <w:rPr>
                <w:rStyle w:val="af0"/>
                <w:i w:val="0"/>
              </w:rPr>
            </w:pPr>
            <w:r w:rsidRPr="00254F08">
              <w:rPr>
                <w:rStyle w:val="af0"/>
                <w:rFonts w:ascii="Times New Roman" w:hAnsi="Times New Roman"/>
                <w:i w:val="0"/>
                <w:sz w:val="24"/>
                <w:szCs w:val="24"/>
              </w:rPr>
              <w:t>технического обслуживания автоматических линий и агрегатных станков; </w:t>
            </w:r>
          </w:p>
        </w:tc>
      </w:tr>
      <w:tr w:rsidR="00B806E6" w:rsidRPr="00315F34" w14:paraId="2F9980A9" w14:textId="77777777" w:rsidTr="003D688C">
        <w:tc>
          <w:tcPr>
            <w:tcW w:w="1670" w:type="dxa"/>
            <w:vMerge/>
          </w:tcPr>
          <w:p w14:paraId="4230B6CE"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1E1D447" w14:textId="77777777" w:rsidR="00B806E6" w:rsidRPr="00254F08" w:rsidRDefault="00B806E6" w:rsidP="003D688C">
            <w:pPr>
              <w:pStyle w:val="ConsPlusNormal"/>
              <w:jc w:val="both"/>
              <w:rPr>
                <w:rStyle w:val="af0"/>
                <w:i w:val="0"/>
              </w:rPr>
            </w:pPr>
            <w:r w:rsidRPr="00254F08">
              <w:rPr>
                <w:rStyle w:val="af0"/>
                <w:rFonts w:ascii="Times New Roman" w:hAnsi="Times New Roman"/>
                <w:i w:val="0"/>
                <w:sz w:val="24"/>
                <w:szCs w:val="24"/>
              </w:rPr>
              <w:t>работы по выполнению наладки автоматов и полуавтоматов;</w:t>
            </w:r>
          </w:p>
        </w:tc>
      </w:tr>
      <w:tr w:rsidR="00B806E6" w:rsidRPr="00315F34" w14:paraId="77194120" w14:textId="77777777" w:rsidTr="003D688C">
        <w:tc>
          <w:tcPr>
            <w:tcW w:w="1670" w:type="dxa"/>
            <w:vMerge/>
          </w:tcPr>
          <w:p w14:paraId="2EE99735"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25A8E7D" w14:textId="77777777" w:rsidR="00B806E6" w:rsidRPr="00254F08" w:rsidRDefault="00B806E6" w:rsidP="003D688C">
            <w:pPr>
              <w:pStyle w:val="ConsPlusNormal"/>
              <w:jc w:val="both"/>
              <w:rPr>
                <w:rStyle w:val="af0"/>
                <w:i w:val="0"/>
              </w:rPr>
            </w:pPr>
            <w:r w:rsidRPr="00254F08">
              <w:rPr>
                <w:rStyle w:val="af0"/>
                <w:rFonts w:ascii="Times New Roman" w:hAnsi="Times New Roman"/>
                <w:i w:val="0"/>
                <w:sz w:val="24"/>
                <w:szCs w:val="24"/>
              </w:rPr>
              <w:t>технического обслуживания автоматов и полуавтоматов;</w:t>
            </w:r>
          </w:p>
        </w:tc>
      </w:tr>
      <w:tr w:rsidR="00B806E6" w:rsidRPr="00315F34" w14:paraId="3C464ECD" w14:textId="77777777" w:rsidTr="003D688C">
        <w:tc>
          <w:tcPr>
            <w:tcW w:w="1670" w:type="dxa"/>
            <w:vMerge/>
          </w:tcPr>
          <w:p w14:paraId="1EE4622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3A968A59" w14:textId="77777777" w:rsidR="00B806E6" w:rsidRPr="00254F08" w:rsidRDefault="00B806E6" w:rsidP="003D688C">
            <w:pPr>
              <w:pStyle w:val="ConsPlusNormal"/>
              <w:jc w:val="both"/>
              <w:rPr>
                <w:rStyle w:val="af0"/>
                <w:i w:val="0"/>
              </w:rPr>
            </w:pPr>
            <w:r w:rsidRPr="00254F08">
              <w:rPr>
                <w:rStyle w:val="af0"/>
                <w:rFonts w:ascii="Times New Roman" w:hAnsi="Times New Roman"/>
                <w:i w:val="0"/>
                <w:sz w:val="24"/>
                <w:szCs w:val="24"/>
              </w:rPr>
              <w:t>работы по выполнению наладки станков и манипуляторов с программным управлением;</w:t>
            </w:r>
          </w:p>
        </w:tc>
      </w:tr>
      <w:tr w:rsidR="00B806E6" w:rsidRPr="00315F34" w14:paraId="29991D56" w14:textId="77777777" w:rsidTr="003D688C">
        <w:tc>
          <w:tcPr>
            <w:tcW w:w="1670" w:type="dxa"/>
            <w:vMerge/>
          </w:tcPr>
          <w:p w14:paraId="7049D97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C28F057" w14:textId="77777777" w:rsidR="00B806E6" w:rsidRPr="00254F08" w:rsidRDefault="00B806E6" w:rsidP="003D688C">
            <w:pPr>
              <w:pStyle w:val="ConsPlusNormal"/>
              <w:jc w:val="both"/>
              <w:rPr>
                <w:rStyle w:val="af0"/>
                <w:i w:val="0"/>
              </w:rPr>
            </w:pPr>
            <w:r w:rsidRPr="00254F08">
              <w:rPr>
                <w:rStyle w:val="af0"/>
                <w:rFonts w:ascii="Times New Roman" w:hAnsi="Times New Roman"/>
                <w:i w:val="0"/>
                <w:sz w:val="24"/>
                <w:szCs w:val="24"/>
              </w:rPr>
              <w:t>технического обслуживания автоматов и полуавтоматов;</w:t>
            </w:r>
          </w:p>
        </w:tc>
      </w:tr>
      <w:tr w:rsidR="00B806E6" w:rsidRPr="00315F34" w14:paraId="4FAB07AB" w14:textId="77777777" w:rsidTr="003D688C">
        <w:tc>
          <w:tcPr>
            <w:tcW w:w="1670" w:type="dxa"/>
            <w:vMerge w:val="restart"/>
          </w:tcPr>
          <w:p w14:paraId="72073D03"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8077" w:type="dxa"/>
          </w:tcPr>
          <w:p w14:paraId="1ABC94F4" w14:textId="77777777" w:rsidR="00B806E6" w:rsidRPr="00C6163A" w:rsidRDefault="00B806E6" w:rsidP="003D688C">
            <w:pPr>
              <w:pStyle w:val="ConsPlusNormal"/>
              <w:jc w:val="both"/>
              <w:rPr>
                <w:rStyle w:val="af0"/>
                <w:rFonts w:ascii="Times New Roman" w:hAnsi="Times New Roman"/>
                <w:i w:val="0"/>
                <w:iCs/>
                <w:sz w:val="24"/>
                <w:szCs w:val="24"/>
              </w:rPr>
            </w:pPr>
            <w:r w:rsidRPr="00C6163A">
              <w:rPr>
                <w:rStyle w:val="af0"/>
                <w:rFonts w:ascii="Times New Roman" w:hAnsi="Times New Roman"/>
                <w:i w:val="0"/>
                <w:iCs/>
                <w:sz w:val="24"/>
                <w:szCs w:val="24"/>
              </w:rPr>
              <w:t xml:space="preserve">осуществлять наладку односторонних, двухсторонних, однопозиционных, многопозиционных, одно- или </w:t>
            </w:r>
            <w:proofErr w:type="spellStart"/>
            <w:r w:rsidRPr="00C6163A">
              <w:rPr>
                <w:rStyle w:val="af0"/>
                <w:rFonts w:ascii="Times New Roman" w:hAnsi="Times New Roman"/>
                <w:i w:val="0"/>
                <w:iCs/>
                <w:sz w:val="24"/>
                <w:szCs w:val="24"/>
              </w:rPr>
              <w:t>двухсуппортных</w:t>
            </w:r>
            <w:proofErr w:type="spellEnd"/>
            <w:r w:rsidRPr="00C6163A">
              <w:rPr>
                <w:rStyle w:val="af0"/>
                <w:rFonts w:ascii="Times New Roman" w:hAnsi="Times New Roman"/>
                <w:i w:val="0"/>
                <w:iCs/>
                <w:sz w:val="24"/>
                <w:szCs w:val="24"/>
              </w:rPr>
              <w:t xml:space="preserve"> агрегатных станков с неподвижными и вращающимися горизонтальными и вертикальными столами, </w:t>
            </w:r>
            <w:proofErr w:type="spellStart"/>
            <w:r w:rsidRPr="00C6163A">
              <w:rPr>
                <w:rStyle w:val="af0"/>
                <w:rFonts w:ascii="Times New Roman" w:hAnsi="Times New Roman"/>
                <w:i w:val="0"/>
                <w:iCs/>
                <w:sz w:val="24"/>
                <w:szCs w:val="24"/>
              </w:rPr>
              <w:t>односуппортных</w:t>
            </w:r>
            <w:proofErr w:type="spellEnd"/>
            <w:r w:rsidRPr="00C6163A">
              <w:rPr>
                <w:rStyle w:val="af0"/>
                <w:rFonts w:ascii="Times New Roman" w:hAnsi="Times New Roman"/>
                <w:i w:val="0"/>
                <w:iCs/>
                <w:sz w:val="24"/>
                <w:szCs w:val="24"/>
              </w:rPr>
              <w:t xml:space="preserve"> многошпиндельных агрегатных станков и двух-, четырехсторонних станков (сверлильных, резьбонарезных, фрезерных для обработки деталей средней сложности), фрезерно-расточных, сверлильно-расточных и других аналогичных станков для обработки сложных деталей</w:t>
            </w:r>
            <w:r>
              <w:rPr>
                <w:rStyle w:val="af0"/>
                <w:rFonts w:ascii="Times New Roman" w:hAnsi="Times New Roman"/>
                <w:i w:val="0"/>
                <w:iCs/>
                <w:sz w:val="24"/>
                <w:szCs w:val="24"/>
              </w:rPr>
              <w:t>;</w:t>
            </w:r>
          </w:p>
        </w:tc>
      </w:tr>
      <w:tr w:rsidR="00B806E6" w:rsidRPr="00315F34" w14:paraId="07CBF30C" w14:textId="77777777" w:rsidTr="003D688C">
        <w:tc>
          <w:tcPr>
            <w:tcW w:w="1670" w:type="dxa"/>
            <w:vMerge/>
          </w:tcPr>
          <w:p w14:paraId="6F51F958"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36D79716" w14:textId="77777777" w:rsidR="00B806E6" w:rsidRPr="00C6163A" w:rsidRDefault="00B806E6" w:rsidP="003D688C">
            <w:pPr>
              <w:pStyle w:val="ConsPlusNormal"/>
              <w:jc w:val="both"/>
              <w:rPr>
                <w:rStyle w:val="af0"/>
                <w:rFonts w:ascii="Times New Roman" w:hAnsi="Times New Roman"/>
                <w:i w:val="0"/>
                <w:iCs/>
                <w:sz w:val="24"/>
                <w:szCs w:val="24"/>
              </w:rPr>
            </w:pPr>
            <w:r w:rsidRPr="00C6163A">
              <w:rPr>
                <w:rStyle w:val="af0"/>
                <w:rFonts w:ascii="Times New Roman" w:hAnsi="Times New Roman"/>
                <w:i w:val="0"/>
                <w:iCs/>
                <w:sz w:val="24"/>
                <w:szCs w:val="24"/>
              </w:rPr>
              <w:t>осуществлять наладку специальных станков-автоматов для фрезерования канавок сверл, автоматов для заточки сверл и зенкеров, протяжных горизонтальных, вертикальных и других аналогичных станков для внутреннего и наружного протягивания</w:t>
            </w:r>
            <w:r>
              <w:rPr>
                <w:rStyle w:val="af0"/>
                <w:rFonts w:ascii="Times New Roman" w:hAnsi="Times New Roman"/>
                <w:i w:val="0"/>
                <w:iCs/>
                <w:sz w:val="24"/>
                <w:szCs w:val="24"/>
              </w:rPr>
              <w:t>;</w:t>
            </w:r>
          </w:p>
        </w:tc>
      </w:tr>
      <w:tr w:rsidR="00B806E6" w:rsidRPr="00315F34" w14:paraId="2A850274" w14:textId="77777777" w:rsidTr="003D688C">
        <w:tc>
          <w:tcPr>
            <w:tcW w:w="1670" w:type="dxa"/>
            <w:vMerge/>
          </w:tcPr>
          <w:p w14:paraId="3637D4D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6ED593C" w14:textId="77777777" w:rsidR="00B806E6" w:rsidRPr="00C6163A" w:rsidRDefault="00B806E6" w:rsidP="003D688C">
            <w:pPr>
              <w:pStyle w:val="ConsPlusNormal"/>
              <w:jc w:val="both"/>
              <w:rPr>
                <w:rStyle w:val="af0"/>
                <w:rFonts w:ascii="Times New Roman" w:hAnsi="Times New Roman"/>
                <w:i w:val="0"/>
                <w:iCs/>
                <w:sz w:val="24"/>
                <w:szCs w:val="24"/>
              </w:rPr>
            </w:pPr>
            <w:r w:rsidRPr="00C6163A">
              <w:rPr>
                <w:rStyle w:val="af0"/>
                <w:rFonts w:ascii="Times New Roman" w:hAnsi="Times New Roman"/>
                <w:i w:val="0"/>
                <w:iCs/>
                <w:sz w:val="24"/>
                <w:szCs w:val="24"/>
              </w:rPr>
              <w:t>осуществлять наладку однотипных электроимпульсных, электроискровых и ультразвуковых станков и установок, генераторов, электрохимических станков по технологической или конструкционной карте и паспорту станка</w:t>
            </w:r>
            <w:r>
              <w:rPr>
                <w:rStyle w:val="af0"/>
                <w:rFonts w:ascii="Times New Roman" w:hAnsi="Times New Roman"/>
                <w:i w:val="0"/>
                <w:iCs/>
                <w:sz w:val="24"/>
                <w:szCs w:val="24"/>
              </w:rPr>
              <w:t>;</w:t>
            </w:r>
          </w:p>
        </w:tc>
      </w:tr>
      <w:tr w:rsidR="00B806E6" w:rsidRPr="00315F34" w14:paraId="632B10A0" w14:textId="77777777" w:rsidTr="003D688C">
        <w:tc>
          <w:tcPr>
            <w:tcW w:w="1670" w:type="dxa"/>
            <w:vMerge/>
          </w:tcPr>
          <w:p w14:paraId="4BBBE3B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21B0F6A" w14:textId="77777777" w:rsidR="00B806E6" w:rsidRPr="00C6163A" w:rsidRDefault="00B806E6" w:rsidP="003D688C">
            <w:pPr>
              <w:pStyle w:val="ConsPlusNormal"/>
              <w:jc w:val="both"/>
              <w:rPr>
                <w:rStyle w:val="af0"/>
                <w:rFonts w:ascii="Times New Roman" w:hAnsi="Times New Roman"/>
                <w:i w:val="0"/>
                <w:iCs/>
                <w:sz w:val="24"/>
                <w:szCs w:val="24"/>
              </w:rPr>
            </w:pPr>
            <w:r w:rsidRPr="00C6163A">
              <w:rPr>
                <w:rStyle w:val="af0"/>
                <w:rFonts w:ascii="Times New Roman" w:hAnsi="Times New Roman"/>
                <w:i w:val="0"/>
                <w:iCs/>
                <w:sz w:val="24"/>
                <w:szCs w:val="24"/>
              </w:rPr>
              <w:t>выполнять расчеты, связанные с наладкой обслуживаемых станков</w:t>
            </w:r>
            <w:r>
              <w:rPr>
                <w:rStyle w:val="af0"/>
                <w:rFonts w:ascii="Times New Roman" w:hAnsi="Times New Roman"/>
                <w:i w:val="0"/>
                <w:iCs/>
                <w:sz w:val="24"/>
                <w:szCs w:val="24"/>
              </w:rPr>
              <w:t>;</w:t>
            </w:r>
          </w:p>
        </w:tc>
      </w:tr>
      <w:tr w:rsidR="00B806E6" w:rsidRPr="00315F34" w14:paraId="7097B580" w14:textId="77777777" w:rsidTr="003D688C">
        <w:tc>
          <w:tcPr>
            <w:tcW w:w="1670" w:type="dxa"/>
            <w:vMerge/>
          </w:tcPr>
          <w:p w14:paraId="0629B009"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852EE96"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п</w:t>
            </w:r>
            <w:r w:rsidRPr="00C6163A">
              <w:rPr>
                <w:rStyle w:val="af0"/>
                <w:rFonts w:ascii="Times New Roman" w:hAnsi="Times New Roman"/>
                <w:i w:val="0"/>
                <w:iCs/>
                <w:sz w:val="24"/>
                <w:szCs w:val="24"/>
              </w:rPr>
              <w:t>ринимать участие в ремонте станков</w:t>
            </w:r>
            <w:r>
              <w:rPr>
                <w:rStyle w:val="af0"/>
                <w:rFonts w:ascii="Times New Roman" w:hAnsi="Times New Roman"/>
                <w:i w:val="0"/>
                <w:iCs/>
                <w:sz w:val="24"/>
                <w:szCs w:val="24"/>
              </w:rPr>
              <w:t>;</w:t>
            </w:r>
          </w:p>
        </w:tc>
      </w:tr>
      <w:tr w:rsidR="00B806E6" w:rsidRPr="00315F34" w14:paraId="4A667EE4" w14:textId="77777777" w:rsidTr="003D688C">
        <w:tc>
          <w:tcPr>
            <w:tcW w:w="1670" w:type="dxa"/>
            <w:vMerge/>
          </w:tcPr>
          <w:p w14:paraId="071AD48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B572D02"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у</w:t>
            </w:r>
            <w:r w:rsidRPr="00C6163A">
              <w:rPr>
                <w:rStyle w:val="af0"/>
                <w:rFonts w:ascii="Times New Roman" w:hAnsi="Times New Roman"/>
                <w:i w:val="0"/>
                <w:iCs/>
                <w:sz w:val="24"/>
                <w:szCs w:val="24"/>
              </w:rPr>
              <w:t>станавливать технологическую последовательность и режимов обработки</w:t>
            </w:r>
            <w:r>
              <w:rPr>
                <w:rStyle w:val="af0"/>
                <w:rFonts w:ascii="Times New Roman" w:hAnsi="Times New Roman"/>
                <w:i w:val="0"/>
                <w:iCs/>
                <w:sz w:val="24"/>
                <w:szCs w:val="24"/>
              </w:rPr>
              <w:t>;</w:t>
            </w:r>
          </w:p>
        </w:tc>
      </w:tr>
      <w:tr w:rsidR="00B806E6" w:rsidRPr="00315F34" w14:paraId="30AB2F9C" w14:textId="77777777" w:rsidTr="003D688C">
        <w:tc>
          <w:tcPr>
            <w:tcW w:w="1670" w:type="dxa"/>
            <w:vMerge/>
          </w:tcPr>
          <w:p w14:paraId="591ED083"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E3209B5"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у</w:t>
            </w:r>
            <w:r w:rsidRPr="00C6163A">
              <w:rPr>
                <w:rStyle w:val="af0"/>
                <w:rFonts w:ascii="Times New Roman" w:hAnsi="Times New Roman"/>
                <w:i w:val="0"/>
                <w:iCs/>
                <w:sz w:val="24"/>
                <w:szCs w:val="24"/>
              </w:rPr>
              <w:t>станавливать специальные приспособления с выверкой в нескольких плоскостях</w:t>
            </w:r>
            <w:r>
              <w:rPr>
                <w:rStyle w:val="af0"/>
                <w:rFonts w:ascii="Times New Roman" w:hAnsi="Times New Roman"/>
                <w:i w:val="0"/>
                <w:iCs/>
                <w:sz w:val="24"/>
                <w:szCs w:val="24"/>
              </w:rPr>
              <w:t>;</w:t>
            </w:r>
          </w:p>
        </w:tc>
      </w:tr>
      <w:tr w:rsidR="00B806E6" w:rsidRPr="00315F34" w14:paraId="36158C04" w14:textId="77777777" w:rsidTr="003D688C">
        <w:tc>
          <w:tcPr>
            <w:tcW w:w="1670" w:type="dxa"/>
            <w:vMerge/>
          </w:tcPr>
          <w:p w14:paraId="324E38C2"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DE43015" w14:textId="77777777" w:rsidR="00B806E6" w:rsidRPr="00C6163A" w:rsidRDefault="00B806E6" w:rsidP="003D688C">
            <w:pPr>
              <w:pStyle w:val="ConsPlusNormal"/>
              <w:jc w:val="both"/>
              <w:rPr>
                <w:rStyle w:val="af0"/>
                <w:rFonts w:ascii="Times New Roman" w:hAnsi="Times New Roman"/>
                <w:i w:val="0"/>
                <w:iCs/>
                <w:sz w:val="24"/>
                <w:szCs w:val="24"/>
              </w:rPr>
            </w:pPr>
            <w:r w:rsidRPr="00C6163A">
              <w:rPr>
                <w:rStyle w:val="af0"/>
                <w:rFonts w:ascii="Times New Roman" w:hAnsi="Times New Roman"/>
                <w:i w:val="0"/>
                <w:iCs/>
                <w:sz w:val="24"/>
                <w:szCs w:val="24"/>
              </w:rPr>
              <w:t>осуществлять наладку станков, контрольных автоматов и транспортных устройств на полный цикл обработки простых деталей с одним видом обработки</w:t>
            </w:r>
            <w:r>
              <w:rPr>
                <w:rStyle w:val="af0"/>
                <w:rFonts w:ascii="Times New Roman" w:hAnsi="Times New Roman"/>
                <w:i w:val="0"/>
                <w:iCs/>
                <w:sz w:val="24"/>
                <w:szCs w:val="24"/>
              </w:rPr>
              <w:t>;</w:t>
            </w:r>
          </w:p>
        </w:tc>
      </w:tr>
      <w:tr w:rsidR="00B806E6" w:rsidRPr="00315F34" w14:paraId="0C29865A" w14:textId="77777777" w:rsidTr="003D688C">
        <w:tc>
          <w:tcPr>
            <w:tcW w:w="1670" w:type="dxa"/>
            <w:vMerge/>
          </w:tcPr>
          <w:p w14:paraId="73A94EFD"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148426F"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о</w:t>
            </w:r>
            <w:r w:rsidRPr="00C6163A">
              <w:rPr>
                <w:rStyle w:val="af0"/>
                <w:rFonts w:ascii="Times New Roman" w:hAnsi="Times New Roman"/>
                <w:i w:val="0"/>
                <w:iCs/>
                <w:sz w:val="24"/>
                <w:szCs w:val="24"/>
              </w:rPr>
              <w:t>существлять обработку пробных деталей и сдача их в ОТК</w:t>
            </w:r>
            <w:r>
              <w:rPr>
                <w:rStyle w:val="af0"/>
                <w:rFonts w:ascii="Times New Roman" w:hAnsi="Times New Roman"/>
                <w:i w:val="0"/>
                <w:iCs/>
                <w:sz w:val="24"/>
                <w:szCs w:val="24"/>
              </w:rPr>
              <w:t>;</w:t>
            </w:r>
          </w:p>
        </w:tc>
      </w:tr>
      <w:tr w:rsidR="00B806E6" w:rsidRPr="00315F34" w14:paraId="1C4F0638" w14:textId="77777777" w:rsidTr="003D688C">
        <w:tc>
          <w:tcPr>
            <w:tcW w:w="1670" w:type="dxa"/>
            <w:vMerge/>
          </w:tcPr>
          <w:p w14:paraId="3013DEFF"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55EAE3D"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о</w:t>
            </w:r>
            <w:r w:rsidRPr="00C6163A">
              <w:rPr>
                <w:rStyle w:val="af0"/>
                <w:rFonts w:ascii="Times New Roman" w:hAnsi="Times New Roman"/>
                <w:i w:val="0"/>
                <w:iCs/>
                <w:sz w:val="24"/>
                <w:szCs w:val="24"/>
              </w:rPr>
              <w:t xml:space="preserve">существлять </w:t>
            </w:r>
            <w:proofErr w:type="spellStart"/>
            <w:r w:rsidRPr="00C6163A">
              <w:rPr>
                <w:rStyle w:val="af0"/>
                <w:rFonts w:ascii="Times New Roman" w:hAnsi="Times New Roman"/>
                <w:i w:val="0"/>
                <w:iCs/>
                <w:sz w:val="24"/>
                <w:szCs w:val="24"/>
              </w:rPr>
              <w:t>подналадку</w:t>
            </w:r>
            <w:proofErr w:type="spellEnd"/>
            <w:r w:rsidRPr="00C6163A">
              <w:rPr>
                <w:rStyle w:val="af0"/>
                <w:rFonts w:ascii="Times New Roman" w:hAnsi="Times New Roman"/>
                <w:i w:val="0"/>
                <w:iCs/>
                <w:sz w:val="24"/>
                <w:szCs w:val="24"/>
              </w:rPr>
              <w:t xml:space="preserve"> основных механизмов автоматической линии в процессе работы;</w:t>
            </w:r>
          </w:p>
        </w:tc>
      </w:tr>
      <w:tr w:rsidR="00B806E6" w:rsidRPr="00315F34" w14:paraId="4135D3B6" w14:textId="77777777" w:rsidTr="003D688C">
        <w:tc>
          <w:tcPr>
            <w:tcW w:w="1670" w:type="dxa"/>
            <w:vMerge/>
          </w:tcPr>
          <w:p w14:paraId="1EAE64B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359A5AE"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п</w:t>
            </w:r>
            <w:r w:rsidRPr="00C6163A">
              <w:rPr>
                <w:rStyle w:val="af0"/>
                <w:rFonts w:ascii="Times New Roman" w:hAnsi="Times New Roman"/>
                <w:i w:val="0"/>
                <w:iCs/>
                <w:sz w:val="24"/>
                <w:szCs w:val="24"/>
              </w:rPr>
              <w:t>ринимать участие в текущем ремонте оборудования и механизмов автоматической линии;</w:t>
            </w:r>
          </w:p>
        </w:tc>
      </w:tr>
      <w:tr w:rsidR="00B806E6" w:rsidRPr="00315F34" w14:paraId="0B487DE0" w14:textId="77777777" w:rsidTr="003D688C">
        <w:tc>
          <w:tcPr>
            <w:tcW w:w="1670" w:type="dxa"/>
            <w:vMerge/>
          </w:tcPr>
          <w:p w14:paraId="4907BC3E"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8CD692B" w14:textId="77777777" w:rsidR="00B806E6" w:rsidRPr="00C6163A" w:rsidRDefault="00B806E6" w:rsidP="003D688C">
            <w:pPr>
              <w:pStyle w:val="ConsPlusNormal"/>
              <w:jc w:val="both"/>
              <w:rPr>
                <w:rStyle w:val="af0"/>
                <w:rFonts w:ascii="Times New Roman" w:hAnsi="Times New Roman"/>
                <w:i w:val="0"/>
                <w:iCs/>
                <w:sz w:val="24"/>
                <w:szCs w:val="24"/>
              </w:rPr>
            </w:pPr>
            <w:r>
              <w:rPr>
                <w:rStyle w:val="af0"/>
                <w:rFonts w:ascii="Times New Roman" w:hAnsi="Times New Roman"/>
                <w:i w:val="0"/>
                <w:iCs/>
                <w:sz w:val="24"/>
                <w:szCs w:val="24"/>
              </w:rPr>
              <w:t>о</w:t>
            </w:r>
            <w:r w:rsidRPr="00C6163A">
              <w:rPr>
                <w:rStyle w:val="af0"/>
                <w:rFonts w:ascii="Times New Roman" w:hAnsi="Times New Roman"/>
                <w:i w:val="0"/>
                <w:iCs/>
                <w:sz w:val="24"/>
                <w:szCs w:val="24"/>
              </w:rPr>
              <w:t>существлять наладку захватов промышленных манипуляторов (роботов) с программным управлением</w:t>
            </w:r>
            <w:r>
              <w:rPr>
                <w:rStyle w:val="af0"/>
                <w:rFonts w:ascii="Times New Roman" w:hAnsi="Times New Roman"/>
                <w:i w:val="0"/>
                <w:iCs/>
                <w:sz w:val="24"/>
                <w:szCs w:val="24"/>
              </w:rPr>
              <w:t>;</w:t>
            </w:r>
          </w:p>
        </w:tc>
      </w:tr>
      <w:tr w:rsidR="00B806E6" w:rsidRPr="00315F34" w14:paraId="2E11B234" w14:textId="77777777" w:rsidTr="003D688C">
        <w:tc>
          <w:tcPr>
            <w:tcW w:w="1670" w:type="dxa"/>
            <w:vMerge w:val="restart"/>
          </w:tcPr>
          <w:p w14:paraId="7711B963" w14:textId="77777777" w:rsidR="00B806E6" w:rsidRPr="005511CB" w:rsidRDefault="00B806E6" w:rsidP="003D688C">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8077" w:type="dxa"/>
          </w:tcPr>
          <w:p w14:paraId="7E0201F3"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устройство, правила проверки на точность агрегатных и специальных станков, взаимодействие механизмов автоматической линии, технологический процесс с одним видом обработки деталей на станках автоматической линии;</w:t>
            </w:r>
          </w:p>
        </w:tc>
      </w:tr>
      <w:tr w:rsidR="00B806E6" w:rsidRPr="00315F34" w14:paraId="145CA976" w14:textId="77777777" w:rsidTr="003D688C">
        <w:tc>
          <w:tcPr>
            <w:tcW w:w="1670" w:type="dxa"/>
            <w:vMerge/>
          </w:tcPr>
          <w:p w14:paraId="77EE3028"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7BA6260"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 xml:space="preserve">устройство однотипных промышленных манипуляторов; </w:t>
            </w:r>
          </w:p>
        </w:tc>
      </w:tr>
      <w:tr w:rsidR="00B806E6" w:rsidRPr="00315F34" w14:paraId="08842AB5" w14:textId="77777777" w:rsidTr="003D688C">
        <w:tc>
          <w:tcPr>
            <w:tcW w:w="1670" w:type="dxa"/>
            <w:vMerge/>
          </w:tcPr>
          <w:p w14:paraId="41DDCA44"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4A56798"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правила проверки манипуляторов на работоспособность и точность позиционирования;</w:t>
            </w:r>
          </w:p>
        </w:tc>
      </w:tr>
      <w:tr w:rsidR="00B806E6" w:rsidRPr="00315F34" w14:paraId="137652D4" w14:textId="77777777" w:rsidTr="003D688C">
        <w:tc>
          <w:tcPr>
            <w:tcW w:w="1670" w:type="dxa"/>
            <w:vMerge/>
          </w:tcPr>
          <w:p w14:paraId="5167183A"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7B1944EE"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способы установки, крепления и выверки сложных деталей;</w:t>
            </w:r>
          </w:p>
        </w:tc>
      </w:tr>
      <w:tr w:rsidR="00B806E6" w:rsidRPr="00315F34" w14:paraId="14BCCEC7" w14:textId="77777777" w:rsidTr="003D688C">
        <w:tc>
          <w:tcPr>
            <w:tcW w:w="1670" w:type="dxa"/>
            <w:vMerge/>
          </w:tcPr>
          <w:p w14:paraId="3D5445F0"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650BE77F"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устройство и правила применения универсальных и специальных приспособлений, контрольно-измерительных инструментов и приборов;</w:t>
            </w:r>
          </w:p>
        </w:tc>
      </w:tr>
      <w:tr w:rsidR="00B806E6" w:rsidRPr="00315F34" w14:paraId="3736115A" w14:textId="77777777" w:rsidTr="003D688C">
        <w:tc>
          <w:tcPr>
            <w:tcW w:w="1670" w:type="dxa"/>
            <w:vMerge/>
          </w:tcPr>
          <w:p w14:paraId="2A556164"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2885FC8A"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основы технологии металлов в пределах выполняемой работы;</w:t>
            </w:r>
          </w:p>
        </w:tc>
      </w:tr>
      <w:tr w:rsidR="00B806E6" w:rsidRPr="00315F34" w14:paraId="58A2305E" w14:textId="77777777" w:rsidTr="003D688C">
        <w:tc>
          <w:tcPr>
            <w:tcW w:w="1670" w:type="dxa"/>
            <w:vMerge/>
          </w:tcPr>
          <w:p w14:paraId="30446DA8"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4C2F9634"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механические свойства металлов;</w:t>
            </w:r>
          </w:p>
        </w:tc>
      </w:tr>
      <w:tr w:rsidR="00B806E6" w:rsidRPr="00315F34" w14:paraId="78DC0627" w14:textId="77777777" w:rsidTr="003D688C">
        <w:tc>
          <w:tcPr>
            <w:tcW w:w="1670" w:type="dxa"/>
            <w:vMerge/>
          </w:tcPr>
          <w:p w14:paraId="61265A11"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175A28CD"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геометрию, правила термообработки, заточки, доводки и установки нормального режущего инструмента, изготовленного из инструментальных сталей, и инструмента с пластинами из твердых сплавов или керамическими;</w:t>
            </w:r>
          </w:p>
        </w:tc>
      </w:tr>
      <w:tr w:rsidR="00B806E6" w:rsidRPr="00315F34" w14:paraId="1FCAD87E" w14:textId="77777777" w:rsidTr="003D688C">
        <w:tc>
          <w:tcPr>
            <w:tcW w:w="1670" w:type="dxa"/>
            <w:vMerge/>
          </w:tcPr>
          <w:p w14:paraId="2BE50386"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BC5012D"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правила выбора режимов резания;</w:t>
            </w:r>
          </w:p>
        </w:tc>
      </w:tr>
      <w:tr w:rsidR="00B806E6" w:rsidRPr="00315F34" w14:paraId="6C1587E0" w14:textId="77777777" w:rsidTr="003D688C">
        <w:tc>
          <w:tcPr>
            <w:tcW w:w="1670" w:type="dxa"/>
            <w:vMerge/>
          </w:tcPr>
          <w:p w14:paraId="43E015A4"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06AB1371"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сортамент применяемых металлов и полуфабрикатов; систему допусков и посадок, степеней точности;</w:t>
            </w:r>
          </w:p>
        </w:tc>
      </w:tr>
      <w:tr w:rsidR="00B806E6" w:rsidRPr="00315F34" w14:paraId="2BC07EC7" w14:textId="77777777" w:rsidTr="003D688C">
        <w:tc>
          <w:tcPr>
            <w:tcW w:w="1670" w:type="dxa"/>
            <w:vMerge/>
          </w:tcPr>
          <w:p w14:paraId="110A9490" w14:textId="77777777" w:rsidR="00B806E6" w:rsidRPr="005511CB" w:rsidRDefault="00B806E6" w:rsidP="003D688C">
            <w:pPr>
              <w:spacing w:after="0" w:line="240" w:lineRule="auto"/>
              <w:rPr>
                <w:rFonts w:ascii="Times New Roman" w:hAnsi="Times New Roman"/>
                <w:bCs/>
                <w:sz w:val="24"/>
                <w:szCs w:val="24"/>
                <w:lang w:eastAsia="en-US"/>
              </w:rPr>
            </w:pPr>
          </w:p>
        </w:tc>
        <w:tc>
          <w:tcPr>
            <w:tcW w:w="8077" w:type="dxa"/>
          </w:tcPr>
          <w:p w14:paraId="5DF21946" w14:textId="77777777" w:rsidR="00B806E6" w:rsidRPr="00254F08" w:rsidRDefault="00B806E6" w:rsidP="003D688C">
            <w:pPr>
              <w:pStyle w:val="ConsPlusNormal"/>
              <w:jc w:val="both"/>
              <w:rPr>
                <w:rStyle w:val="af0"/>
                <w:rFonts w:ascii="Times New Roman" w:hAnsi="Times New Roman"/>
                <w:i w:val="0"/>
                <w:iCs/>
                <w:sz w:val="24"/>
                <w:szCs w:val="24"/>
              </w:rPr>
            </w:pPr>
            <w:r w:rsidRPr="00254F08">
              <w:rPr>
                <w:rStyle w:val="af0"/>
                <w:rFonts w:ascii="Times New Roman" w:hAnsi="Times New Roman"/>
                <w:i w:val="0"/>
                <w:iCs/>
                <w:sz w:val="24"/>
                <w:szCs w:val="24"/>
              </w:rPr>
              <w:t>квалитеты и параметры шероховатости.</w:t>
            </w:r>
          </w:p>
        </w:tc>
      </w:tr>
    </w:tbl>
    <w:p w14:paraId="12CC64CC" w14:textId="77777777" w:rsidR="00B806E6" w:rsidRDefault="00B806E6" w:rsidP="00B806E6">
      <w:pPr>
        <w:spacing w:after="0" w:line="240" w:lineRule="auto"/>
        <w:rPr>
          <w:rFonts w:ascii="Times New Roman" w:hAnsi="Times New Roman"/>
          <w:b/>
          <w:sz w:val="24"/>
          <w:szCs w:val="24"/>
        </w:rPr>
      </w:pPr>
    </w:p>
    <w:p w14:paraId="4A570919" w14:textId="4643AB0B" w:rsidR="0037301B" w:rsidRPr="002F7817" w:rsidRDefault="0037301B" w:rsidP="00884377">
      <w:pPr>
        <w:suppressAutoHyphens/>
        <w:spacing w:after="0"/>
        <w:jc w:val="center"/>
        <w:rPr>
          <w:rFonts w:ascii="Times New Roman" w:hAnsi="Times New Roman"/>
          <w:b/>
          <w:sz w:val="24"/>
          <w:szCs w:val="24"/>
        </w:rPr>
      </w:pPr>
    </w:p>
    <w:sectPr w:rsidR="0037301B" w:rsidRPr="002F7817" w:rsidSect="00764A68">
      <w:footerReference w:type="even"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769C" w14:textId="77777777" w:rsidR="00033505" w:rsidRDefault="00033505">
      <w:pPr>
        <w:spacing w:after="0" w:line="240" w:lineRule="auto"/>
      </w:pPr>
      <w:r>
        <w:separator/>
      </w:r>
    </w:p>
  </w:endnote>
  <w:endnote w:type="continuationSeparator" w:id="0">
    <w:p w14:paraId="32C3148F" w14:textId="77777777" w:rsidR="00033505" w:rsidRDefault="0003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B47" w14:textId="77777777" w:rsidR="008079FD" w:rsidRDefault="008079F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noProof/>
      </w:rPr>
      <w:t>3</w:t>
    </w:r>
    <w:r>
      <w:rPr>
        <w:rStyle w:val="a7"/>
      </w:rPr>
      <w:fldChar w:fldCharType="end"/>
    </w:r>
  </w:p>
  <w:p w14:paraId="33B84BBC" w14:textId="77777777" w:rsidR="008079FD" w:rsidRDefault="008079FD" w:rsidP="00733AEF">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5178" w14:textId="77777777" w:rsidR="00B806E6" w:rsidRDefault="00B806E6" w:rsidP="00347FD1">
    <w:pPr>
      <w:pStyle w:val="a5"/>
      <w:jc w:val="right"/>
    </w:pPr>
    <w:r>
      <w:fldChar w:fldCharType="begin"/>
    </w:r>
    <w:r>
      <w:instrText>PAGE   \* MERGEFORMAT</w:instrText>
    </w:r>
    <w:r>
      <w:fldChar w:fldCharType="separate"/>
    </w:r>
    <w:r>
      <w:rPr>
        <w:noProof/>
      </w:rPr>
      <w:t>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B9B2" w14:textId="77777777" w:rsidR="00B806E6" w:rsidRDefault="00B806E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3799F0" w14:textId="77777777" w:rsidR="00B806E6" w:rsidRDefault="00B806E6" w:rsidP="00764A68">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B323" w14:textId="77777777" w:rsidR="00B806E6" w:rsidRDefault="00B806E6" w:rsidP="00347FD1">
    <w:pPr>
      <w:pStyle w:val="a5"/>
      <w:jc w:val="right"/>
    </w:pPr>
    <w:r>
      <w:fldChar w:fldCharType="begin"/>
    </w:r>
    <w:r>
      <w:instrText>PAGE   \* MERGEFORMAT</w:instrText>
    </w:r>
    <w:r>
      <w:fldChar w:fldCharType="separate"/>
    </w:r>
    <w:r>
      <w:rPr>
        <w:noProof/>
      </w:rPr>
      <w:t>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44A7" w14:textId="77777777" w:rsidR="00B806E6" w:rsidRDefault="00B806E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noProof/>
      </w:rPr>
      <w:t>7</w:t>
    </w:r>
    <w:r>
      <w:rPr>
        <w:rStyle w:val="a7"/>
      </w:rPr>
      <w:fldChar w:fldCharType="end"/>
    </w:r>
  </w:p>
  <w:p w14:paraId="74A97B2E" w14:textId="77777777" w:rsidR="00B806E6" w:rsidRDefault="00B806E6" w:rsidP="00764A68">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51E6" w14:textId="77777777" w:rsidR="00B806E6" w:rsidRDefault="00B806E6" w:rsidP="00347FD1">
    <w:pPr>
      <w:pStyle w:val="a5"/>
      <w:jc w:val="right"/>
    </w:pPr>
    <w:r>
      <w:fldChar w:fldCharType="begin"/>
    </w:r>
    <w:r>
      <w:instrText>PAGE   \* MERGEFORMAT</w:instrText>
    </w:r>
    <w:r>
      <w:fldChar w:fldCharType="separate"/>
    </w:r>
    <w:r>
      <w:rPr>
        <w:noProof/>
      </w:rPr>
      <w:t>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39B7" w14:textId="288A2237" w:rsidR="008079FD" w:rsidRDefault="008079FD" w:rsidP="00733AEF">
    <w:pPr>
      <w:pStyle w:val="a5"/>
      <w:framePr w:wrap="around" w:vAnchor="text" w:hAnchor="margin" w:xAlign="right" w:y="1"/>
      <w:rPr>
        <w:rStyle w:val="a7"/>
      </w:rPr>
    </w:pPr>
    <w:r>
      <w:rPr>
        <w:rStyle w:val="a7"/>
      </w:rPr>
      <w:fldChar w:fldCharType="begin"/>
    </w:r>
    <w:r>
      <w:rPr>
        <w:rStyle w:val="a7"/>
      </w:rPr>
      <w:instrText xml:space="preserve">PAGE  </w:instrText>
    </w:r>
    <w:r w:rsidR="00884377">
      <w:rPr>
        <w:rStyle w:val="a7"/>
      </w:rPr>
      <w:fldChar w:fldCharType="separate"/>
    </w:r>
    <w:r w:rsidR="00884377">
      <w:rPr>
        <w:rStyle w:val="a7"/>
        <w:noProof/>
      </w:rPr>
      <w:t>85</w:t>
    </w:r>
    <w:r>
      <w:rPr>
        <w:rStyle w:val="a7"/>
      </w:rPr>
      <w:fldChar w:fldCharType="end"/>
    </w:r>
  </w:p>
  <w:p w14:paraId="1D28F16E" w14:textId="77777777" w:rsidR="008079FD" w:rsidRDefault="008079FD"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D0B1" w14:textId="32B6F36E" w:rsidR="008079FD" w:rsidRDefault="008079FD" w:rsidP="00285FE4">
    <w:pPr>
      <w:pStyle w:val="a5"/>
      <w:jc w:val="right"/>
    </w:pPr>
    <w:r>
      <w:fldChar w:fldCharType="begin"/>
    </w:r>
    <w:r>
      <w:instrText>PAGE   \* MERGEFORMAT</w:instrText>
    </w:r>
    <w:r>
      <w:fldChar w:fldCharType="separate"/>
    </w:r>
    <w:r w:rsidR="006F024D">
      <w:rPr>
        <w:noProof/>
      </w:rPr>
      <w:t>469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5B62" w14:textId="329B2FE7" w:rsidR="008079FD" w:rsidRDefault="008079FD" w:rsidP="00285FE4">
    <w:pPr>
      <w:pStyle w:val="a5"/>
      <w:jc w:val="right"/>
    </w:pPr>
    <w:r>
      <w:fldChar w:fldCharType="begin"/>
    </w:r>
    <w:r>
      <w:instrText>PAGE   \* MERGEFORMAT</w:instrText>
    </w:r>
    <w:r>
      <w:fldChar w:fldCharType="separate"/>
    </w:r>
    <w:r w:rsidR="006F024D">
      <w:rPr>
        <w:noProof/>
      </w:rPr>
      <w:t>131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C5E9" w14:textId="77777777" w:rsidR="008079FD" w:rsidRDefault="008079FD">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BD6" w14:textId="77777777" w:rsidR="008079FD" w:rsidRDefault="008079FD">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8E4B" w14:textId="77777777" w:rsidR="008079FD" w:rsidRDefault="008079FD">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8C59" w14:textId="77777777" w:rsidR="008079FD" w:rsidRDefault="008079FD">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A308" w14:textId="77777777" w:rsidR="00B806E6" w:rsidRDefault="00B806E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4C4C422C" w14:textId="77777777" w:rsidR="00B806E6" w:rsidRDefault="00B806E6" w:rsidP="00764A68">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122" w14:textId="77777777" w:rsidR="00B806E6" w:rsidRDefault="00B806E6" w:rsidP="00347FD1">
    <w:pPr>
      <w:pStyle w:val="a5"/>
      <w:jc w:val="right"/>
    </w:pPr>
    <w:r>
      <w:fldChar w:fldCharType="begin"/>
    </w:r>
    <w:r>
      <w:instrText>PAGE   \* MERGEFORMAT</w:instrText>
    </w:r>
    <w:r>
      <w:fldChar w:fldCharType="separate"/>
    </w:r>
    <w:r>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CBE2" w14:textId="77777777" w:rsidR="00B806E6" w:rsidRDefault="00B806E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C2573F2" w14:textId="77777777" w:rsidR="00B806E6" w:rsidRDefault="00B806E6" w:rsidP="00764A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0B3E" w14:textId="77777777" w:rsidR="00033505" w:rsidRDefault="00033505" w:rsidP="0018331B">
      <w:pPr>
        <w:spacing w:after="0" w:line="240" w:lineRule="auto"/>
      </w:pPr>
      <w:r>
        <w:separator/>
      </w:r>
    </w:p>
  </w:footnote>
  <w:footnote w:type="continuationSeparator" w:id="0">
    <w:p w14:paraId="7BF74CF2" w14:textId="77777777" w:rsidR="00033505" w:rsidRDefault="0003350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1519499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drawingGridHorizontalSpacing w:val="110"/>
  <w:displayHorizontalDrawingGridEvery w:val="2"/>
  <w:characterSpacingControl w:val="doNotCompress"/>
  <w:hdrShapeDefaults>
    <o:shapedefaults v:ext="edit" spidmax="3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331B"/>
    <w:rsid w:val="00000059"/>
    <w:rsid w:val="00000A90"/>
    <w:rsid w:val="00001099"/>
    <w:rsid w:val="000011D2"/>
    <w:rsid w:val="000013D8"/>
    <w:rsid w:val="000016CC"/>
    <w:rsid w:val="00001A05"/>
    <w:rsid w:val="000033DA"/>
    <w:rsid w:val="00003F30"/>
    <w:rsid w:val="00004556"/>
    <w:rsid w:val="0000466D"/>
    <w:rsid w:val="00005336"/>
    <w:rsid w:val="00005D8B"/>
    <w:rsid w:val="000061C6"/>
    <w:rsid w:val="000064FA"/>
    <w:rsid w:val="000068EC"/>
    <w:rsid w:val="0000731C"/>
    <w:rsid w:val="00007C04"/>
    <w:rsid w:val="000126A9"/>
    <w:rsid w:val="0001279A"/>
    <w:rsid w:val="0001289A"/>
    <w:rsid w:val="000171E8"/>
    <w:rsid w:val="000202AC"/>
    <w:rsid w:val="00020E80"/>
    <w:rsid w:val="0002241C"/>
    <w:rsid w:val="00022629"/>
    <w:rsid w:val="000226CC"/>
    <w:rsid w:val="00022F20"/>
    <w:rsid w:val="000271C1"/>
    <w:rsid w:val="000277E5"/>
    <w:rsid w:val="00032EEB"/>
    <w:rsid w:val="0003350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B32"/>
    <w:rsid w:val="00053E6F"/>
    <w:rsid w:val="00054140"/>
    <w:rsid w:val="00055D42"/>
    <w:rsid w:val="00056309"/>
    <w:rsid w:val="000612B5"/>
    <w:rsid w:val="00061CE4"/>
    <w:rsid w:val="00061F02"/>
    <w:rsid w:val="0006619D"/>
    <w:rsid w:val="00066207"/>
    <w:rsid w:val="00066E60"/>
    <w:rsid w:val="0007038C"/>
    <w:rsid w:val="0007067D"/>
    <w:rsid w:val="00070BA8"/>
    <w:rsid w:val="00072900"/>
    <w:rsid w:val="00072A94"/>
    <w:rsid w:val="00072A95"/>
    <w:rsid w:val="00074702"/>
    <w:rsid w:val="000754D0"/>
    <w:rsid w:val="00075626"/>
    <w:rsid w:val="000814A8"/>
    <w:rsid w:val="00082DCD"/>
    <w:rsid w:val="00083243"/>
    <w:rsid w:val="0008335D"/>
    <w:rsid w:val="000849D8"/>
    <w:rsid w:val="00085952"/>
    <w:rsid w:val="00086792"/>
    <w:rsid w:val="00090383"/>
    <w:rsid w:val="00091C4A"/>
    <w:rsid w:val="00091F78"/>
    <w:rsid w:val="00093BA6"/>
    <w:rsid w:val="000959E4"/>
    <w:rsid w:val="00095C11"/>
    <w:rsid w:val="00095C84"/>
    <w:rsid w:val="0009673C"/>
    <w:rsid w:val="000A028B"/>
    <w:rsid w:val="000A0C2B"/>
    <w:rsid w:val="000A188D"/>
    <w:rsid w:val="000A1E1A"/>
    <w:rsid w:val="000A284B"/>
    <w:rsid w:val="000A2A1D"/>
    <w:rsid w:val="000A347A"/>
    <w:rsid w:val="000A3898"/>
    <w:rsid w:val="000A542D"/>
    <w:rsid w:val="000A5C3F"/>
    <w:rsid w:val="000A611B"/>
    <w:rsid w:val="000A6CD5"/>
    <w:rsid w:val="000A6D28"/>
    <w:rsid w:val="000B05CD"/>
    <w:rsid w:val="000B09A5"/>
    <w:rsid w:val="000B0B7A"/>
    <w:rsid w:val="000B1BD1"/>
    <w:rsid w:val="000B2553"/>
    <w:rsid w:val="000B257B"/>
    <w:rsid w:val="000B2CC5"/>
    <w:rsid w:val="000B3043"/>
    <w:rsid w:val="000B31AF"/>
    <w:rsid w:val="000B4F01"/>
    <w:rsid w:val="000B6501"/>
    <w:rsid w:val="000C0103"/>
    <w:rsid w:val="000C0361"/>
    <w:rsid w:val="000C1965"/>
    <w:rsid w:val="000C1F61"/>
    <w:rsid w:val="000C2182"/>
    <w:rsid w:val="000C319F"/>
    <w:rsid w:val="000C449B"/>
    <w:rsid w:val="000C522E"/>
    <w:rsid w:val="000C733B"/>
    <w:rsid w:val="000C735F"/>
    <w:rsid w:val="000D04A9"/>
    <w:rsid w:val="000D177F"/>
    <w:rsid w:val="000D340C"/>
    <w:rsid w:val="000D39F1"/>
    <w:rsid w:val="000D511F"/>
    <w:rsid w:val="000D5C88"/>
    <w:rsid w:val="000D633F"/>
    <w:rsid w:val="000D6DEB"/>
    <w:rsid w:val="000D71F6"/>
    <w:rsid w:val="000D753C"/>
    <w:rsid w:val="000E027D"/>
    <w:rsid w:val="000E13EA"/>
    <w:rsid w:val="000E1519"/>
    <w:rsid w:val="000E201C"/>
    <w:rsid w:val="000E2853"/>
    <w:rsid w:val="000E2B53"/>
    <w:rsid w:val="000E2E57"/>
    <w:rsid w:val="000E66B6"/>
    <w:rsid w:val="000E6BF1"/>
    <w:rsid w:val="000F0029"/>
    <w:rsid w:val="000F0244"/>
    <w:rsid w:val="000F176F"/>
    <w:rsid w:val="000F243C"/>
    <w:rsid w:val="000F2E4E"/>
    <w:rsid w:val="000F3586"/>
    <w:rsid w:val="000F4D33"/>
    <w:rsid w:val="000F51E1"/>
    <w:rsid w:val="000F55B1"/>
    <w:rsid w:val="000F590E"/>
    <w:rsid w:val="000F6C4A"/>
    <w:rsid w:val="000F6EB9"/>
    <w:rsid w:val="000F75E8"/>
    <w:rsid w:val="000F7D3B"/>
    <w:rsid w:val="001003A1"/>
    <w:rsid w:val="00100C97"/>
    <w:rsid w:val="00102BB6"/>
    <w:rsid w:val="00102DFD"/>
    <w:rsid w:val="00103792"/>
    <w:rsid w:val="00103FB1"/>
    <w:rsid w:val="00104AA2"/>
    <w:rsid w:val="00105C34"/>
    <w:rsid w:val="00106493"/>
    <w:rsid w:val="00106D52"/>
    <w:rsid w:val="00106DEE"/>
    <w:rsid w:val="00110C5A"/>
    <w:rsid w:val="0011210C"/>
    <w:rsid w:val="001125AB"/>
    <w:rsid w:val="0011323F"/>
    <w:rsid w:val="001137ED"/>
    <w:rsid w:val="00113BCB"/>
    <w:rsid w:val="00114339"/>
    <w:rsid w:val="0011635F"/>
    <w:rsid w:val="001163D3"/>
    <w:rsid w:val="00117278"/>
    <w:rsid w:val="001201E7"/>
    <w:rsid w:val="00120380"/>
    <w:rsid w:val="00120FDF"/>
    <w:rsid w:val="00121851"/>
    <w:rsid w:val="00121FD5"/>
    <w:rsid w:val="001220AB"/>
    <w:rsid w:val="001240C1"/>
    <w:rsid w:val="00125145"/>
    <w:rsid w:val="001252A1"/>
    <w:rsid w:val="00125D2A"/>
    <w:rsid w:val="00126129"/>
    <w:rsid w:val="001274AD"/>
    <w:rsid w:val="001278CB"/>
    <w:rsid w:val="00130CB4"/>
    <w:rsid w:val="00131163"/>
    <w:rsid w:val="0013136B"/>
    <w:rsid w:val="00131AA9"/>
    <w:rsid w:val="0013351E"/>
    <w:rsid w:val="001355FB"/>
    <w:rsid w:val="00135E53"/>
    <w:rsid w:val="0013658A"/>
    <w:rsid w:val="00137DF5"/>
    <w:rsid w:val="001400ED"/>
    <w:rsid w:val="00140983"/>
    <w:rsid w:val="00141F1F"/>
    <w:rsid w:val="00142A3D"/>
    <w:rsid w:val="00145D8D"/>
    <w:rsid w:val="00146649"/>
    <w:rsid w:val="001472DC"/>
    <w:rsid w:val="00147337"/>
    <w:rsid w:val="00147ADE"/>
    <w:rsid w:val="00147D34"/>
    <w:rsid w:val="001507A8"/>
    <w:rsid w:val="00150D7C"/>
    <w:rsid w:val="001513DD"/>
    <w:rsid w:val="00152FD2"/>
    <w:rsid w:val="001530C1"/>
    <w:rsid w:val="00153631"/>
    <w:rsid w:val="001536ED"/>
    <w:rsid w:val="00153832"/>
    <w:rsid w:val="0015462C"/>
    <w:rsid w:val="00156172"/>
    <w:rsid w:val="00156904"/>
    <w:rsid w:val="001601AB"/>
    <w:rsid w:val="00163130"/>
    <w:rsid w:val="001644B0"/>
    <w:rsid w:val="001647CA"/>
    <w:rsid w:val="00164A5A"/>
    <w:rsid w:val="00164E08"/>
    <w:rsid w:val="00165AF1"/>
    <w:rsid w:val="00166015"/>
    <w:rsid w:val="001663BC"/>
    <w:rsid w:val="001663C1"/>
    <w:rsid w:val="00171D92"/>
    <w:rsid w:val="001721D6"/>
    <w:rsid w:val="00172FC9"/>
    <w:rsid w:val="00175217"/>
    <w:rsid w:val="0017528C"/>
    <w:rsid w:val="001753A4"/>
    <w:rsid w:val="00175B15"/>
    <w:rsid w:val="001762AF"/>
    <w:rsid w:val="001802E1"/>
    <w:rsid w:val="00180EE3"/>
    <w:rsid w:val="00181452"/>
    <w:rsid w:val="00181FF3"/>
    <w:rsid w:val="0018249B"/>
    <w:rsid w:val="001824B1"/>
    <w:rsid w:val="0018281D"/>
    <w:rsid w:val="0018325F"/>
    <w:rsid w:val="0018331B"/>
    <w:rsid w:val="00184334"/>
    <w:rsid w:val="00185F2F"/>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11F7"/>
    <w:rsid w:val="001A1EA6"/>
    <w:rsid w:val="001A2C18"/>
    <w:rsid w:val="001A5114"/>
    <w:rsid w:val="001A7460"/>
    <w:rsid w:val="001B0A68"/>
    <w:rsid w:val="001B0ED3"/>
    <w:rsid w:val="001B191A"/>
    <w:rsid w:val="001B4CEC"/>
    <w:rsid w:val="001B5694"/>
    <w:rsid w:val="001B5B22"/>
    <w:rsid w:val="001B693E"/>
    <w:rsid w:val="001B6E60"/>
    <w:rsid w:val="001B6FBF"/>
    <w:rsid w:val="001B7D86"/>
    <w:rsid w:val="001C046C"/>
    <w:rsid w:val="001C0512"/>
    <w:rsid w:val="001C05C3"/>
    <w:rsid w:val="001C1804"/>
    <w:rsid w:val="001C4409"/>
    <w:rsid w:val="001C4754"/>
    <w:rsid w:val="001C4EAF"/>
    <w:rsid w:val="001C52EB"/>
    <w:rsid w:val="001C6DB0"/>
    <w:rsid w:val="001D0539"/>
    <w:rsid w:val="001D0DC0"/>
    <w:rsid w:val="001D0FA0"/>
    <w:rsid w:val="001D1054"/>
    <w:rsid w:val="001D168F"/>
    <w:rsid w:val="001D30A0"/>
    <w:rsid w:val="001D4AF4"/>
    <w:rsid w:val="001D51B0"/>
    <w:rsid w:val="001D61BC"/>
    <w:rsid w:val="001D6293"/>
    <w:rsid w:val="001D6C0D"/>
    <w:rsid w:val="001D7FF8"/>
    <w:rsid w:val="001E1455"/>
    <w:rsid w:val="001E1BC0"/>
    <w:rsid w:val="001E21C0"/>
    <w:rsid w:val="001E2F29"/>
    <w:rsid w:val="001E4C11"/>
    <w:rsid w:val="001E577D"/>
    <w:rsid w:val="001E627B"/>
    <w:rsid w:val="001E7DD9"/>
    <w:rsid w:val="001F03EB"/>
    <w:rsid w:val="001F113E"/>
    <w:rsid w:val="001F13B0"/>
    <w:rsid w:val="001F4FD2"/>
    <w:rsid w:val="001F50B5"/>
    <w:rsid w:val="001F5A45"/>
    <w:rsid w:val="001F67D3"/>
    <w:rsid w:val="001F696E"/>
    <w:rsid w:val="001F6DC2"/>
    <w:rsid w:val="001F7618"/>
    <w:rsid w:val="001F7C0F"/>
    <w:rsid w:val="00200C8E"/>
    <w:rsid w:val="00201915"/>
    <w:rsid w:val="00201F22"/>
    <w:rsid w:val="00202711"/>
    <w:rsid w:val="00204073"/>
    <w:rsid w:val="002045E2"/>
    <w:rsid w:val="00205878"/>
    <w:rsid w:val="00205ED6"/>
    <w:rsid w:val="002060D1"/>
    <w:rsid w:val="00210035"/>
    <w:rsid w:val="0021043F"/>
    <w:rsid w:val="002105F7"/>
    <w:rsid w:val="0021062E"/>
    <w:rsid w:val="002107EF"/>
    <w:rsid w:val="00210AC6"/>
    <w:rsid w:val="00211C3F"/>
    <w:rsid w:val="00212889"/>
    <w:rsid w:val="0021289D"/>
    <w:rsid w:val="002133AE"/>
    <w:rsid w:val="002143A6"/>
    <w:rsid w:val="00215F3D"/>
    <w:rsid w:val="00216FF3"/>
    <w:rsid w:val="00217D92"/>
    <w:rsid w:val="00220D9F"/>
    <w:rsid w:val="00221C43"/>
    <w:rsid w:val="002224D2"/>
    <w:rsid w:val="00223183"/>
    <w:rsid w:val="00225DD9"/>
    <w:rsid w:val="0022654F"/>
    <w:rsid w:val="00230AD5"/>
    <w:rsid w:val="00230EE9"/>
    <w:rsid w:val="00232AE2"/>
    <w:rsid w:val="00232C68"/>
    <w:rsid w:val="00233354"/>
    <w:rsid w:val="00234DDD"/>
    <w:rsid w:val="00235189"/>
    <w:rsid w:val="0023564A"/>
    <w:rsid w:val="00236428"/>
    <w:rsid w:val="00236687"/>
    <w:rsid w:val="00240133"/>
    <w:rsid w:val="002403C7"/>
    <w:rsid w:val="002410A2"/>
    <w:rsid w:val="0024167F"/>
    <w:rsid w:val="00241AAD"/>
    <w:rsid w:val="00241CAF"/>
    <w:rsid w:val="0024259F"/>
    <w:rsid w:val="00243377"/>
    <w:rsid w:val="0024359E"/>
    <w:rsid w:val="00243AED"/>
    <w:rsid w:val="002443AB"/>
    <w:rsid w:val="00245AF3"/>
    <w:rsid w:val="00246924"/>
    <w:rsid w:val="00246B98"/>
    <w:rsid w:val="00250560"/>
    <w:rsid w:val="0025058A"/>
    <w:rsid w:val="002510F4"/>
    <w:rsid w:val="002512A8"/>
    <w:rsid w:val="002528DF"/>
    <w:rsid w:val="00252A52"/>
    <w:rsid w:val="00252DE3"/>
    <w:rsid w:val="002542C0"/>
    <w:rsid w:val="002543EE"/>
    <w:rsid w:val="00254C96"/>
    <w:rsid w:val="00255F24"/>
    <w:rsid w:val="00256D5B"/>
    <w:rsid w:val="00260A95"/>
    <w:rsid w:val="00260B23"/>
    <w:rsid w:val="00262140"/>
    <w:rsid w:val="00262EAA"/>
    <w:rsid w:val="002659FD"/>
    <w:rsid w:val="002664E1"/>
    <w:rsid w:val="0026762F"/>
    <w:rsid w:val="00270D1E"/>
    <w:rsid w:val="002719B9"/>
    <w:rsid w:val="002725CC"/>
    <w:rsid w:val="002737B8"/>
    <w:rsid w:val="00273EFF"/>
    <w:rsid w:val="00274596"/>
    <w:rsid w:val="00274C4C"/>
    <w:rsid w:val="00275589"/>
    <w:rsid w:val="00275F75"/>
    <w:rsid w:val="0027643F"/>
    <w:rsid w:val="00276C84"/>
    <w:rsid w:val="0027717A"/>
    <w:rsid w:val="002771C3"/>
    <w:rsid w:val="002774FA"/>
    <w:rsid w:val="002839C9"/>
    <w:rsid w:val="00283A04"/>
    <w:rsid w:val="00284A81"/>
    <w:rsid w:val="00285FE4"/>
    <w:rsid w:val="00286079"/>
    <w:rsid w:val="0028659C"/>
    <w:rsid w:val="00286CFB"/>
    <w:rsid w:val="002872A4"/>
    <w:rsid w:val="00287DCF"/>
    <w:rsid w:val="00290AC3"/>
    <w:rsid w:val="00291502"/>
    <w:rsid w:val="00291EC0"/>
    <w:rsid w:val="002926E8"/>
    <w:rsid w:val="00294EC4"/>
    <w:rsid w:val="0029513F"/>
    <w:rsid w:val="00295199"/>
    <w:rsid w:val="0029628F"/>
    <w:rsid w:val="00296495"/>
    <w:rsid w:val="0029723A"/>
    <w:rsid w:val="00297C68"/>
    <w:rsid w:val="002A015C"/>
    <w:rsid w:val="002A0ABC"/>
    <w:rsid w:val="002A0DDA"/>
    <w:rsid w:val="002A1371"/>
    <w:rsid w:val="002A18F0"/>
    <w:rsid w:val="002A2144"/>
    <w:rsid w:val="002A4850"/>
    <w:rsid w:val="002A4A89"/>
    <w:rsid w:val="002A4E3E"/>
    <w:rsid w:val="002A51B5"/>
    <w:rsid w:val="002A5990"/>
    <w:rsid w:val="002A5AE9"/>
    <w:rsid w:val="002A6886"/>
    <w:rsid w:val="002A68EC"/>
    <w:rsid w:val="002A69ED"/>
    <w:rsid w:val="002A6C4C"/>
    <w:rsid w:val="002A7638"/>
    <w:rsid w:val="002A7C61"/>
    <w:rsid w:val="002B0F64"/>
    <w:rsid w:val="002B109C"/>
    <w:rsid w:val="002B1366"/>
    <w:rsid w:val="002B5C49"/>
    <w:rsid w:val="002C0CB9"/>
    <w:rsid w:val="002C4887"/>
    <w:rsid w:val="002C4B99"/>
    <w:rsid w:val="002C4E8B"/>
    <w:rsid w:val="002C6F0E"/>
    <w:rsid w:val="002C74ED"/>
    <w:rsid w:val="002C799E"/>
    <w:rsid w:val="002D0ABF"/>
    <w:rsid w:val="002D0F7F"/>
    <w:rsid w:val="002D1E9D"/>
    <w:rsid w:val="002D1F4B"/>
    <w:rsid w:val="002D2E6F"/>
    <w:rsid w:val="002D30D8"/>
    <w:rsid w:val="002D348A"/>
    <w:rsid w:val="002D3BE9"/>
    <w:rsid w:val="002D73F2"/>
    <w:rsid w:val="002E0155"/>
    <w:rsid w:val="002E0718"/>
    <w:rsid w:val="002E3B9A"/>
    <w:rsid w:val="002E3CAF"/>
    <w:rsid w:val="002E4EAA"/>
    <w:rsid w:val="002E5391"/>
    <w:rsid w:val="002F01DC"/>
    <w:rsid w:val="002F15A8"/>
    <w:rsid w:val="002F19C8"/>
    <w:rsid w:val="002F2726"/>
    <w:rsid w:val="002F308B"/>
    <w:rsid w:val="002F402E"/>
    <w:rsid w:val="002F4393"/>
    <w:rsid w:val="002F43AA"/>
    <w:rsid w:val="002F4A52"/>
    <w:rsid w:val="002F658A"/>
    <w:rsid w:val="002F7817"/>
    <w:rsid w:val="002F7ADD"/>
    <w:rsid w:val="002F7C5E"/>
    <w:rsid w:val="00301391"/>
    <w:rsid w:val="00302C15"/>
    <w:rsid w:val="003031C2"/>
    <w:rsid w:val="0030383D"/>
    <w:rsid w:val="00304E37"/>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8C0"/>
    <w:rsid w:val="00315E65"/>
    <w:rsid w:val="00315F34"/>
    <w:rsid w:val="003161DC"/>
    <w:rsid w:val="00316C96"/>
    <w:rsid w:val="003177CB"/>
    <w:rsid w:val="00317E74"/>
    <w:rsid w:val="00321390"/>
    <w:rsid w:val="00321CEE"/>
    <w:rsid w:val="0032225D"/>
    <w:rsid w:val="003224D1"/>
    <w:rsid w:val="003228C9"/>
    <w:rsid w:val="00322AAD"/>
    <w:rsid w:val="00323FA6"/>
    <w:rsid w:val="00324ED0"/>
    <w:rsid w:val="00325507"/>
    <w:rsid w:val="00325FF4"/>
    <w:rsid w:val="00326398"/>
    <w:rsid w:val="00326955"/>
    <w:rsid w:val="00327009"/>
    <w:rsid w:val="003272DB"/>
    <w:rsid w:val="00327CF4"/>
    <w:rsid w:val="00330A1A"/>
    <w:rsid w:val="0033297A"/>
    <w:rsid w:val="00333637"/>
    <w:rsid w:val="00333E65"/>
    <w:rsid w:val="003348B8"/>
    <w:rsid w:val="0033625F"/>
    <w:rsid w:val="00336CA0"/>
    <w:rsid w:val="00336DC0"/>
    <w:rsid w:val="00337265"/>
    <w:rsid w:val="00340ACF"/>
    <w:rsid w:val="00342384"/>
    <w:rsid w:val="0034455C"/>
    <w:rsid w:val="00344DA5"/>
    <w:rsid w:val="00345283"/>
    <w:rsid w:val="003454D3"/>
    <w:rsid w:val="00345B6C"/>
    <w:rsid w:val="00345F28"/>
    <w:rsid w:val="0034605C"/>
    <w:rsid w:val="003471C3"/>
    <w:rsid w:val="00347DC1"/>
    <w:rsid w:val="00347FD1"/>
    <w:rsid w:val="00350503"/>
    <w:rsid w:val="0035229D"/>
    <w:rsid w:val="003525B6"/>
    <w:rsid w:val="00354141"/>
    <w:rsid w:val="00354B1F"/>
    <w:rsid w:val="003551C6"/>
    <w:rsid w:val="00356302"/>
    <w:rsid w:val="00357C89"/>
    <w:rsid w:val="003605FB"/>
    <w:rsid w:val="00360CEA"/>
    <w:rsid w:val="003623F4"/>
    <w:rsid w:val="00363B12"/>
    <w:rsid w:val="003642C8"/>
    <w:rsid w:val="00364365"/>
    <w:rsid w:val="003643DD"/>
    <w:rsid w:val="0036557F"/>
    <w:rsid w:val="00365E13"/>
    <w:rsid w:val="00370CF5"/>
    <w:rsid w:val="0037132E"/>
    <w:rsid w:val="00372C1D"/>
    <w:rsid w:val="0037301B"/>
    <w:rsid w:val="00373FAE"/>
    <w:rsid w:val="00375370"/>
    <w:rsid w:val="00375DEF"/>
    <w:rsid w:val="00376674"/>
    <w:rsid w:val="003775BD"/>
    <w:rsid w:val="00377A1D"/>
    <w:rsid w:val="00377E9A"/>
    <w:rsid w:val="00380A21"/>
    <w:rsid w:val="00380B75"/>
    <w:rsid w:val="00382607"/>
    <w:rsid w:val="00383A11"/>
    <w:rsid w:val="003850E5"/>
    <w:rsid w:val="0038561C"/>
    <w:rsid w:val="003862BA"/>
    <w:rsid w:val="0038645C"/>
    <w:rsid w:val="003876A4"/>
    <w:rsid w:val="003877DF"/>
    <w:rsid w:val="00387B38"/>
    <w:rsid w:val="00387DAA"/>
    <w:rsid w:val="003938F6"/>
    <w:rsid w:val="00393D1B"/>
    <w:rsid w:val="003963BB"/>
    <w:rsid w:val="003A0F7D"/>
    <w:rsid w:val="003A5F40"/>
    <w:rsid w:val="003A6BD3"/>
    <w:rsid w:val="003A6FFA"/>
    <w:rsid w:val="003A73A0"/>
    <w:rsid w:val="003B2DB8"/>
    <w:rsid w:val="003B4967"/>
    <w:rsid w:val="003C02EE"/>
    <w:rsid w:val="003C3570"/>
    <w:rsid w:val="003C37BE"/>
    <w:rsid w:val="003C4B82"/>
    <w:rsid w:val="003C5F44"/>
    <w:rsid w:val="003C6D82"/>
    <w:rsid w:val="003C750B"/>
    <w:rsid w:val="003C7CA6"/>
    <w:rsid w:val="003D05A3"/>
    <w:rsid w:val="003D0A46"/>
    <w:rsid w:val="003D0FF0"/>
    <w:rsid w:val="003D1FD9"/>
    <w:rsid w:val="003D2742"/>
    <w:rsid w:val="003D332D"/>
    <w:rsid w:val="003D36D1"/>
    <w:rsid w:val="003D4096"/>
    <w:rsid w:val="003D4734"/>
    <w:rsid w:val="003D487D"/>
    <w:rsid w:val="003D569B"/>
    <w:rsid w:val="003D6F46"/>
    <w:rsid w:val="003E0218"/>
    <w:rsid w:val="003E05BE"/>
    <w:rsid w:val="003E0E6C"/>
    <w:rsid w:val="003E115D"/>
    <w:rsid w:val="003E1C1F"/>
    <w:rsid w:val="003E240B"/>
    <w:rsid w:val="003E26BE"/>
    <w:rsid w:val="003E2D57"/>
    <w:rsid w:val="003E2FCD"/>
    <w:rsid w:val="003E3C54"/>
    <w:rsid w:val="003E51EC"/>
    <w:rsid w:val="003E625F"/>
    <w:rsid w:val="003E64A9"/>
    <w:rsid w:val="003F0189"/>
    <w:rsid w:val="003F05D5"/>
    <w:rsid w:val="003F08F7"/>
    <w:rsid w:val="003F0FCD"/>
    <w:rsid w:val="003F1F83"/>
    <w:rsid w:val="003F2499"/>
    <w:rsid w:val="003F2A2D"/>
    <w:rsid w:val="003F4C74"/>
    <w:rsid w:val="003F5C78"/>
    <w:rsid w:val="003F60A9"/>
    <w:rsid w:val="003F7F37"/>
    <w:rsid w:val="00400045"/>
    <w:rsid w:val="00400133"/>
    <w:rsid w:val="004002D2"/>
    <w:rsid w:val="00401003"/>
    <w:rsid w:val="00401C44"/>
    <w:rsid w:val="004031DA"/>
    <w:rsid w:val="00403D3F"/>
    <w:rsid w:val="004040D6"/>
    <w:rsid w:val="00405E74"/>
    <w:rsid w:val="00406092"/>
    <w:rsid w:val="00407134"/>
    <w:rsid w:val="00411E3E"/>
    <w:rsid w:val="004120FA"/>
    <w:rsid w:val="00412679"/>
    <w:rsid w:val="004136BD"/>
    <w:rsid w:val="00413A0E"/>
    <w:rsid w:val="00413C3E"/>
    <w:rsid w:val="00413C8C"/>
    <w:rsid w:val="00414314"/>
    <w:rsid w:val="00414C20"/>
    <w:rsid w:val="00414E84"/>
    <w:rsid w:val="00417170"/>
    <w:rsid w:val="004172C3"/>
    <w:rsid w:val="00420334"/>
    <w:rsid w:val="00420D2E"/>
    <w:rsid w:val="00420E1F"/>
    <w:rsid w:val="00421616"/>
    <w:rsid w:val="00422A56"/>
    <w:rsid w:val="0042367F"/>
    <w:rsid w:val="0042391B"/>
    <w:rsid w:val="00424A67"/>
    <w:rsid w:val="00425BDD"/>
    <w:rsid w:val="00427529"/>
    <w:rsid w:val="00427C53"/>
    <w:rsid w:val="0043122D"/>
    <w:rsid w:val="00431EE4"/>
    <w:rsid w:val="00431F74"/>
    <w:rsid w:val="004325BA"/>
    <w:rsid w:val="00432723"/>
    <w:rsid w:val="00432D65"/>
    <w:rsid w:val="00433C52"/>
    <w:rsid w:val="004367F3"/>
    <w:rsid w:val="00436C2D"/>
    <w:rsid w:val="0043717C"/>
    <w:rsid w:val="004405C0"/>
    <w:rsid w:val="0044139C"/>
    <w:rsid w:val="00441DF6"/>
    <w:rsid w:val="00443891"/>
    <w:rsid w:val="00445D84"/>
    <w:rsid w:val="00447075"/>
    <w:rsid w:val="00447DEF"/>
    <w:rsid w:val="00453FD3"/>
    <w:rsid w:val="0045461F"/>
    <w:rsid w:val="0045571D"/>
    <w:rsid w:val="00457F4F"/>
    <w:rsid w:val="00460189"/>
    <w:rsid w:val="00462640"/>
    <w:rsid w:val="00462C7C"/>
    <w:rsid w:val="00463549"/>
    <w:rsid w:val="004636B8"/>
    <w:rsid w:val="00465471"/>
    <w:rsid w:val="00465AFC"/>
    <w:rsid w:val="00466EB4"/>
    <w:rsid w:val="00470052"/>
    <w:rsid w:val="00470C9E"/>
    <w:rsid w:val="00471AF0"/>
    <w:rsid w:val="00471C5E"/>
    <w:rsid w:val="00472069"/>
    <w:rsid w:val="00472307"/>
    <w:rsid w:val="0047286A"/>
    <w:rsid w:val="00472A06"/>
    <w:rsid w:val="004733D4"/>
    <w:rsid w:val="00473AFE"/>
    <w:rsid w:val="00474012"/>
    <w:rsid w:val="00474588"/>
    <w:rsid w:val="00474A13"/>
    <w:rsid w:val="00475A3C"/>
    <w:rsid w:val="00475AA3"/>
    <w:rsid w:val="00475E46"/>
    <w:rsid w:val="00475FC2"/>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1C16"/>
    <w:rsid w:val="0049274A"/>
    <w:rsid w:val="00492D0D"/>
    <w:rsid w:val="004945E8"/>
    <w:rsid w:val="0049503B"/>
    <w:rsid w:val="00495C33"/>
    <w:rsid w:val="004969A8"/>
    <w:rsid w:val="00497132"/>
    <w:rsid w:val="00497EDB"/>
    <w:rsid w:val="004A03E0"/>
    <w:rsid w:val="004A0421"/>
    <w:rsid w:val="004A06BE"/>
    <w:rsid w:val="004A0C28"/>
    <w:rsid w:val="004A303C"/>
    <w:rsid w:val="004A30A8"/>
    <w:rsid w:val="004A3722"/>
    <w:rsid w:val="004A3DC0"/>
    <w:rsid w:val="004A48EC"/>
    <w:rsid w:val="004A4C51"/>
    <w:rsid w:val="004A5AE3"/>
    <w:rsid w:val="004A6339"/>
    <w:rsid w:val="004A7F0D"/>
    <w:rsid w:val="004B0422"/>
    <w:rsid w:val="004B05AF"/>
    <w:rsid w:val="004B0E88"/>
    <w:rsid w:val="004B15DA"/>
    <w:rsid w:val="004B1A89"/>
    <w:rsid w:val="004B1B69"/>
    <w:rsid w:val="004B2CF5"/>
    <w:rsid w:val="004B62CC"/>
    <w:rsid w:val="004B66FD"/>
    <w:rsid w:val="004B6A07"/>
    <w:rsid w:val="004B6F11"/>
    <w:rsid w:val="004B742F"/>
    <w:rsid w:val="004C0138"/>
    <w:rsid w:val="004C166D"/>
    <w:rsid w:val="004C4305"/>
    <w:rsid w:val="004C5268"/>
    <w:rsid w:val="004C5768"/>
    <w:rsid w:val="004C5A00"/>
    <w:rsid w:val="004C624F"/>
    <w:rsid w:val="004C68BE"/>
    <w:rsid w:val="004C6EBE"/>
    <w:rsid w:val="004D2032"/>
    <w:rsid w:val="004D2698"/>
    <w:rsid w:val="004D271A"/>
    <w:rsid w:val="004D2BCE"/>
    <w:rsid w:val="004D2CF0"/>
    <w:rsid w:val="004D3789"/>
    <w:rsid w:val="004D3955"/>
    <w:rsid w:val="004D3DD2"/>
    <w:rsid w:val="004D49C5"/>
    <w:rsid w:val="004D511A"/>
    <w:rsid w:val="004D756C"/>
    <w:rsid w:val="004D7CB5"/>
    <w:rsid w:val="004E01AC"/>
    <w:rsid w:val="004E04EC"/>
    <w:rsid w:val="004E0A94"/>
    <w:rsid w:val="004E18AE"/>
    <w:rsid w:val="004E1C1E"/>
    <w:rsid w:val="004E1E63"/>
    <w:rsid w:val="004E3122"/>
    <w:rsid w:val="004E381C"/>
    <w:rsid w:val="004E3A35"/>
    <w:rsid w:val="004E3DAE"/>
    <w:rsid w:val="004E4861"/>
    <w:rsid w:val="004E4BD0"/>
    <w:rsid w:val="004E7496"/>
    <w:rsid w:val="004E78F3"/>
    <w:rsid w:val="004E7AE9"/>
    <w:rsid w:val="004F02A3"/>
    <w:rsid w:val="004F162E"/>
    <w:rsid w:val="004F286B"/>
    <w:rsid w:val="004F2D7C"/>
    <w:rsid w:val="004F2DA3"/>
    <w:rsid w:val="004F40A4"/>
    <w:rsid w:val="004F41E0"/>
    <w:rsid w:val="004F46FD"/>
    <w:rsid w:val="004F54DA"/>
    <w:rsid w:val="004F7112"/>
    <w:rsid w:val="005012B7"/>
    <w:rsid w:val="0050160E"/>
    <w:rsid w:val="00501636"/>
    <w:rsid w:val="00501841"/>
    <w:rsid w:val="00502385"/>
    <w:rsid w:val="00504D55"/>
    <w:rsid w:val="00505B34"/>
    <w:rsid w:val="00505C2F"/>
    <w:rsid w:val="005066EC"/>
    <w:rsid w:val="00506D05"/>
    <w:rsid w:val="00511739"/>
    <w:rsid w:val="00511854"/>
    <w:rsid w:val="0051205D"/>
    <w:rsid w:val="00512769"/>
    <w:rsid w:val="005145EC"/>
    <w:rsid w:val="0051760C"/>
    <w:rsid w:val="00517E8A"/>
    <w:rsid w:val="00521218"/>
    <w:rsid w:val="00522425"/>
    <w:rsid w:val="0052518E"/>
    <w:rsid w:val="005276B0"/>
    <w:rsid w:val="005277F6"/>
    <w:rsid w:val="00527DB6"/>
    <w:rsid w:val="00527DE0"/>
    <w:rsid w:val="00531143"/>
    <w:rsid w:val="0053159C"/>
    <w:rsid w:val="0053172C"/>
    <w:rsid w:val="00531A7C"/>
    <w:rsid w:val="00532A08"/>
    <w:rsid w:val="005332C0"/>
    <w:rsid w:val="005335A1"/>
    <w:rsid w:val="00534BAF"/>
    <w:rsid w:val="00534DA2"/>
    <w:rsid w:val="00534FFF"/>
    <w:rsid w:val="005352D6"/>
    <w:rsid w:val="00535BEC"/>
    <w:rsid w:val="0053668A"/>
    <w:rsid w:val="0054060D"/>
    <w:rsid w:val="00540D8B"/>
    <w:rsid w:val="00542512"/>
    <w:rsid w:val="00542642"/>
    <w:rsid w:val="0054282D"/>
    <w:rsid w:val="0054368F"/>
    <w:rsid w:val="00543EE7"/>
    <w:rsid w:val="0055186A"/>
    <w:rsid w:val="0055239F"/>
    <w:rsid w:val="00552E0D"/>
    <w:rsid w:val="00553858"/>
    <w:rsid w:val="00554DEC"/>
    <w:rsid w:val="0055522E"/>
    <w:rsid w:val="00555D48"/>
    <w:rsid w:val="0055704C"/>
    <w:rsid w:val="00557893"/>
    <w:rsid w:val="00560909"/>
    <w:rsid w:val="005610D4"/>
    <w:rsid w:val="00561C1F"/>
    <w:rsid w:val="00561C27"/>
    <w:rsid w:val="0056418C"/>
    <w:rsid w:val="005644CD"/>
    <w:rsid w:val="0056481B"/>
    <w:rsid w:val="00564A83"/>
    <w:rsid w:val="00565512"/>
    <w:rsid w:val="00565F90"/>
    <w:rsid w:val="00566643"/>
    <w:rsid w:val="005669E7"/>
    <w:rsid w:val="005674D1"/>
    <w:rsid w:val="00567895"/>
    <w:rsid w:val="005678CC"/>
    <w:rsid w:val="00567FA4"/>
    <w:rsid w:val="00570102"/>
    <w:rsid w:val="00570689"/>
    <w:rsid w:val="00570849"/>
    <w:rsid w:val="00573E8C"/>
    <w:rsid w:val="0057429D"/>
    <w:rsid w:val="005746E7"/>
    <w:rsid w:val="00574806"/>
    <w:rsid w:val="00574D7E"/>
    <w:rsid w:val="00575A14"/>
    <w:rsid w:val="005761D1"/>
    <w:rsid w:val="00576F04"/>
    <w:rsid w:val="0058154D"/>
    <w:rsid w:val="005832DE"/>
    <w:rsid w:val="00583699"/>
    <w:rsid w:val="0058377D"/>
    <w:rsid w:val="00583B1B"/>
    <w:rsid w:val="00584C30"/>
    <w:rsid w:val="00585ED0"/>
    <w:rsid w:val="00586EDD"/>
    <w:rsid w:val="0058797B"/>
    <w:rsid w:val="00590B03"/>
    <w:rsid w:val="005911A8"/>
    <w:rsid w:val="005917C9"/>
    <w:rsid w:val="005918C5"/>
    <w:rsid w:val="00594361"/>
    <w:rsid w:val="00595E77"/>
    <w:rsid w:val="00595F56"/>
    <w:rsid w:val="005A00E9"/>
    <w:rsid w:val="005A0ECF"/>
    <w:rsid w:val="005A1A2F"/>
    <w:rsid w:val="005A1F09"/>
    <w:rsid w:val="005A1FBC"/>
    <w:rsid w:val="005A205F"/>
    <w:rsid w:val="005A2264"/>
    <w:rsid w:val="005A285D"/>
    <w:rsid w:val="005A4C64"/>
    <w:rsid w:val="005A5445"/>
    <w:rsid w:val="005A59EB"/>
    <w:rsid w:val="005A682B"/>
    <w:rsid w:val="005B02BC"/>
    <w:rsid w:val="005B1CAE"/>
    <w:rsid w:val="005B400A"/>
    <w:rsid w:val="005B58FA"/>
    <w:rsid w:val="005B5C0B"/>
    <w:rsid w:val="005B679D"/>
    <w:rsid w:val="005C0F50"/>
    <w:rsid w:val="005C20C0"/>
    <w:rsid w:val="005C2C75"/>
    <w:rsid w:val="005C2D2C"/>
    <w:rsid w:val="005C3BDE"/>
    <w:rsid w:val="005C3EED"/>
    <w:rsid w:val="005C59A3"/>
    <w:rsid w:val="005C640C"/>
    <w:rsid w:val="005C7CE1"/>
    <w:rsid w:val="005D03D7"/>
    <w:rsid w:val="005D07D2"/>
    <w:rsid w:val="005D092D"/>
    <w:rsid w:val="005D16B8"/>
    <w:rsid w:val="005D24C7"/>
    <w:rsid w:val="005D3C59"/>
    <w:rsid w:val="005D3CF8"/>
    <w:rsid w:val="005D694F"/>
    <w:rsid w:val="005D7474"/>
    <w:rsid w:val="005D7E27"/>
    <w:rsid w:val="005E1054"/>
    <w:rsid w:val="005E2018"/>
    <w:rsid w:val="005E2D27"/>
    <w:rsid w:val="005E3658"/>
    <w:rsid w:val="005E3861"/>
    <w:rsid w:val="005E4A26"/>
    <w:rsid w:val="005E4E18"/>
    <w:rsid w:val="005E5181"/>
    <w:rsid w:val="005E5A59"/>
    <w:rsid w:val="005E5F5D"/>
    <w:rsid w:val="005E707F"/>
    <w:rsid w:val="005E7AD8"/>
    <w:rsid w:val="005F12AB"/>
    <w:rsid w:val="005F154A"/>
    <w:rsid w:val="005F33A2"/>
    <w:rsid w:val="005F3D4B"/>
    <w:rsid w:val="005F5106"/>
    <w:rsid w:val="005F6C62"/>
    <w:rsid w:val="005F7364"/>
    <w:rsid w:val="00600824"/>
    <w:rsid w:val="00600DE0"/>
    <w:rsid w:val="00602AF3"/>
    <w:rsid w:val="00604005"/>
    <w:rsid w:val="00605ED9"/>
    <w:rsid w:val="006062C2"/>
    <w:rsid w:val="0060701A"/>
    <w:rsid w:val="00607AEB"/>
    <w:rsid w:val="00610A19"/>
    <w:rsid w:val="00610C72"/>
    <w:rsid w:val="00610DAE"/>
    <w:rsid w:val="00611C38"/>
    <w:rsid w:val="0061236C"/>
    <w:rsid w:val="00612E6A"/>
    <w:rsid w:val="006135C6"/>
    <w:rsid w:val="0061454D"/>
    <w:rsid w:val="00615572"/>
    <w:rsid w:val="00615CD6"/>
    <w:rsid w:val="00615DEF"/>
    <w:rsid w:val="00616CC5"/>
    <w:rsid w:val="0062011D"/>
    <w:rsid w:val="0062074E"/>
    <w:rsid w:val="00622577"/>
    <w:rsid w:val="00622A13"/>
    <w:rsid w:val="006234FB"/>
    <w:rsid w:val="006247D0"/>
    <w:rsid w:val="00625458"/>
    <w:rsid w:val="00625D2C"/>
    <w:rsid w:val="00625D52"/>
    <w:rsid w:val="00626508"/>
    <w:rsid w:val="006275C7"/>
    <w:rsid w:val="00627E1C"/>
    <w:rsid w:val="00627F07"/>
    <w:rsid w:val="0063096D"/>
    <w:rsid w:val="00631CB0"/>
    <w:rsid w:val="00633366"/>
    <w:rsid w:val="006358F5"/>
    <w:rsid w:val="006367B2"/>
    <w:rsid w:val="00637559"/>
    <w:rsid w:val="00637766"/>
    <w:rsid w:val="0063784D"/>
    <w:rsid w:val="0063790D"/>
    <w:rsid w:val="00640B7F"/>
    <w:rsid w:val="00641C5A"/>
    <w:rsid w:val="00641EA6"/>
    <w:rsid w:val="00642676"/>
    <w:rsid w:val="00644E87"/>
    <w:rsid w:val="00645845"/>
    <w:rsid w:val="0065119C"/>
    <w:rsid w:val="00651530"/>
    <w:rsid w:val="00652ADC"/>
    <w:rsid w:val="00654F36"/>
    <w:rsid w:val="006556B5"/>
    <w:rsid w:val="00655CFF"/>
    <w:rsid w:val="00661783"/>
    <w:rsid w:val="00662CE0"/>
    <w:rsid w:val="00662EA7"/>
    <w:rsid w:val="006644DF"/>
    <w:rsid w:val="006656A7"/>
    <w:rsid w:val="00665BCF"/>
    <w:rsid w:val="0066645E"/>
    <w:rsid w:val="006666F0"/>
    <w:rsid w:val="00667E8C"/>
    <w:rsid w:val="00673645"/>
    <w:rsid w:val="00674F10"/>
    <w:rsid w:val="006771AF"/>
    <w:rsid w:val="0068133F"/>
    <w:rsid w:val="0068190B"/>
    <w:rsid w:val="00681CA3"/>
    <w:rsid w:val="00682ECA"/>
    <w:rsid w:val="00684193"/>
    <w:rsid w:val="00684203"/>
    <w:rsid w:val="00684228"/>
    <w:rsid w:val="00686CF4"/>
    <w:rsid w:val="00687E84"/>
    <w:rsid w:val="0069064E"/>
    <w:rsid w:val="006924AA"/>
    <w:rsid w:val="006931D1"/>
    <w:rsid w:val="006937F7"/>
    <w:rsid w:val="00694424"/>
    <w:rsid w:val="0069472D"/>
    <w:rsid w:val="00695A40"/>
    <w:rsid w:val="0069707B"/>
    <w:rsid w:val="006A0363"/>
    <w:rsid w:val="006A1214"/>
    <w:rsid w:val="006A41B3"/>
    <w:rsid w:val="006A42DF"/>
    <w:rsid w:val="006A4F97"/>
    <w:rsid w:val="006A5D23"/>
    <w:rsid w:val="006A6BCF"/>
    <w:rsid w:val="006A7B0C"/>
    <w:rsid w:val="006B085E"/>
    <w:rsid w:val="006B088E"/>
    <w:rsid w:val="006B2087"/>
    <w:rsid w:val="006B3350"/>
    <w:rsid w:val="006B33A4"/>
    <w:rsid w:val="006B40AE"/>
    <w:rsid w:val="006B45FF"/>
    <w:rsid w:val="006B507F"/>
    <w:rsid w:val="006B7B88"/>
    <w:rsid w:val="006C0E5B"/>
    <w:rsid w:val="006C282E"/>
    <w:rsid w:val="006C47AE"/>
    <w:rsid w:val="006C508B"/>
    <w:rsid w:val="006C6D25"/>
    <w:rsid w:val="006C7490"/>
    <w:rsid w:val="006C7665"/>
    <w:rsid w:val="006D0FDD"/>
    <w:rsid w:val="006D2202"/>
    <w:rsid w:val="006D2849"/>
    <w:rsid w:val="006D3B2A"/>
    <w:rsid w:val="006D529D"/>
    <w:rsid w:val="006D5507"/>
    <w:rsid w:val="006D5725"/>
    <w:rsid w:val="006D6B52"/>
    <w:rsid w:val="006D7371"/>
    <w:rsid w:val="006E1DFB"/>
    <w:rsid w:val="006E2735"/>
    <w:rsid w:val="006E2792"/>
    <w:rsid w:val="006E3AB2"/>
    <w:rsid w:val="006E48FD"/>
    <w:rsid w:val="006E73F9"/>
    <w:rsid w:val="006F024D"/>
    <w:rsid w:val="006F0AB6"/>
    <w:rsid w:val="006F3F1E"/>
    <w:rsid w:val="006F40D5"/>
    <w:rsid w:val="006F5932"/>
    <w:rsid w:val="006F6C64"/>
    <w:rsid w:val="006F77D5"/>
    <w:rsid w:val="006F78A3"/>
    <w:rsid w:val="007002DD"/>
    <w:rsid w:val="0070080B"/>
    <w:rsid w:val="007012F9"/>
    <w:rsid w:val="00701995"/>
    <w:rsid w:val="00702AA1"/>
    <w:rsid w:val="00704653"/>
    <w:rsid w:val="00704D3A"/>
    <w:rsid w:val="0070538C"/>
    <w:rsid w:val="007063D7"/>
    <w:rsid w:val="007068A8"/>
    <w:rsid w:val="00707C6C"/>
    <w:rsid w:val="007106E7"/>
    <w:rsid w:val="0071094C"/>
    <w:rsid w:val="00710BC2"/>
    <w:rsid w:val="00710E4D"/>
    <w:rsid w:val="00710F99"/>
    <w:rsid w:val="00711813"/>
    <w:rsid w:val="00711B35"/>
    <w:rsid w:val="0071251D"/>
    <w:rsid w:val="00713272"/>
    <w:rsid w:val="0071356C"/>
    <w:rsid w:val="00713A8B"/>
    <w:rsid w:val="00713CB9"/>
    <w:rsid w:val="00714E8E"/>
    <w:rsid w:val="00716E2F"/>
    <w:rsid w:val="00721E65"/>
    <w:rsid w:val="00721F0D"/>
    <w:rsid w:val="00723A36"/>
    <w:rsid w:val="00724620"/>
    <w:rsid w:val="00724BBE"/>
    <w:rsid w:val="007324B5"/>
    <w:rsid w:val="00733AEF"/>
    <w:rsid w:val="00734CB0"/>
    <w:rsid w:val="007359A2"/>
    <w:rsid w:val="00736C85"/>
    <w:rsid w:val="0073706C"/>
    <w:rsid w:val="0073721F"/>
    <w:rsid w:val="00737E7C"/>
    <w:rsid w:val="00740A0E"/>
    <w:rsid w:val="00740C89"/>
    <w:rsid w:val="007414BF"/>
    <w:rsid w:val="00741B35"/>
    <w:rsid w:val="00742340"/>
    <w:rsid w:val="00742D12"/>
    <w:rsid w:val="00743B15"/>
    <w:rsid w:val="00744AB9"/>
    <w:rsid w:val="0074514C"/>
    <w:rsid w:val="007459D5"/>
    <w:rsid w:val="00745A4C"/>
    <w:rsid w:val="00745CF2"/>
    <w:rsid w:val="00750676"/>
    <w:rsid w:val="007509B5"/>
    <w:rsid w:val="00750B7C"/>
    <w:rsid w:val="00751316"/>
    <w:rsid w:val="007534E9"/>
    <w:rsid w:val="007541DE"/>
    <w:rsid w:val="007561D5"/>
    <w:rsid w:val="00760462"/>
    <w:rsid w:val="0076116D"/>
    <w:rsid w:val="0076141A"/>
    <w:rsid w:val="00762DD0"/>
    <w:rsid w:val="007644EE"/>
    <w:rsid w:val="00764A68"/>
    <w:rsid w:val="007655F6"/>
    <w:rsid w:val="007659F6"/>
    <w:rsid w:val="00766787"/>
    <w:rsid w:val="00767FED"/>
    <w:rsid w:val="00770839"/>
    <w:rsid w:val="00772DE6"/>
    <w:rsid w:val="00773CDC"/>
    <w:rsid w:val="00774A76"/>
    <w:rsid w:val="007754F3"/>
    <w:rsid w:val="00775B6C"/>
    <w:rsid w:val="00776B53"/>
    <w:rsid w:val="00776EC2"/>
    <w:rsid w:val="007771D5"/>
    <w:rsid w:val="00777FE1"/>
    <w:rsid w:val="00780B1D"/>
    <w:rsid w:val="00781ECC"/>
    <w:rsid w:val="0078467C"/>
    <w:rsid w:val="00784823"/>
    <w:rsid w:val="00784AA8"/>
    <w:rsid w:val="00784B42"/>
    <w:rsid w:val="00784E56"/>
    <w:rsid w:val="007855ED"/>
    <w:rsid w:val="00785A91"/>
    <w:rsid w:val="00787C03"/>
    <w:rsid w:val="00787DEE"/>
    <w:rsid w:val="00787EB8"/>
    <w:rsid w:val="00787F18"/>
    <w:rsid w:val="00790B72"/>
    <w:rsid w:val="00790E99"/>
    <w:rsid w:val="00790F31"/>
    <w:rsid w:val="00791548"/>
    <w:rsid w:val="00791748"/>
    <w:rsid w:val="0079200C"/>
    <w:rsid w:val="00793396"/>
    <w:rsid w:val="00793636"/>
    <w:rsid w:val="0079614C"/>
    <w:rsid w:val="00797707"/>
    <w:rsid w:val="007A00B7"/>
    <w:rsid w:val="007A1836"/>
    <w:rsid w:val="007A340A"/>
    <w:rsid w:val="007A340F"/>
    <w:rsid w:val="007A3D27"/>
    <w:rsid w:val="007A464B"/>
    <w:rsid w:val="007A58E3"/>
    <w:rsid w:val="007A6C26"/>
    <w:rsid w:val="007A70A0"/>
    <w:rsid w:val="007A7C85"/>
    <w:rsid w:val="007B2457"/>
    <w:rsid w:val="007B256A"/>
    <w:rsid w:val="007B45C7"/>
    <w:rsid w:val="007B4E92"/>
    <w:rsid w:val="007B610A"/>
    <w:rsid w:val="007B7B0D"/>
    <w:rsid w:val="007B7CEE"/>
    <w:rsid w:val="007C0E7D"/>
    <w:rsid w:val="007C0F94"/>
    <w:rsid w:val="007C2A41"/>
    <w:rsid w:val="007C2F9D"/>
    <w:rsid w:val="007C4201"/>
    <w:rsid w:val="007C51AD"/>
    <w:rsid w:val="007C565B"/>
    <w:rsid w:val="007C5ED8"/>
    <w:rsid w:val="007C5F8F"/>
    <w:rsid w:val="007C613D"/>
    <w:rsid w:val="007C6739"/>
    <w:rsid w:val="007C6864"/>
    <w:rsid w:val="007C78A8"/>
    <w:rsid w:val="007D0FDD"/>
    <w:rsid w:val="007D14B0"/>
    <w:rsid w:val="007D20E6"/>
    <w:rsid w:val="007D282F"/>
    <w:rsid w:val="007D3821"/>
    <w:rsid w:val="007D4BCF"/>
    <w:rsid w:val="007D588E"/>
    <w:rsid w:val="007D596C"/>
    <w:rsid w:val="007D6A1F"/>
    <w:rsid w:val="007D73AE"/>
    <w:rsid w:val="007D7D87"/>
    <w:rsid w:val="007E0DCA"/>
    <w:rsid w:val="007E144F"/>
    <w:rsid w:val="007E25D0"/>
    <w:rsid w:val="007E33E5"/>
    <w:rsid w:val="007E3C6B"/>
    <w:rsid w:val="007E50E3"/>
    <w:rsid w:val="007E51D3"/>
    <w:rsid w:val="007E65AA"/>
    <w:rsid w:val="007E7402"/>
    <w:rsid w:val="007E74EF"/>
    <w:rsid w:val="007E76E5"/>
    <w:rsid w:val="007E7983"/>
    <w:rsid w:val="007E7E0C"/>
    <w:rsid w:val="007F216D"/>
    <w:rsid w:val="007F2482"/>
    <w:rsid w:val="007F2B14"/>
    <w:rsid w:val="007F3BDE"/>
    <w:rsid w:val="007F4E5A"/>
    <w:rsid w:val="007F52DF"/>
    <w:rsid w:val="007F58D5"/>
    <w:rsid w:val="00800198"/>
    <w:rsid w:val="008015B0"/>
    <w:rsid w:val="00802E32"/>
    <w:rsid w:val="008031C5"/>
    <w:rsid w:val="008033BB"/>
    <w:rsid w:val="008079FD"/>
    <w:rsid w:val="0081094E"/>
    <w:rsid w:val="00811723"/>
    <w:rsid w:val="00812D99"/>
    <w:rsid w:val="00812F71"/>
    <w:rsid w:val="008130C4"/>
    <w:rsid w:val="0081605B"/>
    <w:rsid w:val="00816B56"/>
    <w:rsid w:val="00817E75"/>
    <w:rsid w:val="008204AB"/>
    <w:rsid w:val="00820BDE"/>
    <w:rsid w:val="00822268"/>
    <w:rsid w:val="008223DF"/>
    <w:rsid w:val="0082253F"/>
    <w:rsid w:val="00822A74"/>
    <w:rsid w:val="0082356E"/>
    <w:rsid w:val="00824511"/>
    <w:rsid w:val="008247DF"/>
    <w:rsid w:val="00824D4F"/>
    <w:rsid w:val="00824D9D"/>
    <w:rsid w:val="00826081"/>
    <w:rsid w:val="00826AC8"/>
    <w:rsid w:val="00826E1F"/>
    <w:rsid w:val="00826EBA"/>
    <w:rsid w:val="00830748"/>
    <w:rsid w:val="0083175D"/>
    <w:rsid w:val="008319EC"/>
    <w:rsid w:val="00831AE2"/>
    <w:rsid w:val="008321DF"/>
    <w:rsid w:val="008328DB"/>
    <w:rsid w:val="0083313F"/>
    <w:rsid w:val="00833298"/>
    <w:rsid w:val="00833CEE"/>
    <w:rsid w:val="0083460D"/>
    <w:rsid w:val="00835825"/>
    <w:rsid w:val="00836EA0"/>
    <w:rsid w:val="00837B3C"/>
    <w:rsid w:val="008404A5"/>
    <w:rsid w:val="00841146"/>
    <w:rsid w:val="008424AE"/>
    <w:rsid w:val="00842CEE"/>
    <w:rsid w:val="00842D89"/>
    <w:rsid w:val="00843327"/>
    <w:rsid w:val="008433C9"/>
    <w:rsid w:val="00843EB5"/>
    <w:rsid w:val="00843FE8"/>
    <w:rsid w:val="008447BD"/>
    <w:rsid w:val="00847936"/>
    <w:rsid w:val="00847C3C"/>
    <w:rsid w:val="008512DC"/>
    <w:rsid w:val="00851F3E"/>
    <w:rsid w:val="00853ECA"/>
    <w:rsid w:val="008550D2"/>
    <w:rsid w:val="00855746"/>
    <w:rsid w:val="00855B19"/>
    <w:rsid w:val="00856470"/>
    <w:rsid w:val="00856772"/>
    <w:rsid w:val="00856C68"/>
    <w:rsid w:val="00856D9D"/>
    <w:rsid w:val="00857326"/>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1FDD"/>
    <w:rsid w:val="00883841"/>
    <w:rsid w:val="0088433F"/>
    <w:rsid w:val="00884377"/>
    <w:rsid w:val="00887181"/>
    <w:rsid w:val="00887F8C"/>
    <w:rsid w:val="00890A11"/>
    <w:rsid w:val="00891158"/>
    <w:rsid w:val="00891A6C"/>
    <w:rsid w:val="00892041"/>
    <w:rsid w:val="0089273E"/>
    <w:rsid w:val="00892EBA"/>
    <w:rsid w:val="0089391B"/>
    <w:rsid w:val="00893ABC"/>
    <w:rsid w:val="00895513"/>
    <w:rsid w:val="00895C0D"/>
    <w:rsid w:val="00897225"/>
    <w:rsid w:val="00897ADF"/>
    <w:rsid w:val="008A00A2"/>
    <w:rsid w:val="008A0154"/>
    <w:rsid w:val="008A01BE"/>
    <w:rsid w:val="008A02AA"/>
    <w:rsid w:val="008A0D41"/>
    <w:rsid w:val="008A21CF"/>
    <w:rsid w:val="008A3A32"/>
    <w:rsid w:val="008A401F"/>
    <w:rsid w:val="008A6E23"/>
    <w:rsid w:val="008A6E75"/>
    <w:rsid w:val="008A7145"/>
    <w:rsid w:val="008B0BDF"/>
    <w:rsid w:val="008B1056"/>
    <w:rsid w:val="008B16D4"/>
    <w:rsid w:val="008B4672"/>
    <w:rsid w:val="008B6168"/>
    <w:rsid w:val="008C18C4"/>
    <w:rsid w:val="008C1EA3"/>
    <w:rsid w:val="008C225B"/>
    <w:rsid w:val="008C246A"/>
    <w:rsid w:val="008C2B27"/>
    <w:rsid w:val="008C2D79"/>
    <w:rsid w:val="008C368C"/>
    <w:rsid w:val="008C4012"/>
    <w:rsid w:val="008C5219"/>
    <w:rsid w:val="008C6815"/>
    <w:rsid w:val="008D0EDB"/>
    <w:rsid w:val="008D0F64"/>
    <w:rsid w:val="008D128F"/>
    <w:rsid w:val="008D152B"/>
    <w:rsid w:val="008D3227"/>
    <w:rsid w:val="008D4E11"/>
    <w:rsid w:val="008D58DC"/>
    <w:rsid w:val="008D68EA"/>
    <w:rsid w:val="008D6AD9"/>
    <w:rsid w:val="008D6CFF"/>
    <w:rsid w:val="008D7ED3"/>
    <w:rsid w:val="008E070A"/>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4C56"/>
    <w:rsid w:val="008F536A"/>
    <w:rsid w:val="008F5D71"/>
    <w:rsid w:val="008F6F5B"/>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16F46"/>
    <w:rsid w:val="00917C15"/>
    <w:rsid w:val="0092005E"/>
    <w:rsid w:val="0092029E"/>
    <w:rsid w:val="00920B1B"/>
    <w:rsid w:val="00920E58"/>
    <w:rsid w:val="00920FC7"/>
    <w:rsid w:val="00921BEF"/>
    <w:rsid w:val="0092299E"/>
    <w:rsid w:val="009229AC"/>
    <w:rsid w:val="009235AA"/>
    <w:rsid w:val="00924CE4"/>
    <w:rsid w:val="009251C9"/>
    <w:rsid w:val="00925D82"/>
    <w:rsid w:val="00926344"/>
    <w:rsid w:val="00926D33"/>
    <w:rsid w:val="00926D94"/>
    <w:rsid w:val="009277CD"/>
    <w:rsid w:val="00927970"/>
    <w:rsid w:val="0093093D"/>
    <w:rsid w:val="00930B9E"/>
    <w:rsid w:val="00931700"/>
    <w:rsid w:val="00932249"/>
    <w:rsid w:val="00932C44"/>
    <w:rsid w:val="00934084"/>
    <w:rsid w:val="0093520F"/>
    <w:rsid w:val="00936B18"/>
    <w:rsid w:val="0094052B"/>
    <w:rsid w:val="0094085D"/>
    <w:rsid w:val="009408C9"/>
    <w:rsid w:val="0094185A"/>
    <w:rsid w:val="00941FCB"/>
    <w:rsid w:val="00943A0E"/>
    <w:rsid w:val="00944E55"/>
    <w:rsid w:val="00945166"/>
    <w:rsid w:val="00945D7E"/>
    <w:rsid w:val="00945E64"/>
    <w:rsid w:val="009460E9"/>
    <w:rsid w:val="009463A8"/>
    <w:rsid w:val="0094712B"/>
    <w:rsid w:val="00947611"/>
    <w:rsid w:val="00950137"/>
    <w:rsid w:val="00950DD3"/>
    <w:rsid w:val="00952CD3"/>
    <w:rsid w:val="00952FE5"/>
    <w:rsid w:val="0095399C"/>
    <w:rsid w:val="009541FD"/>
    <w:rsid w:val="0095578A"/>
    <w:rsid w:val="00955854"/>
    <w:rsid w:val="00955BDF"/>
    <w:rsid w:val="00955E81"/>
    <w:rsid w:val="00955E8E"/>
    <w:rsid w:val="0095623A"/>
    <w:rsid w:val="00957FCC"/>
    <w:rsid w:val="00960819"/>
    <w:rsid w:val="00961D20"/>
    <w:rsid w:val="00962F8A"/>
    <w:rsid w:val="009633E5"/>
    <w:rsid w:val="00965980"/>
    <w:rsid w:val="00970A36"/>
    <w:rsid w:val="00970ACD"/>
    <w:rsid w:val="00972631"/>
    <w:rsid w:val="00972DE7"/>
    <w:rsid w:val="00974A19"/>
    <w:rsid w:val="00974B1B"/>
    <w:rsid w:val="00974E2B"/>
    <w:rsid w:val="0097674F"/>
    <w:rsid w:val="00976CD8"/>
    <w:rsid w:val="009779B7"/>
    <w:rsid w:val="00980D9A"/>
    <w:rsid w:val="00981D6D"/>
    <w:rsid w:val="0098294B"/>
    <w:rsid w:val="00983511"/>
    <w:rsid w:val="00983884"/>
    <w:rsid w:val="00983EA7"/>
    <w:rsid w:val="00985130"/>
    <w:rsid w:val="00985223"/>
    <w:rsid w:val="0098698D"/>
    <w:rsid w:val="0098728C"/>
    <w:rsid w:val="009873CD"/>
    <w:rsid w:val="0099042C"/>
    <w:rsid w:val="009908CD"/>
    <w:rsid w:val="00993020"/>
    <w:rsid w:val="0099323A"/>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65E"/>
    <w:rsid w:val="009A7E65"/>
    <w:rsid w:val="009B23BC"/>
    <w:rsid w:val="009B4519"/>
    <w:rsid w:val="009B6421"/>
    <w:rsid w:val="009B66EC"/>
    <w:rsid w:val="009C0E48"/>
    <w:rsid w:val="009C16B6"/>
    <w:rsid w:val="009C1BA6"/>
    <w:rsid w:val="009C1F16"/>
    <w:rsid w:val="009C4345"/>
    <w:rsid w:val="009C6F0C"/>
    <w:rsid w:val="009D0774"/>
    <w:rsid w:val="009D3370"/>
    <w:rsid w:val="009D3C0C"/>
    <w:rsid w:val="009D4CB2"/>
    <w:rsid w:val="009D4DDB"/>
    <w:rsid w:val="009D50C8"/>
    <w:rsid w:val="009D50C9"/>
    <w:rsid w:val="009D5689"/>
    <w:rsid w:val="009D5FA2"/>
    <w:rsid w:val="009D6402"/>
    <w:rsid w:val="009E1542"/>
    <w:rsid w:val="009E3323"/>
    <w:rsid w:val="009E3AF8"/>
    <w:rsid w:val="009E3B3F"/>
    <w:rsid w:val="009E4EC3"/>
    <w:rsid w:val="009E5922"/>
    <w:rsid w:val="009E64FA"/>
    <w:rsid w:val="009E6952"/>
    <w:rsid w:val="009F036A"/>
    <w:rsid w:val="009F0C98"/>
    <w:rsid w:val="009F14EF"/>
    <w:rsid w:val="009F2650"/>
    <w:rsid w:val="009F75CC"/>
    <w:rsid w:val="009F768C"/>
    <w:rsid w:val="00A01E91"/>
    <w:rsid w:val="00A02A22"/>
    <w:rsid w:val="00A03207"/>
    <w:rsid w:val="00A03894"/>
    <w:rsid w:val="00A04B18"/>
    <w:rsid w:val="00A04BDC"/>
    <w:rsid w:val="00A0591C"/>
    <w:rsid w:val="00A070B5"/>
    <w:rsid w:val="00A0753D"/>
    <w:rsid w:val="00A07AB8"/>
    <w:rsid w:val="00A107F1"/>
    <w:rsid w:val="00A116E4"/>
    <w:rsid w:val="00A12801"/>
    <w:rsid w:val="00A12D8B"/>
    <w:rsid w:val="00A12F50"/>
    <w:rsid w:val="00A13690"/>
    <w:rsid w:val="00A136C3"/>
    <w:rsid w:val="00A1437A"/>
    <w:rsid w:val="00A1469D"/>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263F0"/>
    <w:rsid w:val="00A27C0B"/>
    <w:rsid w:val="00A30492"/>
    <w:rsid w:val="00A305AC"/>
    <w:rsid w:val="00A310EF"/>
    <w:rsid w:val="00A33C41"/>
    <w:rsid w:val="00A34325"/>
    <w:rsid w:val="00A3576C"/>
    <w:rsid w:val="00A35E29"/>
    <w:rsid w:val="00A36B00"/>
    <w:rsid w:val="00A36B43"/>
    <w:rsid w:val="00A40432"/>
    <w:rsid w:val="00A4068D"/>
    <w:rsid w:val="00A4088D"/>
    <w:rsid w:val="00A40CF1"/>
    <w:rsid w:val="00A43A6F"/>
    <w:rsid w:val="00A44425"/>
    <w:rsid w:val="00A458BE"/>
    <w:rsid w:val="00A46137"/>
    <w:rsid w:val="00A463C1"/>
    <w:rsid w:val="00A46A23"/>
    <w:rsid w:val="00A478E8"/>
    <w:rsid w:val="00A4799B"/>
    <w:rsid w:val="00A47E49"/>
    <w:rsid w:val="00A50521"/>
    <w:rsid w:val="00A51A73"/>
    <w:rsid w:val="00A52307"/>
    <w:rsid w:val="00A52591"/>
    <w:rsid w:val="00A53CC9"/>
    <w:rsid w:val="00A5421B"/>
    <w:rsid w:val="00A54238"/>
    <w:rsid w:val="00A54D4D"/>
    <w:rsid w:val="00A55711"/>
    <w:rsid w:val="00A55722"/>
    <w:rsid w:val="00A5577F"/>
    <w:rsid w:val="00A557DB"/>
    <w:rsid w:val="00A56576"/>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109E"/>
    <w:rsid w:val="00A71AA6"/>
    <w:rsid w:val="00A72105"/>
    <w:rsid w:val="00A72D9F"/>
    <w:rsid w:val="00A72FBD"/>
    <w:rsid w:val="00A735CF"/>
    <w:rsid w:val="00A74808"/>
    <w:rsid w:val="00A75298"/>
    <w:rsid w:val="00A75DE9"/>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023"/>
    <w:rsid w:val="00A9475F"/>
    <w:rsid w:val="00A95683"/>
    <w:rsid w:val="00A9669F"/>
    <w:rsid w:val="00A970B8"/>
    <w:rsid w:val="00AA1B72"/>
    <w:rsid w:val="00AA65C9"/>
    <w:rsid w:val="00AA6799"/>
    <w:rsid w:val="00AA69ED"/>
    <w:rsid w:val="00AA7716"/>
    <w:rsid w:val="00AB0068"/>
    <w:rsid w:val="00AB29C0"/>
    <w:rsid w:val="00AB56DB"/>
    <w:rsid w:val="00AB6939"/>
    <w:rsid w:val="00AB6B4F"/>
    <w:rsid w:val="00AC0E95"/>
    <w:rsid w:val="00AC5E22"/>
    <w:rsid w:val="00AC6C2E"/>
    <w:rsid w:val="00AC6CB7"/>
    <w:rsid w:val="00AC7577"/>
    <w:rsid w:val="00AD0A03"/>
    <w:rsid w:val="00AD0D37"/>
    <w:rsid w:val="00AD1A2D"/>
    <w:rsid w:val="00AD36A7"/>
    <w:rsid w:val="00AD3BDB"/>
    <w:rsid w:val="00AD3CCC"/>
    <w:rsid w:val="00AD4BC4"/>
    <w:rsid w:val="00AD4F3D"/>
    <w:rsid w:val="00AD5126"/>
    <w:rsid w:val="00AD5967"/>
    <w:rsid w:val="00AD78F0"/>
    <w:rsid w:val="00AE092B"/>
    <w:rsid w:val="00AE27AF"/>
    <w:rsid w:val="00AE297E"/>
    <w:rsid w:val="00AE3A10"/>
    <w:rsid w:val="00AE49EF"/>
    <w:rsid w:val="00AE5DD7"/>
    <w:rsid w:val="00AE62F4"/>
    <w:rsid w:val="00AE6928"/>
    <w:rsid w:val="00AE72D7"/>
    <w:rsid w:val="00AE7E49"/>
    <w:rsid w:val="00AE7FC8"/>
    <w:rsid w:val="00AF00D4"/>
    <w:rsid w:val="00AF324F"/>
    <w:rsid w:val="00AF3C6E"/>
    <w:rsid w:val="00AF4156"/>
    <w:rsid w:val="00AF5586"/>
    <w:rsid w:val="00AF594D"/>
    <w:rsid w:val="00AF75F6"/>
    <w:rsid w:val="00B01523"/>
    <w:rsid w:val="00B02F64"/>
    <w:rsid w:val="00B041A6"/>
    <w:rsid w:val="00B062B5"/>
    <w:rsid w:val="00B06783"/>
    <w:rsid w:val="00B06849"/>
    <w:rsid w:val="00B06911"/>
    <w:rsid w:val="00B06E5A"/>
    <w:rsid w:val="00B073F1"/>
    <w:rsid w:val="00B07693"/>
    <w:rsid w:val="00B07AA8"/>
    <w:rsid w:val="00B10252"/>
    <w:rsid w:val="00B1025B"/>
    <w:rsid w:val="00B108B6"/>
    <w:rsid w:val="00B114BB"/>
    <w:rsid w:val="00B12A6B"/>
    <w:rsid w:val="00B1317C"/>
    <w:rsid w:val="00B13BA7"/>
    <w:rsid w:val="00B13F46"/>
    <w:rsid w:val="00B16B74"/>
    <w:rsid w:val="00B17B63"/>
    <w:rsid w:val="00B17C4B"/>
    <w:rsid w:val="00B17FB7"/>
    <w:rsid w:val="00B20E33"/>
    <w:rsid w:val="00B20F24"/>
    <w:rsid w:val="00B21C88"/>
    <w:rsid w:val="00B21D4C"/>
    <w:rsid w:val="00B24A28"/>
    <w:rsid w:val="00B25D5E"/>
    <w:rsid w:val="00B26656"/>
    <w:rsid w:val="00B26BD5"/>
    <w:rsid w:val="00B2727C"/>
    <w:rsid w:val="00B27540"/>
    <w:rsid w:val="00B278DA"/>
    <w:rsid w:val="00B31B76"/>
    <w:rsid w:val="00B326E2"/>
    <w:rsid w:val="00B329F9"/>
    <w:rsid w:val="00B35923"/>
    <w:rsid w:val="00B360B8"/>
    <w:rsid w:val="00B375C2"/>
    <w:rsid w:val="00B37BF4"/>
    <w:rsid w:val="00B41364"/>
    <w:rsid w:val="00B43EA5"/>
    <w:rsid w:val="00B44F04"/>
    <w:rsid w:val="00B45A67"/>
    <w:rsid w:val="00B4767A"/>
    <w:rsid w:val="00B52B19"/>
    <w:rsid w:val="00B52B4F"/>
    <w:rsid w:val="00B53CF5"/>
    <w:rsid w:val="00B53FA2"/>
    <w:rsid w:val="00B55273"/>
    <w:rsid w:val="00B55CB7"/>
    <w:rsid w:val="00B55E66"/>
    <w:rsid w:val="00B56D3A"/>
    <w:rsid w:val="00B57285"/>
    <w:rsid w:val="00B577B9"/>
    <w:rsid w:val="00B57BB9"/>
    <w:rsid w:val="00B601ED"/>
    <w:rsid w:val="00B60779"/>
    <w:rsid w:val="00B60F4B"/>
    <w:rsid w:val="00B6114F"/>
    <w:rsid w:val="00B6178B"/>
    <w:rsid w:val="00B6277B"/>
    <w:rsid w:val="00B6377D"/>
    <w:rsid w:val="00B6517E"/>
    <w:rsid w:val="00B6565C"/>
    <w:rsid w:val="00B6616C"/>
    <w:rsid w:val="00B67872"/>
    <w:rsid w:val="00B70511"/>
    <w:rsid w:val="00B7120C"/>
    <w:rsid w:val="00B732B1"/>
    <w:rsid w:val="00B74564"/>
    <w:rsid w:val="00B75108"/>
    <w:rsid w:val="00B751E2"/>
    <w:rsid w:val="00B806E6"/>
    <w:rsid w:val="00B8072E"/>
    <w:rsid w:val="00B8160D"/>
    <w:rsid w:val="00B81DE2"/>
    <w:rsid w:val="00B829D7"/>
    <w:rsid w:val="00B851DC"/>
    <w:rsid w:val="00B85305"/>
    <w:rsid w:val="00B85491"/>
    <w:rsid w:val="00B85E75"/>
    <w:rsid w:val="00B85F1B"/>
    <w:rsid w:val="00B86642"/>
    <w:rsid w:val="00B92300"/>
    <w:rsid w:val="00B935E1"/>
    <w:rsid w:val="00B94BBC"/>
    <w:rsid w:val="00B94CFD"/>
    <w:rsid w:val="00B94E1B"/>
    <w:rsid w:val="00B9623B"/>
    <w:rsid w:val="00B96B18"/>
    <w:rsid w:val="00B97192"/>
    <w:rsid w:val="00B97221"/>
    <w:rsid w:val="00B9744D"/>
    <w:rsid w:val="00B97540"/>
    <w:rsid w:val="00BA1315"/>
    <w:rsid w:val="00BA1A8B"/>
    <w:rsid w:val="00BA2171"/>
    <w:rsid w:val="00BA3987"/>
    <w:rsid w:val="00BA5DAA"/>
    <w:rsid w:val="00BA5DFF"/>
    <w:rsid w:val="00BA7659"/>
    <w:rsid w:val="00BA7AEF"/>
    <w:rsid w:val="00BB00F4"/>
    <w:rsid w:val="00BB0E19"/>
    <w:rsid w:val="00BB25F3"/>
    <w:rsid w:val="00BB33A3"/>
    <w:rsid w:val="00BB3EF7"/>
    <w:rsid w:val="00BB4FA9"/>
    <w:rsid w:val="00BB53A6"/>
    <w:rsid w:val="00BB5552"/>
    <w:rsid w:val="00BB792E"/>
    <w:rsid w:val="00BC22D6"/>
    <w:rsid w:val="00BC3366"/>
    <w:rsid w:val="00BC3E6C"/>
    <w:rsid w:val="00BC44A9"/>
    <w:rsid w:val="00BC49E3"/>
    <w:rsid w:val="00BC7D04"/>
    <w:rsid w:val="00BC7E27"/>
    <w:rsid w:val="00BD03FA"/>
    <w:rsid w:val="00BD0FF4"/>
    <w:rsid w:val="00BD62C1"/>
    <w:rsid w:val="00BD73D9"/>
    <w:rsid w:val="00BD785F"/>
    <w:rsid w:val="00BE1216"/>
    <w:rsid w:val="00BE1248"/>
    <w:rsid w:val="00BE1E18"/>
    <w:rsid w:val="00BE1FA0"/>
    <w:rsid w:val="00BE5261"/>
    <w:rsid w:val="00BE5FFD"/>
    <w:rsid w:val="00BE6354"/>
    <w:rsid w:val="00BE6AE1"/>
    <w:rsid w:val="00BE6D01"/>
    <w:rsid w:val="00BE75C6"/>
    <w:rsid w:val="00BF044F"/>
    <w:rsid w:val="00BF1A57"/>
    <w:rsid w:val="00BF1F8C"/>
    <w:rsid w:val="00BF28CB"/>
    <w:rsid w:val="00BF39E7"/>
    <w:rsid w:val="00BF3D93"/>
    <w:rsid w:val="00BF4F26"/>
    <w:rsid w:val="00BF6B79"/>
    <w:rsid w:val="00BF6DEF"/>
    <w:rsid w:val="00C00746"/>
    <w:rsid w:val="00C01262"/>
    <w:rsid w:val="00C013F8"/>
    <w:rsid w:val="00C01BE2"/>
    <w:rsid w:val="00C02167"/>
    <w:rsid w:val="00C035CE"/>
    <w:rsid w:val="00C03C56"/>
    <w:rsid w:val="00C10067"/>
    <w:rsid w:val="00C101BC"/>
    <w:rsid w:val="00C11679"/>
    <w:rsid w:val="00C13329"/>
    <w:rsid w:val="00C16032"/>
    <w:rsid w:val="00C171FF"/>
    <w:rsid w:val="00C1786C"/>
    <w:rsid w:val="00C20583"/>
    <w:rsid w:val="00C21DA5"/>
    <w:rsid w:val="00C22821"/>
    <w:rsid w:val="00C23A99"/>
    <w:rsid w:val="00C23CB9"/>
    <w:rsid w:val="00C25972"/>
    <w:rsid w:val="00C25AEA"/>
    <w:rsid w:val="00C25E07"/>
    <w:rsid w:val="00C25FB9"/>
    <w:rsid w:val="00C26667"/>
    <w:rsid w:val="00C26A07"/>
    <w:rsid w:val="00C309D4"/>
    <w:rsid w:val="00C30EEC"/>
    <w:rsid w:val="00C31757"/>
    <w:rsid w:val="00C33E4E"/>
    <w:rsid w:val="00C35926"/>
    <w:rsid w:val="00C37F25"/>
    <w:rsid w:val="00C41678"/>
    <w:rsid w:val="00C41B84"/>
    <w:rsid w:val="00C43250"/>
    <w:rsid w:val="00C43765"/>
    <w:rsid w:val="00C44571"/>
    <w:rsid w:val="00C44865"/>
    <w:rsid w:val="00C45186"/>
    <w:rsid w:val="00C46E23"/>
    <w:rsid w:val="00C47B47"/>
    <w:rsid w:val="00C47DF0"/>
    <w:rsid w:val="00C50FD3"/>
    <w:rsid w:val="00C51429"/>
    <w:rsid w:val="00C51782"/>
    <w:rsid w:val="00C51CDD"/>
    <w:rsid w:val="00C520DC"/>
    <w:rsid w:val="00C52D66"/>
    <w:rsid w:val="00C533BB"/>
    <w:rsid w:val="00C53495"/>
    <w:rsid w:val="00C5475A"/>
    <w:rsid w:val="00C554CB"/>
    <w:rsid w:val="00C61591"/>
    <w:rsid w:val="00C61759"/>
    <w:rsid w:val="00C617CE"/>
    <w:rsid w:val="00C61C08"/>
    <w:rsid w:val="00C63DB4"/>
    <w:rsid w:val="00C63E9F"/>
    <w:rsid w:val="00C65D83"/>
    <w:rsid w:val="00C66224"/>
    <w:rsid w:val="00C66E34"/>
    <w:rsid w:val="00C66EA9"/>
    <w:rsid w:val="00C70817"/>
    <w:rsid w:val="00C70999"/>
    <w:rsid w:val="00C70DE5"/>
    <w:rsid w:val="00C72919"/>
    <w:rsid w:val="00C7399A"/>
    <w:rsid w:val="00C7472F"/>
    <w:rsid w:val="00C748FF"/>
    <w:rsid w:val="00C76FDA"/>
    <w:rsid w:val="00C772A1"/>
    <w:rsid w:val="00C77775"/>
    <w:rsid w:val="00C80792"/>
    <w:rsid w:val="00C81C70"/>
    <w:rsid w:val="00C82625"/>
    <w:rsid w:val="00C827E5"/>
    <w:rsid w:val="00C834C4"/>
    <w:rsid w:val="00C8435B"/>
    <w:rsid w:val="00C848D8"/>
    <w:rsid w:val="00C8510E"/>
    <w:rsid w:val="00C86973"/>
    <w:rsid w:val="00C90B58"/>
    <w:rsid w:val="00C911A2"/>
    <w:rsid w:val="00C9171A"/>
    <w:rsid w:val="00C91987"/>
    <w:rsid w:val="00C91A96"/>
    <w:rsid w:val="00C92E9F"/>
    <w:rsid w:val="00C9366C"/>
    <w:rsid w:val="00C94E49"/>
    <w:rsid w:val="00C9623B"/>
    <w:rsid w:val="00C974DF"/>
    <w:rsid w:val="00CA0E9F"/>
    <w:rsid w:val="00CA1CF9"/>
    <w:rsid w:val="00CA39C6"/>
    <w:rsid w:val="00CA3E20"/>
    <w:rsid w:val="00CA462C"/>
    <w:rsid w:val="00CA65FD"/>
    <w:rsid w:val="00CA750B"/>
    <w:rsid w:val="00CA7F2C"/>
    <w:rsid w:val="00CB21F2"/>
    <w:rsid w:val="00CB3DCE"/>
    <w:rsid w:val="00CB4EE0"/>
    <w:rsid w:val="00CB5C82"/>
    <w:rsid w:val="00CB6EF0"/>
    <w:rsid w:val="00CC1623"/>
    <w:rsid w:val="00CC1FB7"/>
    <w:rsid w:val="00CC30CA"/>
    <w:rsid w:val="00CC3C48"/>
    <w:rsid w:val="00CC4178"/>
    <w:rsid w:val="00CC56B0"/>
    <w:rsid w:val="00CC586C"/>
    <w:rsid w:val="00CC6E3C"/>
    <w:rsid w:val="00CD1741"/>
    <w:rsid w:val="00CD1FB5"/>
    <w:rsid w:val="00CD2B0E"/>
    <w:rsid w:val="00CD317A"/>
    <w:rsid w:val="00CD383E"/>
    <w:rsid w:val="00CD3AFB"/>
    <w:rsid w:val="00CD5743"/>
    <w:rsid w:val="00CD7571"/>
    <w:rsid w:val="00CD76E5"/>
    <w:rsid w:val="00CD79DF"/>
    <w:rsid w:val="00CE16A5"/>
    <w:rsid w:val="00CE19B4"/>
    <w:rsid w:val="00CE1CD4"/>
    <w:rsid w:val="00CE27E6"/>
    <w:rsid w:val="00CE4125"/>
    <w:rsid w:val="00CE5505"/>
    <w:rsid w:val="00CE5EE5"/>
    <w:rsid w:val="00CE7AE1"/>
    <w:rsid w:val="00CF022D"/>
    <w:rsid w:val="00CF0241"/>
    <w:rsid w:val="00CF1435"/>
    <w:rsid w:val="00CF26DC"/>
    <w:rsid w:val="00CF2C57"/>
    <w:rsid w:val="00CF3456"/>
    <w:rsid w:val="00CF4C4A"/>
    <w:rsid w:val="00CF5E6D"/>
    <w:rsid w:val="00CF626C"/>
    <w:rsid w:val="00CF71C9"/>
    <w:rsid w:val="00CF7BA1"/>
    <w:rsid w:val="00D00181"/>
    <w:rsid w:val="00D003A2"/>
    <w:rsid w:val="00D00A50"/>
    <w:rsid w:val="00D020E5"/>
    <w:rsid w:val="00D02C17"/>
    <w:rsid w:val="00D0347C"/>
    <w:rsid w:val="00D0353E"/>
    <w:rsid w:val="00D04206"/>
    <w:rsid w:val="00D049AE"/>
    <w:rsid w:val="00D05D46"/>
    <w:rsid w:val="00D072F2"/>
    <w:rsid w:val="00D10576"/>
    <w:rsid w:val="00D10CCD"/>
    <w:rsid w:val="00D11244"/>
    <w:rsid w:val="00D12B27"/>
    <w:rsid w:val="00D12BA1"/>
    <w:rsid w:val="00D12EB4"/>
    <w:rsid w:val="00D12F67"/>
    <w:rsid w:val="00D133B0"/>
    <w:rsid w:val="00D13AEA"/>
    <w:rsid w:val="00D15784"/>
    <w:rsid w:val="00D20FCA"/>
    <w:rsid w:val="00D215F7"/>
    <w:rsid w:val="00D21F78"/>
    <w:rsid w:val="00D220B9"/>
    <w:rsid w:val="00D222C2"/>
    <w:rsid w:val="00D24BE1"/>
    <w:rsid w:val="00D26D7A"/>
    <w:rsid w:val="00D26F62"/>
    <w:rsid w:val="00D300DA"/>
    <w:rsid w:val="00D30D6D"/>
    <w:rsid w:val="00D31F9B"/>
    <w:rsid w:val="00D32077"/>
    <w:rsid w:val="00D32AD8"/>
    <w:rsid w:val="00D34097"/>
    <w:rsid w:val="00D34115"/>
    <w:rsid w:val="00D34D46"/>
    <w:rsid w:val="00D3589F"/>
    <w:rsid w:val="00D35DD2"/>
    <w:rsid w:val="00D36137"/>
    <w:rsid w:val="00D376A4"/>
    <w:rsid w:val="00D377E4"/>
    <w:rsid w:val="00D43119"/>
    <w:rsid w:val="00D43D22"/>
    <w:rsid w:val="00D464B7"/>
    <w:rsid w:val="00D46D1F"/>
    <w:rsid w:val="00D4736C"/>
    <w:rsid w:val="00D473F1"/>
    <w:rsid w:val="00D503A0"/>
    <w:rsid w:val="00D50E51"/>
    <w:rsid w:val="00D50F72"/>
    <w:rsid w:val="00D52787"/>
    <w:rsid w:val="00D52821"/>
    <w:rsid w:val="00D53697"/>
    <w:rsid w:val="00D54C66"/>
    <w:rsid w:val="00D56C7F"/>
    <w:rsid w:val="00D5716B"/>
    <w:rsid w:val="00D57A95"/>
    <w:rsid w:val="00D57CAC"/>
    <w:rsid w:val="00D60085"/>
    <w:rsid w:val="00D62561"/>
    <w:rsid w:val="00D626E1"/>
    <w:rsid w:val="00D62C8B"/>
    <w:rsid w:val="00D634A5"/>
    <w:rsid w:val="00D63D88"/>
    <w:rsid w:val="00D66103"/>
    <w:rsid w:val="00D6674D"/>
    <w:rsid w:val="00D67136"/>
    <w:rsid w:val="00D67F56"/>
    <w:rsid w:val="00D711D3"/>
    <w:rsid w:val="00D71C75"/>
    <w:rsid w:val="00D7298C"/>
    <w:rsid w:val="00D72FBA"/>
    <w:rsid w:val="00D73496"/>
    <w:rsid w:val="00D734CE"/>
    <w:rsid w:val="00D7383D"/>
    <w:rsid w:val="00D75D9B"/>
    <w:rsid w:val="00D767D5"/>
    <w:rsid w:val="00D82021"/>
    <w:rsid w:val="00D8336E"/>
    <w:rsid w:val="00D838F8"/>
    <w:rsid w:val="00D84273"/>
    <w:rsid w:val="00D87797"/>
    <w:rsid w:val="00D912CD"/>
    <w:rsid w:val="00D9177B"/>
    <w:rsid w:val="00D933A9"/>
    <w:rsid w:val="00D941BA"/>
    <w:rsid w:val="00D94493"/>
    <w:rsid w:val="00D95292"/>
    <w:rsid w:val="00D96940"/>
    <w:rsid w:val="00D970BE"/>
    <w:rsid w:val="00DA10FA"/>
    <w:rsid w:val="00DA5232"/>
    <w:rsid w:val="00DA5A1C"/>
    <w:rsid w:val="00DA60AE"/>
    <w:rsid w:val="00DA708E"/>
    <w:rsid w:val="00DA7122"/>
    <w:rsid w:val="00DA7206"/>
    <w:rsid w:val="00DA7A02"/>
    <w:rsid w:val="00DB0218"/>
    <w:rsid w:val="00DB0392"/>
    <w:rsid w:val="00DB1581"/>
    <w:rsid w:val="00DB270C"/>
    <w:rsid w:val="00DB3506"/>
    <w:rsid w:val="00DB379A"/>
    <w:rsid w:val="00DB567E"/>
    <w:rsid w:val="00DB6227"/>
    <w:rsid w:val="00DB728D"/>
    <w:rsid w:val="00DC0A7D"/>
    <w:rsid w:val="00DC15EC"/>
    <w:rsid w:val="00DC2AE9"/>
    <w:rsid w:val="00DC4E32"/>
    <w:rsid w:val="00DC5223"/>
    <w:rsid w:val="00DC55F3"/>
    <w:rsid w:val="00DC6021"/>
    <w:rsid w:val="00DC7A71"/>
    <w:rsid w:val="00DD03FC"/>
    <w:rsid w:val="00DD04E2"/>
    <w:rsid w:val="00DD0829"/>
    <w:rsid w:val="00DD172E"/>
    <w:rsid w:val="00DD2A09"/>
    <w:rsid w:val="00DD2FA2"/>
    <w:rsid w:val="00DD32A6"/>
    <w:rsid w:val="00DD35DA"/>
    <w:rsid w:val="00DD4295"/>
    <w:rsid w:val="00DD4902"/>
    <w:rsid w:val="00DD68C1"/>
    <w:rsid w:val="00DE1903"/>
    <w:rsid w:val="00DE1ACE"/>
    <w:rsid w:val="00DE2FB1"/>
    <w:rsid w:val="00DE3565"/>
    <w:rsid w:val="00DE55EC"/>
    <w:rsid w:val="00DE5CEC"/>
    <w:rsid w:val="00DE6572"/>
    <w:rsid w:val="00DE6A66"/>
    <w:rsid w:val="00DF00A1"/>
    <w:rsid w:val="00DF1C4E"/>
    <w:rsid w:val="00DF265F"/>
    <w:rsid w:val="00DF33A9"/>
    <w:rsid w:val="00DF420F"/>
    <w:rsid w:val="00DF4C24"/>
    <w:rsid w:val="00DF53BE"/>
    <w:rsid w:val="00DF5A19"/>
    <w:rsid w:val="00DF5D11"/>
    <w:rsid w:val="00DF5E38"/>
    <w:rsid w:val="00DF5F30"/>
    <w:rsid w:val="00DF5F63"/>
    <w:rsid w:val="00DF6032"/>
    <w:rsid w:val="00DF65DF"/>
    <w:rsid w:val="00DF7E97"/>
    <w:rsid w:val="00E019A5"/>
    <w:rsid w:val="00E020BE"/>
    <w:rsid w:val="00E02A4E"/>
    <w:rsid w:val="00E04585"/>
    <w:rsid w:val="00E05D6B"/>
    <w:rsid w:val="00E05E06"/>
    <w:rsid w:val="00E07353"/>
    <w:rsid w:val="00E07C4D"/>
    <w:rsid w:val="00E10054"/>
    <w:rsid w:val="00E10C31"/>
    <w:rsid w:val="00E112AC"/>
    <w:rsid w:val="00E1174A"/>
    <w:rsid w:val="00E1223A"/>
    <w:rsid w:val="00E13523"/>
    <w:rsid w:val="00E14132"/>
    <w:rsid w:val="00E153D7"/>
    <w:rsid w:val="00E15A1A"/>
    <w:rsid w:val="00E177A2"/>
    <w:rsid w:val="00E2027B"/>
    <w:rsid w:val="00E21887"/>
    <w:rsid w:val="00E229B3"/>
    <w:rsid w:val="00E249C6"/>
    <w:rsid w:val="00E24A0B"/>
    <w:rsid w:val="00E24E78"/>
    <w:rsid w:val="00E25119"/>
    <w:rsid w:val="00E27177"/>
    <w:rsid w:val="00E302BF"/>
    <w:rsid w:val="00E30E3D"/>
    <w:rsid w:val="00E319E4"/>
    <w:rsid w:val="00E31D81"/>
    <w:rsid w:val="00E326D4"/>
    <w:rsid w:val="00E3276E"/>
    <w:rsid w:val="00E35172"/>
    <w:rsid w:val="00E35513"/>
    <w:rsid w:val="00E3601D"/>
    <w:rsid w:val="00E368FC"/>
    <w:rsid w:val="00E37314"/>
    <w:rsid w:val="00E421C9"/>
    <w:rsid w:val="00E422E0"/>
    <w:rsid w:val="00E426D8"/>
    <w:rsid w:val="00E43BC9"/>
    <w:rsid w:val="00E440DA"/>
    <w:rsid w:val="00E465ED"/>
    <w:rsid w:val="00E46C64"/>
    <w:rsid w:val="00E47089"/>
    <w:rsid w:val="00E47660"/>
    <w:rsid w:val="00E52121"/>
    <w:rsid w:val="00E522DD"/>
    <w:rsid w:val="00E52471"/>
    <w:rsid w:val="00E54EED"/>
    <w:rsid w:val="00E552CD"/>
    <w:rsid w:val="00E56917"/>
    <w:rsid w:val="00E56A79"/>
    <w:rsid w:val="00E56B92"/>
    <w:rsid w:val="00E572BD"/>
    <w:rsid w:val="00E574CE"/>
    <w:rsid w:val="00E57575"/>
    <w:rsid w:val="00E601E7"/>
    <w:rsid w:val="00E6175D"/>
    <w:rsid w:val="00E61EFD"/>
    <w:rsid w:val="00E620B0"/>
    <w:rsid w:val="00E621EB"/>
    <w:rsid w:val="00E6384F"/>
    <w:rsid w:val="00E63C3A"/>
    <w:rsid w:val="00E67DA6"/>
    <w:rsid w:val="00E70169"/>
    <w:rsid w:val="00E709E4"/>
    <w:rsid w:val="00E72B76"/>
    <w:rsid w:val="00E73962"/>
    <w:rsid w:val="00E74172"/>
    <w:rsid w:val="00E7454A"/>
    <w:rsid w:val="00E754D8"/>
    <w:rsid w:val="00E758AE"/>
    <w:rsid w:val="00E77EFE"/>
    <w:rsid w:val="00E82855"/>
    <w:rsid w:val="00E828BA"/>
    <w:rsid w:val="00E8326C"/>
    <w:rsid w:val="00E838AC"/>
    <w:rsid w:val="00E8443A"/>
    <w:rsid w:val="00E84708"/>
    <w:rsid w:val="00E86B18"/>
    <w:rsid w:val="00E86D29"/>
    <w:rsid w:val="00E876D7"/>
    <w:rsid w:val="00E877EC"/>
    <w:rsid w:val="00E878FA"/>
    <w:rsid w:val="00E90F68"/>
    <w:rsid w:val="00E910D5"/>
    <w:rsid w:val="00E91C1F"/>
    <w:rsid w:val="00E92364"/>
    <w:rsid w:val="00E94ADC"/>
    <w:rsid w:val="00E952DC"/>
    <w:rsid w:val="00EA0858"/>
    <w:rsid w:val="00EA0882"/>
    <w:rsid w:val="00EA10D8"/>
    <w:rsid w:val="00EA2E39"/>
    <w:rsid w:val="00EA313A"/>
    <w:rsid w:val="00EA445D"/>
    <w:rsid w:val="00EA58D5"/>
    <w:rsid w:val="00EA5C5C"/>
    <w:rsid w:val="00EA6BFC"/>
    <w:rsid w:val="00EA77E3"/>
    <w:rsid w:val="00EA7FB0"/>
    <w:rsid w:val="00EB3135"/>
    <w:rsid w:val="00EB3470"/>
    <w:rsid w:val="00EB3786"/>
    <w:rsid w:val="00EB5903"/>
    <w:rsid w:val="00EB5D8F"/>
    <w:rsid w:val="00EB6163"/>
    <w:rsid w:val="00EB6C6D"/>
    <w:rsid w:val="00EB7CA8"/>
    <w:rsid w:val="00EB7CAD"/>
    <w:rsid w:val="00EC0B01"/>
    <w:rsid w:val="00EC1B0B"/>
    <w:rsid w:val="00EC3001"/>
    <w:rsid w:val="00EC33E7"/>
    <w:rsid w:val="00EC427C"/>
    <w:rsid w:val="00EC4581"/>
    <w:rsid w:val="00EC7504"/>
    <w:rsid w:val="00EC7910"/>
    <w:rsid w:val="00EC7FF1"/>
    <w:rsid w:val="00ED158C"/>
    <w:rsid w:val="00ED1598"/>
    <w:rsid w:val="00ED3092"/>
    <w:rsid w:val="00ED35EA"/>
    <w:rsid w:val="00ED4E4F"/>
    <w:rsid w:val="00ED5014"/>
    <w:rsid w:val="00ED6DB8"/>
    <w:rsid w:val="00ED79E6"/>
    <w:rsid w:val="00ED7DDF"/>
    <w:rsid w:val="00EE1332"/>
    <w:rsid w:val="00EE484B"/>
    <w:rsid w:val="00EE4BD8"/>
    <w:rsid w:val="00EE50CC"/>
    <w:rsid w:val="00EE52A7"/>
    <w:rsid w:val="00EE5AFD"/>
    <w:rsid w:val="00EE6CFC"/>
    <w:rsid w:val="00EE7C20"/>
    <w:rsid w:val="00EE7F4F"/>
    <w:rsid w:val="00EF0994"/>
    <w:rsid w:val="00EF1242"/>
    <w:rsid w:val="00EF14B7"/>
    <w:rsid w:val="00EF1E94"/>
    <w:rsid w:val="00EF3073"/>
    <w:rsid w:val="00EF4819"/>
    <w:rsid w:val="00EF56C1"/>
    <w:rsid w:val="00EF5D72"/>
    <w:rsid w:val="00EF603E"/>
    <w:rsid w:val="00EF760E"/>
    <w:rsid w:val="00F02214"/>
    <w:rsid w:val="00F026FC"/>
    <w:rsid w:val="00F02B44"/>
    <w:rsid w:val="00F032B8"/>
    <w:rsid w:val="00F05BC6"/>
    <w:rsid w:val="00F064A8"/>
    <w:rsid w:val="00F06A44"/>
    <w:rsid w:val="00F079C0"/>
    <w:rsid w:val="00F1194B"/>
    <w:rsid w:val="00F130DC"/>
    <w:rsid w:val="00F145A8"/>
    <w:rsid w:val="00F14701"/>
    <w:rsid w:val="00F149AB"/>
    <w:rsid w:val="00F1531D"/>
    <w:rsid w:val="00F17472"/>
    <w:rsid w:val="00F200D9"/>
    <w:rsid w:val="00F206CA"/>
    <w:rsid w:val="00F20B02"/>
    <w:rsid w:val="00F21978"/>
    <w:rsid w:val="00F21FCF"/>
    <w:rsid w:val="00F2381C"/>
    <w:rsid w:val="00F23BC9"/>
    <w:rsid w:val="00F24309"/>
    <w:rsid w:val="00F2457C"/>
    <w:rsid w:val="00F25B8C"/>
    <w:rsid w:val="00F26310"/>
    <w:rsid w:val="00F27708"/>
    <w:rsid w:val="00F30AB3"/>
    <w:rsid w:val="00F30E9A"/>
    <w:rsid w:val="00F31009"/>
    <w:rsid w:val="00F326A7"/>
    <w:rsid w:val="00F32BE8"/>
    <w:rsid w:val="00F33325"/>
    <w:rsid w:val="00F3346E"/>
    <w:rsid w:val="00F3363E"/>
    <w:rsid w:val="00F350C3"/>
    <w:rsid w:val="00F356E2"/>
    <w:rsid w:val="00F367A0"/>
    <w:rsid w:val="00F36CB2"/>
    <w:rsid w:val="00F36DE6"/>
    <w:rsid w:val="00F37606"/>
    <w:rsid w:val="00F37A54"/>
    <w:rsid w:val="00F42AB1"/>
    <w:rsid w:val="00F44B73"/>
    <w:rsid w:val="00F450CB"/>
    <w:rsid w:val="00F466BA"/>
    <w:rsid w:val="00F47012"/>
    <w:rsid w:val="00F503C9"/>
    <w:rsid w:val="00F51750"/>
    <w:rsid w:val="00F5302C"/>
    <w:rsid w:val="00F535A9"/>
    <w:rsid w:val="00F55F30"/>
    <w:rsid w:val="00F56201"/>
    <w:rsid w:val="00F57372"/>
    <w:rsid w:val="00F616D0"/>
    <w:rsid w:val="00F6200D"/>
    <w:rsid w:val="00F63493"/>
    <w:rsid w:val="00F64794"/>
    <w:rsid w:val="00F64F72"/>
    <w:rsid w:val="00F656BD"/>
    <w:rsid w:val="00F65BFC"/>
    <w:rsid w:val="00F6623D"/>
    <w:rsid w:val="00F6624E"/>
    <w:rsid w:val="00F66AE7"/>
    <w:rsid w:val="00F67653"/>
    <w:rsid w:val="00F67D0A"/>
    <w:rsid w:val="00F70FFC"/>
    <w:rsid w:val="00F715BF"/>
    <w:rsid w:val="00F71AD0"/>
    <w:rsid w:val="00F72ACB"/>
    <w:rsid w:val="00F72DEA"/>
    <w:rsid w:val="00F732B3"/>
    <w:rsid w:val="00F7406D"/>
    <w:rsid w:val="00F76647"/>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A15"/>
    <w:rsid w:val="00F92C5B"/>
    <w:rsid w:val="00F92ECD"/>
    <w:rsid w:val="00F936BF"/>
    <w:rsid w:val="00F94890"/>
    <w:rsid w:val="00F94A3E"/>
    <w:rsid w:val="00F94A58"/>
    <w:rsid w:val="00F94F19"/>
    <w:rsid w:val="00F96827"/>
    <w:rsid w:val="00F9727A"/>
    <w:rsid w:val="00F976E8"/>
    <w:rsid w:val="00F97B37"/>
    <w:rsid w:val="00FA0D98"/>
    <w:rsid w:val="00FA1B62"/>
    <w:rsid w:val="00FA24CB"/>
    <w:rsid w:val="00FA32AF"/>
    <w:rsid w:val="00FA3EAA"/>
    <w:rsid w:val="00FA4920"/>
    <w:rsid w:val="00FA4BC1"/>
    <w:rsid w:val="00FA4D46"/>
    <w:rsid w:val="00FA5505"/>
    <w:rsid w:val="00FA5DF6"/>
    <w:rsid w:val="00FB04AF"/>
    <w:rsid w:val="00FB1517"/>
    <w:rsid w:val="00FB2E80"/>
    <w:rsid w:val="00FB3AB5"/>
    <w:rsid w:val="00FB43E5"/>
    <w:rsid w:val="00FB56F3"/>
    <w:rsid w:val="00FB618B"/>
    <w:rsid w:val="00FB6EEE"/>
    <w:rsid w:val="00FB6FC1"/>
    <w:rsid w:val="00FB7A73"/>
    <w:rsid w:val="00FC052A"/>
    <w:rsid w:val="00FC15BA"/>
    <w:rsid w:val="00FC1BC8"/>
    <w:rsid w:val="00FC355C"/>
    <w:rsid w:val="00FC37EF"/>
    <w:rsid w:val="00FC4103"/>
    <w:rsid w:val="00FC5871"/>
    <w:rsid w:val="00FC5A2F"/>
    <w:rsid w:val="00FC5E12"/>
    <w:rsid w:val="00FC7329"/>
    <w:rsid w:val="00FD0ABC"/>
    <w:rsid w:val="00FD262C"/>
    <w:rsid w:val="00FD3415"/>
    <w:rsid w:val="00FD528F"/>
    <w:rsid w:val="00FD7BA7"/>
    <w:rsid w:val="00FE1016"/>
    <w:rsid w:val="00FE116E"/>
    <w:rsid w:val="00FE1BFE"/>
    <w:rsid w:val="00FE3D19"/>
    <w:rsid w:val="00FE59A4"/>
    <w:rsid w:val="00FE5AD5"/>
    <w:rsid w:val="00FE5F9C"/>
    <w:rsid w:val="00FE730D"/>
    <w:rsid w:val="00FE748C"/>
    <w:rsid w:val="00FE78DF"/>
    <w:rsid w:val="00FE7C05"/>
    <w:rsid w:val="00FE7DF2"/>
    <w:rsid w:val="00FF5AC5"/>
    <w:rsid w:val="00FF5BD1"/>
    <w:rsid w:val="00FF650D"/>
    <w:rsid w:val="00FF74CD"/>
    <w:rsid w:val="00FF78E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1"/>
    <o:shapelayout v:ext="edit">
      <o:idmap v:ext="edit" data="1"/>
    </o:shapelayout>
  </w:shapeDefaults>
  <w:decimalSymbol w:val=","/>
  <w:listSeparator w:val=";"/>
  <w14:docId w14:val="515E1409"/>
  <w15:docId w15:val="{0AF7F8B1-65E6-40A3-BBD2-0B57C29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Нижний колонтитул Знак Знак Знак,Нижний колонтитул1"/>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1,Нижний колонтитул Знак Знак Знак Знак,Нижний колонтитул1 Знак"/>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Обычный (веб)24 Знак Знак,Обычный (веб)"/>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 Знак Знак Знак,Текст сноски Знак Знак Знак1,Текст сноски Знак Знак3,Текст сноски Знак1 Знак Знак,Текст сноски Знак1 Знак Знак Знак3 Знак,Текст сноски Знак1 Знак1,Текст сноски Знак3 Знак1,Текст сноски Знак4"/>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 Знак Знак Знак Знак,Текст сноски Знак Знак Знак1 Знак,Текст сноски Знак Знак3 Знак,Текст сноски Знак1 Знак Знак Знак,Текст сноски Знак1 Знак Знак Знак3 Знак Знак,Текст сноски Знак1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List Paragraph_0,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List Paragraph_0 Знак,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1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0">
    <w:name w:val="Table Normal_0"/>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Хэштег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5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footnotedescription">
    <w:name w:val="footnote description"/>
    <w:next w:val="a"/>
    <w:link w:val="footnotedescriptionChar"/>
    <w:hidden/>
    <w:rsid w:val="00EF760E"/>
    <w:pPr>
      <w:spacing w:line="261"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F760E"/>
    <w:rPr>
      <w:rFonts w:ascii="Times New Roman" w:hAnsi="Times New Roman"/>
      <w:color w:val="000000"/>
      <w:szCs w:val="22"/>
      <w:lang w:val="en-US" w:eastAsia="en-US"/>
    </w:rPr>
  </w:style>
  <w:style w:type="character" w:customStyle="1" w:styleId="footnotemark">
    <w:name w:val="footnote mark"/>
    <w:hidden/>
    <w:rsid w:val="00EF760E"/>
    <w:rPr>
      <w:rFonts w:ascii="Times New Roman" w:eastAsia="Times New Roman" w:hAnsi="Times New Roman" w:cs="Times New Roman"/>
      <w:color w:val="000000"/>
      <w:sz w:val="20"/>
      <w:vertAlign w:val="superscript"/>
    </w:rPr>
  </w:style>
  <w:style w:type="paragraph" w:styleId="affffff2">
    <w:name w:val="No Spacing"/>
    <w:uiPriority w:val="1"/>
    <w:qFormat/>
    <w:rsid w:val="007E33E5"/>
    <w:rPr>
      <w:rFonts w:eastAsia="Calibri"/>
      <w:sz w:val="22"/>
      <w:szCs w:val="22"/>
      <w:lang w:eastAsia="en-US"/>
    </w:rPr>
  </w:style>
  <w:style w:type="character" w:customStyle="1" w:styleId="80">
    <w:name w:val="Основной текст (8)"/>
    <w:rsid w:val="007E33E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Style10">
    <w:name w:val="Style10"/>
    <w:basedOn w:val="a"/>
    <w:uiPriority w:val="99"/>
    <w:rsid w:val="009A765E"/>
    <w:pPr>
      <w:widowControl w:val="0"/>
      <w:autoSpaceDE w:val="0"/>
      <w:autoSpaceDN w:val="0"/>
      <w:adjustRightInd w:val="0"/>
      <w:spacing w:after="0" w:line="365" w:lineRule="exact"/>
    </w:pPr>
    <w:rPr>
      <w:rFonts w:ascii="Times New Roman" w:hAnsi="Times New Roman"/>
      <w:sz w:val="24"/>
      <w:szCs w:val="24"/>
    </w:rPr>
  </w:style>
  <w:style w:type="character" w:customStyle="1" w:styleId="FontStyle18">
    <w:name w:val="Font Style18"/>
    <w:uiPriority w:val="99"/>
    <w:rsid w:val="009A765E"/>
    <w:rPr>
      <w:rFonts w:ascii="Times New Roman" w:hAnsi="Times New Roman" w:cs="Times New Roman"/>
      <w:sz w:val="30"/>
      <w:szCs w:val="30"/>
    </w:rPr>
  </w:style>
  <w:style w:type="paragraph" w:customStyle="1" w:styleId="Web">
    <w:name w:val="Обычный (Web)"/>
    <w:basedOn w:val="a"/>
    <w:next w:val="a8"/>
    <w:uiPriority w:val="99"/>
    <w:unhideWhenUsed/>
    <w:rsid w:val="002F7817"/>
    <w:pPr>
      <w:widowControl w:val="0"/>
      <w:autoSpaceDE w:val="0"/>
      <w:autoSpaceDN w:val="0"/>
      <w:adjustRightInd w:val="0"/>
      <w:spacing w:before="100" w:beforeAutospacing="1" w:after="100" w:afterAutospacing="1"/>
      <w:ind w:firstLine="720"/>
      <w:jc w:val="both"/>
    </w:pPr>
    <w:rPr>
      <w:rFonts w:ascii="Times New Roman" w:hAnsi="Times New Roman"/>
      <w:sz w:val="28"/>
      <w:szCs w:val="24"/>
    </w:rPr>
  </w:style>
  <w:style w:type="table" w:customStyle="1" w:styleId="TableNormal">
    <w:name w:val="Table Normal"/>
    <w:uiPriority w:val="2"/>
    <w:semiHidden/>
    <w:unhideWhenUsed/>
    <w:qFormat/>
    <w:rsid w:val="00B806E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styleId="affffff3">
    <w:name w:val="Unresolved Mention"/>
    <w:uiPriority w:val="99"/>
    <w:semiHidden/>
    <w:unhideWhenUsed/>
    <w:rsid w:val="00B806E6"/>
    <w:rPr>
      <w:color w:val="605E5C"/>
      <w:shd w:val="clear" w:color="auto" w:fill="E1DFDD"/>
    </w:rPr>
  </w:style>
  <w:style w:type="table" w:customStyle="1" w:styleId="112">
    <w:name w:val="Сетка таблицы11"/>
    <w:basedOn w:val="a1"/>
    <w:next w:val="afffff6"/>
    <w:uiPriority w:val="59"/>
    <w:rsid w:val="00B806E6"/>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4">
    <w:name w:val="Revision"/>
    <w:hidden/>
    <w:uiPriority w:val="99"/>
    <w:semiHidden/>
    <w:rsid w:val="00B806E6"/>
    <w:rPr>
      <w:sz w:val="22"/>
      <w:szCs w:val="22"/>
    </w:rPr>
  </w:style>
  <w:style w:type="paragraph" w:customStyle="1" w:styleId="Standard">
    <w:name w:val="Standard"/>
    <w:rsid w:val="00B806E6"/>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3239">
      <w:bodyDiv w:val="1"/>
      <w:marLeft w:val="0"/>
      <w:marRight w:val="0"/>
      <w:marTop w:val="0"/>
      <w:marBottom w:val="0"/>
      <w:divBdr>
        <w:top w:val="none" w:sz="0" w:space="0" w:color="auto"/>
        <w:left w:val="none" w:sz="0" w:space="0" w:color="auto"/>
        <w:bottom w:val="none" w:sz="0" w:space="0" w:color="auto"/>
        <w:right w:val="none" w:sz="0" w:space="0" w:color="auto"/>
      </w:divBdr>
    </w:div>
    <w:div w:id="167800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A3A4-6DD9-4AB7-8B04-10CB74DA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93</Pages>
  <Words>26326</Words>
  <Characters>150059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Turbo</cp:lastModifiedBy>
  <cp:revision>167</cp:revision>
  <cp:lastPrinted>2021-06-09T14:35:00Z</cp:lastPrinted>
  <dcterms:created xsi:type="dcterms:W3CDTF">2022-04-29T07:09:00Z</dcterms:created>
  <dcterms:modified xsi:type="dcterms:W3CDTF">2023-07-20T13:50:00Z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