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0D6C2080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ECA2EA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6CFD3926" w14:textId="77777777" w:rsidTr="007D771A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827769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29C27F9" w14:textId="77777777" w:rsidTr="007D771A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9864CC8" w14:textId="777777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(рег. №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93786"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5" w:history="1">
              <w:r w:rsidR="00693786"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3C76BD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6AA40195" w14:textId="77777777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DD9190" w14:textId="77777777" w:rsidR="009B06BA" w:rsidRPr="00087A94" w:rsidRDefault="009B06B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087A94" w:rsidRPr="00DC5A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7A94" w:rsidRPr="000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стандарт 40.077 Слесарь-ремонтник промышленного оборудования (утв. приказом Министерства труда и социальной защиты РФ от 26 декабря 2014 г. № 1164н)</w:t>
            </w:r>
            <w:r w:rsidRPr="00087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261263" w14:textId="77777777" w:rsidR="00553049" w:rsidRPr="000F5A3A" w:rsidRDefault="00553049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- Примерная основная образовательная программа.</w:t>
            </w:r>
          </w:p>
        </w:tc>
      </w:tr>
      <w:tr w:rsidR="009B06BA" w:rsidRPr="000F5A3A" w14:paraId="0A6693A4" w14:textId="77777777" w:rsidTr="007D771A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BB6444A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9307E97" w14:textId="77777777" w:rsidTr="007D771A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C3ABC5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1459280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3B628CFC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4EC7689A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304B99B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77514B18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04BAC51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0C28CADF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Общая продолжительность каникул составляет:</w:t>
            </w:r>
          </w:p>
          <w:p w14:paraId="13FB7E9E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3235305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3D8B60C1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10,5 недель в учебном году, в том числе 2 недели в зимний период;</w:t>
            </w:r>
          </w:p>
          <w:p w14:paraId="270B90F9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4 курсе 2 недели в зимний период.</w:t>
            </w:r>
          </w:p>
          <w:p w14:paraId="01C57787" w14:textId="7777777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0F872C12" w14:textId="61AF5367" w:rsidR="000F5A3A" w:rsidRPr="00F06BA6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 w:rsidR="00BC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4FB26098" w14:textId="77777777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>18559 Слесарь-</w:t>
            </w:r>
            <w:r w:rsidR="00693786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28226F9C" w14:textId="77777777" w:rsidTr="007D771A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2EC77E5" w14:textId="77777777" w:rsidR="005A7588" w:rsidRPr="00F06BA6" w:rsidRDefault="005A7588" w:rsidP="005A7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4C0674F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6447F061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36DD994C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2 недели;</w:t>
            </w:r>
          </w:p>
          <w:p w14:paraId="6E4ECD33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60232080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элективных курсов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общеобразовательного цикла ППССЗ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3EA2BBD2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обучающимися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040C41A8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653F7FC1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5014F205" w14:textId="77777777" w:rsidR="005A7588" w:rsidRPr="00F06BA6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По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– в устной. </w:t>
            </w:r>
          </w:p>
          <w:p w14:paraId="5D127514" w14:textId="4E957AAA" w:rsidR="000F5A3A" w:rsidRPr="000F5A3A" w:rsidRDefault="005A7588" w:rsidP="005A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1768F1B2" w14:textId="77777777" w:rsidTr="007D771A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4C208A5D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6BA" w:rsidRPr="000F5A3A" w14:paraId="001B69A6" w14:textId="77777777" w:rsidTr="005A7588">
        <w:trPr>
          <w:trHeight w:val="3834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00D0053" w14:textId="77777777" w:rsidR="009B06BA" w:rsidRPr="00F06BA6" w:rsidRDefault="009B06BA" w:rsidP="00CB312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0F5A3A">
              <w:rPr>
                <w:b/>
                <w:bCs/>
              </w:rPr>
              <w:t>1.3. Формирование вариативной части ООП</w:t>
            </w:r>
          </w:p>
          <w:p w14:paraId="7DD22EA4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F06BA6">
              <w:t xml:space="preserve">         </w:t>
            </w:r>
            <w:r w:rsidRPr="00CB3120">
              <w:t xml:space="preserve">Вариативная часть </w:t>
            </w:r>
            <w:r w:rsidRPr="00CB3120">
              <w:rPr>
                <w:bCs/>
              </w:rPr>
              <w:t xml:space="preserve">в </w:t>
            </w:r>
            <w:r w:rsidRPr="00CB3120">
              <w:t xml:space="preserve">объеме </w:t>
            </w:r>
            <w:r w:rsidR="008E1F3B" w:rsidRPr="00CB3120">
              <w:t>1296</w:t>
            </w:r>
            <w:r w:rsidRPr="00CB3120">
              <w:t xml:space="preserve"> часов использована:</w:t>
            </w:r>
          </w:p>
          <w:p w14:paraId="03543627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CB3120">
              <w:t xml:space="preserve">         - на увеличение объема времени, отведенного на дисциплины и профессиональные модули обязательной части; </w:t>
            </w:r>
          </w:p>
          <w:p w14:paraId="50AE3149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jc w:val="both"/>
            </w:pPr>
            <w:r w:rsidRPr="00CB3120">
              <w:t xml:space="preserve">         - на введение новых дисциплин, направленных на удовлетворение потребностей регионального рынка труда и по согласованию с работодателями; </w:t>
            </w:r>
          </w:p>
          <w:p w14:paraId="45A5A36D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ind w:firstLine="708"/>
              <w:jc w:val="both"/>
            </w:pPr>
            <w:r w:rsidRPr="00CB3120">
              <w:t xml:space="preserve">Распределение вариативной части ППССЗ по циклам представлено в таблице: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0"/>
              <w:gridCol w:w="1257"/>
              <w:gridCol w:w="1080"/>
              <w:gridCol w:w="2957"/>
              <w:gridCol w:w="2366"/>
            </w:tblGrid>
            <w:tr w:rsidR="009B06BA" w:rsidRPr="008E1F3B" w14:paraId="72EC7D8C" w14:textId="77777777" w:rsidTr="00F22A60">
              <w:trPr>
                <w:jc w:val="center"/>
              </w:trPr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B5846" w14:textId="77777777" w:rsidR="009B06BA" w:rsidRPr="008E1F3B" w:rsidRDefault="009B06BA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Индексы циклов и обязательная учебная нагрузка по циклам по ФГОС, часов</w:t>
                  </w:r>
                </w:p>
              </w:tc>
              <w:tc>
                <w:tcPr>
                  <w:tcW w:w="64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F660CD" w14:textId="77777777" w:rsidR="009B06BA" w:rsidRPr="008E1F3B" w:rsidRDefault="009B06BA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Распределение вариативной части (ВЧ) по циклам, часов</w:t>
                  </w:r>
                </w:p>
              </w:tc>
            </w:tr>
            <w:tr w:rsidR="009B06BA" w:rsidRPr="008E1F3B" w14:paraId="699CE33A" w14:textId="77777777" w:rsidTr="00F22A60">
              <w:trPr>
                <w:trHeight w:val="508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96555" w14:textId="77777777" w:rsidR="009B06BA" w:rsidRPr="008E1F3B" w:rsidRDefault="009B06BA" w:rsidP="0062286B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1694A" w14:textId="77777777" w:rsidR="009B06BA" w:rsidRPr="008E1F3B" w:rsidRDefault="009B06BA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Всего</w:t>
                  </w:r>
                </w:p>
              </w:tc>
              <w:tc>
                <w:tcPr>
                  <w:tcW w:w="5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0F5A7" w14:textId="77777777" w:rsidR="009B06BA" w:rsidRPr="008E1F3B" w:rsidRDefault="009B06BA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В том числе</w:t>
                  </w:r>
                </w:p>
              </w:tc>
            </w:tr>
            <w:tr w:rsidR="009B06BA" w:rsidRPr="008E1F3B" w14:paraId="22C03535" w14:textId="77777777" w:rsidTr="00F22A60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626ED" w14:textId="77777777" w:rsidR="009B06BA" w:rsidRPr="008E1F3B" w:rsidRDefault="009B06BA" w:rsidP="0062286B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D0196E" w14:textId="77777777" w:rsidR="009B06BA" w:rsidRPr="008E1F3B" w:rsidRDefault="009B06BA" w:rsidP="0062286B">
                  <w:pPr>
                    <w:framePr w:hSpace="180" w:wrap="around" w:hAnchor="page" w:x="1243" w:y="270"/>
                    <w:spacing w:after="0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6C67CE" w14:textId="77777777" w:rsidR="009B06BA" w:rsidRPr="008E1F3B" w:rsidRDefault="009B06BA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На увеличение объема обязательных дисциплин (МДК)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71152" w14:textId="77777777" w:rsidR="009B06BA" w:rsidRPr="008E1F3B" w:rsidRDefault="009B06BA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На вв</w:t>
                  </w:r>
                  <w:r w:rsidR="005F1101" w:rsidRPr="008E1F3B">
                    <w:t>едение дополнительных дисциплин</w:t>
                  </w:r>
                </w:p>
              </w:tc>
            </w:tr>
            <w:tr w:rsidR="0062286B" w:rsidRPr="008E1F3B" w14:paraId="0A17FF71" w14:textId="77777777" w:rsidTr="00F22A60">
              <w:trPr>
                <w:trHeight w:val="450"/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5F17E" w14:textId="77777777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ОГСЭ.00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CE544D" w14:textId="182BD615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468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4EC89" w14:textId="4BD653F4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30016" w14:textId="06AD3E3A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D72E4C" w14:textId="07F7B29A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</w:t>
                  </w:r>
                </w:p>
              </w:tc>
            </w:tr>
            <w:tr w:rsidR="0062286B" w:rsidRPr="008E1F3B" w14:paraId="72149A18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AF3FD5" w14:textId="77777777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ЕН.00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30A78B" w14:textId="334EDC22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144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85F2E" w14:textId="3EBC5C68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22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883FD4" w14:textId="213C4606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22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0572DF" w14:textId="493D2221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-</w:t>
                  </w:r>
                </w:p>
              </w:tc>
            </w:tr>
            <w:tr w:rsidR="0062286B" w:rsidRPr="008E1F3B" w14:paraId="065B07FE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876B1" w14:textId="77777777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ОП.00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9E3467" w14:textId="168B7FEE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612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D0D8F" w14:textId="1DF964E9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875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0E255B" w14:textId="512D6428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775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BBD806" w14:textId="1B53B971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100</w:t>
                  </w:r>
                </w:p>
              </w:tc>
            </w:tr>
            <w:tr w:rsidR="0062286B" w:rsidRPr="008E1F3B" w14:paraId="3E29D79E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4E5C62" w14:textId="77777777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П</w:t>
                  </w:r>
                  <w:r>
                    <w:t>Ц</w:t>
                  </w:r>
                  <w:r w:rsidRPr="008E1F3B">
                    <w:t>.00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B15E2" w14:textId="2561F1CE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1728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C369B9" w14:textId="6B88796B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299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BBCA54" w14:textId="393D3E5C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99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4DD67A" w14:textId="4F481E3D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200</w:t>
                  </w:r>
                </w:p>
              </w:tc>
            </w:tr>
            <w:tr w:rsidR="0062286B" w:rsidRPr="008E1F3B" w14:paraId="72AA5E4A" w14:textId="77777777" w:rsidTr="00F22A60">
              <w:trPr>
                <w:jc w:val="center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41A54F" w14:textId="77777777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Вариативная часть (ВЧ)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FAA87" w14:textId="170A9416" w:rsidR="0062286B" w:rsidRPr="008E1F3B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 w:rsidRPr="008E1F3B">
                    <w:t>1296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EDED48" w14:textId="24884B2E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1296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4E741" w14:textId="1DFE9448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906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188B72" w14:textId="601EBEF2" w:rsidR="0062286B" w:rsidRPr="00CB3120" w:rsidRDefault="0062286B" w:rsidP="0062286B">
                  <w:pPr>
                    <w:pStyle w:val="a3"/>
                    <w:framePr w:hSpace="180" w:wrap="around" w:hAnchor="page" w:x="1243" w:y="270"/>
                    <w:spacing w:before="0" w:beforeAutospacing="0" w:after="0" w:afterAutospacing="0"/>
                    <w:jc w:val="center"/>
                  </w:pPr>
                  <w:r>
                    <w:t>390</w:t>
                  </w:r>
                </w:p>
              </w:tc>
            </w:tr>
          </w:tbl>
          <w:p w14:paraId="0CF040D6" w14:textId="77777777" w:rsidR="009B06BA" w:rsidRPr="00693786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highlight w:val="yellow"/>
                <w:u w:val="single"/>
              </w:rPr>
            </w:pPr>
          </w:p>
          <w:p w14:paraId="77F40045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  <w:rPr>
                <w:u w:val="single"/>
              </w:rPr>
            </w:pPr>
            <w:r w:rsidRPr="00CB3120">
              <w:rPr>
                <w:u w:val="single"/>
              </w:rPr>
              <w:t>Пояснения к таблице:</w:t>
            </w:r>
          </w:p>
          <w:p w14:paraId="66BB4F8D" w14:textId="77777777" w:rsidR="009B06BA" w:rsidRPr="00CB3120" w:rsidRDefault="009B06BA" w:rsidP="00CB3120">
            <w:pPr>
              <w:pStyle w:val="a3"/>
              <w:spacing w:before="0" w:beforeAutospacing="0" w:after="0" w:afterAutospacing="0"/>
              <w:ind w:firstLine="720"/>
              <w:jc w:val="both"/>
            </w:pPr>
            <w:r w:rsidRPr="00CB3120">
              <w:t xml:space="preserve">1. В цикл </w:t>
            </w:r>
            <w:r w:rsidR="00CB3120" w:rsidRPr="00CB3120">
              <w:t>ОГСЭ</w:t>
            </w:r>
            <w:r w:rsidRPr="00CB3120">
              <w:t>.00 включен</w:t>
            </w:r>
            <w:r w:rsidR="00CB3120" w:rsidRPr="00CB3120">
              <w:t>ы</w:t>
            </w:r>
            <w:r w:rsidRPr="00CB3120">
              <w:t xml:space="preserve"> нов</w:t>
            </w:r>
            <w:r w:rsidR="00CB3120" w:rsidRPr="00CB3120">
              <w:t>ые</w:t>
            </w:r>
            <w:r w:rsidRPr="00CB3120">
              <w:t xml:space="preserve"> дисциплин</w:t>
            </w:r>
            <w:r w:rsidR="00CB3120" w:rsidRPr="00CB3120">
              <w:t>ы</w:t>
            </w:r>
            <w:r w:rsidRPr="00CB3120">
              <w:t>:</w:t>
            </w:r>
          </w:p>
          <w:p w14:paraId="3AE7B10F" w14:textId="77777777" w:rsidR="00CB3120" w:rsidRP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ОГСЭ.05 </w:t>
            </w:r>
            <w:r w:rsidR="00430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 ч, направлены на усиление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ОК5, ОК 6, ОК 10),</w:t>
            </w:r>
          </w:p>
          <w:p w14:paraId="6580684F" w14:textId="77777777" w:rsid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 Правовое обеспечение профессиональной деятельности (42 ч, направлены на усиление компетенций ОК 2,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3, ОК 4, ОК 6, ОК 10, ОК 11).</w:t>
            </w:r>
          </w:p>
          <w:p w14:paraId="0A2E9311" w14:textId="77777777" w:rsidR="00CB3120" w:rsidRDefault="009B06BA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общепрофессиональные дисциплины профессионального цикла включены новые дисциплины:</w:t>
            </w:r>
          </w:p>
          <w:p w14:paraId="37CCAA06" w14:textId="77777777" w:rsid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 Гидравлические и пневматические системы (64 ч, направлены на усиление</w:t>
            </w:r>
            <w:r w:rsid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ОК 1, ОК 2, ОК 7),</w:t>
            </w:r>
          </w:p>
          <w:p w14:paraId="41A38085" w14:textId="77777777" w:rsidR="009B06BA" w:rsidRP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ОП.14 Менеджмент в профессиональной деятельности (36 ч, направлены на усиление компетенций ОК 1, ОК 2, ОК 3, ОК 4, ОК 10, ОК 11).</w:t>
            </w:r>
          </w:p>
          <w:p w14:paraId="38864E13" w14:textId="77777777" w:rsidR="00CB3120" w:rsidRPr="00CB3120" w:rsidRDefault="00CB3120" w:rsidP="00CB312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профессиональный цикл включена новая дисциплина:</w:t>
            </w:r>
          </w:p>
          <w:p w14:paraId="136E0DFD" w14:textId="367E4955" w:rsidR="00CB3120" w:rsidRPr="00CB3120" w:rsidRDefault="00CB3120" w:rsidP="00FE2E06">
            <w:pPr>
              <w:spacing w:after="0"/>
              <w:ind w:firstLine="709"/>
              <w:jc w:val="both"/>
            </w:pP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  <w:r w:rsidRP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5CE8" w:rsidRP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5CE8" w:rsidRPr="00935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рабочей профессии </w:t>
            </w:r>
            <w:r w:rsidR="00F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18559 Слесарь ремонтник</w:t>
            </w:r>
            <w:r w:rsidR="00FE2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0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2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ч, направлены на усиление компетенций ОК 1</w:t>
            </w:r>
            <w:r w:rsidR="0092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 4.1</w:t>
            </w:r>
            <w:r w:rsidR="0092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92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F5A3A" w:rsidRPr="000F5A3A" w14:paraId="319FC582" w14:textId="77777777" w:rsidTr="005A7588">
        <w:trPr>
          <w:trHeight w:val="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36B0A467" w14:textId="77777777" w:rsidR="000F5A3A" w:rsidRPr="000F5A3A" w:rsidRDefault="000F5A3A" w:rsidP="00CB3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25E7C786" w14:textId="77777777" w:rsidTr="007D771A">
        <w:trPr>
          <w:trHeight w:val="42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5968D608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1.4. Формы проведения консультаций </w:t>
            </w:r>
          </w:p>
        </w:tc>
      </w:tr>
      <w:tr w:rsidR="000F5A3A" w:rsidRPr="000F5A3A" w14:paraId="332EF68B" w14:textId="77777777" w:rsidTr="007D771A">
        <w:trPr>
          <w:trHeight w:val="780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47DE389F" w14:textId="77777777" w:rsidR="000F5A3A" w:rsidRPr="000F5A3A" w:rsidRDefault="000F5A3A" w:rsidP="00693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Консультации предусматриваются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прохождения промежуточной аттестации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Консультации могут быть устные и (или) письменные, групповые, индивидуальные.</w:t>
            </w:r>
          </w:p>
        </w:tc>
      </w:tr>
      <w:tr w:rsidR="000F5A3A" w:rsidRPr="000F5A3A" w14:paraId="577F80C3" w14:textId="77777777" w:rsidTr="007D771A">
        <w:trPr>
          <w:trHeight w:val="313"/>
        </w:trPr>
        <w:tc>
          <w:tcPr>
            <w:tcW w:w="10314" w:type="dxa"/>
            <w:shd w:val="clear" w:color="000000" w:fill="FFFFFF"/>
            <w:vAlign w:val="bottom"/>
            <w:hideMark/>
          </w:tcPr>
          <w:p w14:paraId="2BB4F09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21485884" w14:textId="77777777" w:rsidTr="005A7588">
        <w:trPr>
          <w:trHeight w:val="432"/>
        </w:trPr>
        <w:tc>
          <w:tcPr>
            <w:tcW w:w="10314" w:type="dxa"/>
            <w:shd w:val="clear" w:color="auto" w:fill="auto"/>
            <w:vAlign w:val="bottom"/>
            <w:hideMark/>
          </w:tcPr>
          <w:p w14:paraId="517BAEDA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Порядок аттестации обучающихся</w:t>
            </w:r>
          </w:p>
          <w:p w14:paraId="10EFBE4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5862B46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693786"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6" w:history="1">
              <w:r w:rsidR="00693786"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5DAED53D" w14:textId="2B096AA6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352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проводиться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ПМ.04 </w:t>
            </w:r>
            <w:r w:rsidR="00BC4458" w:rsidRPr="00BC4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6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профстандарте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C621CD">
              <w:rPr>
                <w:rFonts w:ascii="Times New Roman" w:hAnsi="Times New Roman" w:cs="Times New Roman"/>
                <w:sz w:val="24"/>
                <w:szCs w:val="24"/>
              </w:rPr>
              <w:t>18559 Слесарь</w:t>
            </w:r>
            <w:r w:rsidR="00087A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21CD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1737637F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42F0CCEA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21F9F08" w14:textId="77777777" w:rsidR="005A7588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A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 аттестация проводится рассредоточено</w:t>
            </w:r>
            <w:r w:rsidR="005A7588"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F5A9665" w14:textId="2F567051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7CCB5F4A" w14:textId="77777777" w:rsidTr="007D771A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6F787FCA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CF3B135" w14:textId="77777777" w:rsidTr="00BC4458">
        <w:trPr>
          <w:trHeight w:val="3020"/>
        </w:trPr>
        <w:tc>
          <w:tcPr>
            <w:tcW w:w="10314" w:type="dxa"/>
            <w:shd w:val="clear" w:color="auto" w:fill="auto"/>
            <w:vAlign w:val="bottom"/>
            <w:hideMark/>
          </w:tcPr>
          <w:p w14:paraId="2113A44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.6. Формы проведения промежуточной аттестации </w:t>
            </w:r>
          </w:p>
          <w:p w14:paraId="0991FE27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40CFE7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профессионального цикла и циклов ОГСЭ и ЕН  – З (зачет), ДЗ (дифференцированный зачет), Э (экзамен); </w:t>
            </w:r>
          </w:p>
          <w:p w14:paraId="02E37380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6AD2AF0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F4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14C96350" w14:textId="77777777" w:rsidR="000F5A3A" w:rsidRPr="00C621CD" w:rsidRDefault="000F5A3A" w:rsidP="00222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 w:rsidR="00C6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2745561F" w14:textId="77777777" w:rsidTr="007D771A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BE1FA1E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0BD7F27A" w14:textId="77777777" w:rsidTr="007D771A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2A05BB9B" w14:textId="77777777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1.7. Формы проведения государственной итоговой аттестации </w:t>
            </w:r>
          </w:p>
          <w:p w14:paraId="38FAE2B4" w14:textId="2A16F816" w:rsidR="000F5A3A" w:rsidRPr="000F5A3A" w:rsidRDefault="00DD74F7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Pr="00693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15.02.12 </w:t>
            </w:r>
            <w:hyperlink r:id="rId7" w:history="1">
              <w:r w:rsidRPr="0069378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Монтаж, техническое обслуживание и ремонт промышленного оборудования (по отраслям)</w:t>
              </w:r>
            </w:hyperlink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утвержденного приказом Министерства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Российской Федерации от 9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зарегистрировано в Минюсте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образования и науки Российской Федерации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16 августа 2013 года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программой государственной итоговой аттестации.</w:t>
            </w:r>
          </w:p>
        </w:tc>
      </w:tr>
      <w:tr w:rsidR="000F5A3A" w:rsidRPr="000F5A3A" w14:paraId="59C8538B" w14:textId="77777777" w:rsidTr="007D771A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767DF90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197D85EB" w14:textId="77777777" w:rsidTr="007D771A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7539E405" w14:textId="7777777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1.8. Другое </w:t>
            </w:r>
          </w:p>
          <w:p w14:paraId="48ED7C91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5864F906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 xml:space="preserve">         По учебному плану ООП предусматривается выполнение курсового проекта:</w:t>
            </w:r>
          </w:p>
          <w:p w14:paraId="34B238FE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>- по ПМ.03 Организация ремонтных, монтажных и наладочных работ по промышленному оборудования (30 час.).</w:t>
            </w:r>
          </w:p>
          <w:p w14:paraId="34412BA3" w14:textId="77777777" w:rsidR="0026275B" w:rsidRDefault="0026275B" w:rsidP="0026275B">
            <w:pPr>
              <w:pStyle w:val="a3"/>
              <w:spacing w:before="0" w:beforeAutospacing="0" w:after="0" w:afterAutospacing="0"/>
              <w:ind w:firstLine="567"/>
              <w:jc w:val="both"/>
            </w:pPr>
            <w:r>
              <w:t>По учебному плану ООП предусматривается выполнение 2-х курсовых работ:</w:t>
            </w:r>
          </w:p>
          <w:p w14:paraId="4333CB01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>- по ОП.03. Техническая механика (20 час.)</w:t>
            </w:r>
          </w:p>
          <w:p w14:paraId="34FFC772" w14:textId="77777777" w:rsidR="0026275B" w:rsidRDefault="0026275B" w:rsidP="0026275B">
            <w:pPr>
              <w:pStyle w:val="a3"/>
              <w:spacing w:before="0" w:beforeAutospacing="0" w:after="0" w:afterAutospacing="0"/>
              <w:jc w:val="both"/>
            </w:pPr>
            <w:r>
              <w:t>- по ОП.10. Экономика отрасли (20 час.)</w:t>
            </w:r>
          </w:p>
          <w:p w14:paraId="4A51223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 работе над курсовым проектом (работой) обучающимся оказываются консультации. </w:t>
            </w:r>
          </w:p>
          <w:p w14:paraId="2599F032" w14:textId="77777777" w:rsidR="00D76F85" w:rsidRDefault="00D76F85" w:rsidP="00D76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Дисциплина «Физическая культура» предусматривает еженедельно 2 часа обязательных аудиторных занятий, в том числе самостоятельную учебную нагрузку (за счет различных форм внеаудиторных занятий в спортивных клубах, секциях). </w:t>
            </w:r>
          </w:p>
          <w:p w14:paraId="1DA076B2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2FF65DE9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сборы. </w:t>
            </w:r>
          </w:p>
        </w:tc>
      </w:tr>
    </w:tbl>
    <w:p w14:paraId="7F874CC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0C32"/>
    <w:rsid w:val="00077EE3"/>
    <w:rsid w:val="00087A94"/>
    <w:rsid w:val="000F5A3A"/>
    <w:rsid w:val="001A7558"/>
    <w:rsid w:val="001B2E43"/>
    <w:rsid w:val="001E40A6"/>
    <w:rsid w:val="00204503"/>
    <w:rsid w:val="00212F59"/>
    <w:rsid w:val="002223E1"/>
    <w:rsid w:val="0026275B"/>
    <w:rsid w:val="002F428A"/>
    <w:rsid w:val="00337673"/>
    <w:rsid w:val="00344B60"/>
    <w:rsid w:val="00352F8F"/>
    <w:rsid w:val="00421475"/>
    <w:rsid w:val="00430864"/>
    <w:rsid w:val="00433577"/>
    <w:rsid w:val="004C422B"/>
    <w:rsid w:val="00532266"/>
    <w:rsid w:val="005446B1"/>
    <w:rsid w:val="00553049"/>
    <w:rsid w:val="005A7588"/>
    <w:rsid w:val="005F1101"/>
    <w:rsid w:val="00613D10"/>
    <w:rsid w:val="0062286B"/>
    <w:rsid w:val="00693786"/>
    <w:rsid w:val="00791487"/>
    <w:rsid w:val="007D6FCF"/>
    <w:rsid w:val="007D771A"/>
    <w:rsid w:val="0080064D"/>
    <w:rsid w:val="00802D64"/>
    <w:rsid w:val="0087762F"/>
    <w:rsid w:val="008A6B2C"/>
    <w:rsid w:val="008E1F3B"/>
    <w:rsid w:val="008F0F4D"/>
    <w:rsid w:val="00926446"/>
    <w:rsid w:val="00935CE8"/>
    <w:rsid w:val="00963F37"/>
    <w:rsid w:val="00984597"/>
    <w:rsid w:val="009B06BA"/>
    <w:rsid w:val="009D64AD"/>
    <w:rsid w:val="00A41E73"/>
    <w:rsid w:val="00AF5040"/>
    <w:rsid w:val="00B074E7"/>
    <w:rsid w:val="00BC1596"/>
    <w:rsid w:val="00BC4458"/>
    <w:rsid w:val="00BF0241"/>
    <w:rsid w:val="00C13D3A"/>
    <w:rsid w:val="00C169C9"/>
    <w:rsid w:val="00C2102D"/>
    <w:rsid w:val="00C621CD"/>
    <w:rsid w:val="00CB3120"/>
    <w:rsid w:val="00D2172D"/>
    <w:rsid w:val="00D22576"/>
    <w:rsid w:val="00D72DC4"/>
    <w:rsid w:val="00D76F85"/>
    <w:rsid w:val="00D85E08"/>
    <w:rsid w:val="00DA01B2"/>
    <w:rsid w:val="00DD74F7"/>
    <w:rsid w:val="00EF565A"/>
    <w:rsid w:val="00F06BA6"/>
    <w:rsid w:val="00F45C03"/>
    <w:rsid w:val="00FC084C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3A8C"/>
  <w15:docId w15:val="{B1730AB2-74BB-4EFB-845E-8779518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5" Type="http://schemas.openxmlformats.org/officeDocument/2006/relationships/hyperlink" Target="http://www.xn--80aybw.xn--p1ai/images/documenty/%D0%9E%D0%B1%D1%80%D0%B0%D0%B7%D0%BE%D0%B2%D0%B0%D1%82%D0%B5%D0%BB%D1%8C%D0%BD%D1%8B%D0%B5%20%D1%81%D1%82%D0%B0%D0%BD%D0%B4%D0%B0%D1%80%D1%82%D1%8B/15.02.12%20%D0%9C%D0%BE%D0%BD%D1%82%D0%B0%D0%B6,%20%D1%82%D0%B5%D1%85%D0%BD%D0%B8%D1%87%D0%B5%D1%81%D0%BA%D0%BE%D0%B5%20%D0%BE%D0%B1%D1%81%D0%BB%D1%83%D0%B6%D0%B8%D0%B2%D0%B0%D0%BD%D0%B8%D0%B5%20%D0%B8%20%D1%80%D0%B5%D0%BC%D0%BE%D0%BD%D1%82%20%D0%BF%D1%80%D0%BE%D0%BC%D1%8B%D1%88%D0%BB%D0%B5%D0%BD%D0%BD%D0%BE%D0%B3%D0%BE%20%D0%BE%D0%B1%D0%BE%D1%80%D1%83%D0%B4%D0%BE%D0%B2%D0%B0%D0%BD%D0%B8%D1%8F%20(%D0%BF%D0%BE%20%D0%BE%D1%82%D1%80%D0%B0%D1%81%D0%BB%D1%8F%D0%BC)/449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58</cp:revision>
  <cp:lastPrinted>2019-10-11T11:55:00Z</cp:lastPrinted>
  <dcterms:created xsi:type="dcterms:W3CDTF">2019-04-01T05:56:00Z</dcterms:created>
  <dcterms:modified xsi:type="dcterms:W3CDTF">2022-01-23T10:15:00Z</dcterms:modified>
</cp:coreProperties>
</file>